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1B" w:rsidRPr="00A27720" w:rsidRDefault="005E391B" w:rsidP="005E391B">
      <w:pPr>
        <w:jc w:val="center"/>
        <w:rPr>
          <w:b/>
          <w:bCs/>
          <w:noProof/>
          <w:color w:val="0000FF"/>
          <w:sz w:val="25"/>
          <w:szCs w:val="28"/>
        </w:rPr>
      </w:pPr>
      <w:bookmarkStart w:id="0" w:name="_GoBack"/>
      <w:bookmarkEnd w:id="0"/>
      <w:r w:rsidRPr="00A27720">
        <w:rPr>
          <w:b/>
          <w:bCs/>
          <w:noProof/>
          <w:color w:val="0000FF"/>
          <w:sz w:val="25"/>
          <w:szCs w:val="28"/>
        </w:rPr>
        <w:t>T.C</w:t>
      </w:r>
    </w:p>
    <w:p w:rsidR="005E391B" w:rsidRPr="00A27720" w:rsidRDefault="005E391B" w:rsidP="005E391B">
      <w:pPr>
        <w:jc w:val="center"/>
        <w:rPr>
          <w:b/>
          <w:bCs/>
          <w:noProof/>
          <w:color w:val="0000FF"/>
          <w:sz w:val="25"/>
          <w:szCs w:val="28"/>
        </w:rPr>
      </w:pPr>
      <w:r w:rsidRPr="00A27720">
        <w:rPr>
          <w:b/>
          <w:bCs/>
          <w:noProof/>
          <w:color w:val="0000FF"/>
          <w:sz w:val="25"/>
          <w:szCs w:val="28"/>
        </w:rPr>
        <w:t>SARIGÖL KAYMAKAMLIĞI</w:t>
      </w:r>
    </w:p>
    <w:p w:rsidR="005E391B" w:rsidRPr="00A27720" w:rsidRDefault="005E391B" w:rsidP="005E391B">
      <w:pPr>
        <w:jc w:val="center"/>
        <w:rPr>
          <w:b/>
          <w:bCs/>
          <w:noProof/>
          <w:color w:val="0000FF"/>
          <w:sz w:val="25"/>
          <w:szCs w:val="28"/>
        </w:rPr>
      </w:pPr>
      <w:r w:rsidRPr="00A27720">
        <w:rPr>
          <w:b/>
          <w:bCs/>
          <w:noProof/>
          <w:color w:val="0000FF"/>
          <w:sz w:val="25"/>
          <w:szCs w:val="28"/>
        </w:rPr>
        <w:t>BAHADIRLAR HÜSEYİN KEŞKEKOĞLU ORTAOKULU MÜDÜRLÜĞÜ</w:t>
      </w:r>
    </w:p>
    <w:p w:rsidR="005E391B" w:rsidRPr="00ED6D6E" w:rsidRDefault="005E391B" w:rsidP="005E391B">
      <w:pPr>
        <w:jc w:val="center"/>
        <w:rPr>
          <w:b/>
          <w:bCs/>
          <w:noProof/>
          <w:sz w:val="21"/>
        </w:rPr>
      </w:pPr>
    </w:p>
    <w:p w:rsidR="005E391B" w:rsidRPr="00ED6D6E" w:rsidRDefault="001F63DB" w:rsidP="005E391B">
      <w:pPr>
        <w:jc w:val="center"/>
        <w:rPr>
          <w:b/>
          <w:bCs/>
          <w:noProof/>
          <w:sz w:val="21"/>
        </w:rPr>
      </w:pPr>
      <w:r>
        <w:rPr>
          <w:b/>
          <w:bCs/>
          <w:noProof/>
          <w:sz w:val="21"/>
        </w:rPr>
        <w:drawing>
          <wp:anchor distT="0" distB="0" distL="114300" distR="114300" simplePos="0" relativeHeight="251660288" behindDoc="1" locked="0" layoutInCell="1" allowOverlap="1">
            <wp:simplePos x="0" y="0"/>
            <wp:positionH relativeFrom="column">
              <wp:posOffset>660400</wp:posOffset>
            </wp:positionH>
            <wp:positionV relativeFrom="paragraph">
              <wp:posOffset>7620</wp:posOffset>
            </wp:positionV>
            <wp:extent cx="7627620" cy="3497580"/>
            <wp:effectExtent l="19050" t="0" r="0" b="0"/>
            <wp:wrapTight wrapText="bothSides">
              <wp:wrapPolygon edited="0">
                <wp:start x="-54" y="0"/>
                <wp:lineTo x="-54" y="21529"/>
                <wp:lineTo x="21578" y="21529"/>
                <wp:lineTo x="21578" y="0"/>
                <wp:lineTo x="-54" y="0"/>
              </wp:wrapPolygon>
            </wp:wrapTight>
            <wp:docPr id="4" name="Resim 2" descr="D:\BAHADIRLAR BELGELER\Fotoğraflar\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HADIRLAR BELGELER\Fotoğraflar\OKUL.jpg"/>
                    <pic:cNvPicPr>
                      <a:picLocks noChangeAspect="1" noChangeArrowheads="1"/>
                    </pic:cNvPicPr>
                  </pic:nvPicPr>
                  <pic:blipFill>
                    <a:blip r:embed="rId8" cstate="print"/>
                    <a:srcRect/>
                    <a:stretch>
                      <a:fillRect/>
                    </a:stretch>
                  </pic:blipFill>
                  <pic:spPr bwMode="auto">
                    <a:xfrm>
                      <a:off x="0" y="0"/>
                      <a:ext cx="7627620" cy="3497580"/>
                    </a:xfrm>
                    <a:prstGeom prst="rect">
                      <a:avLst/>
                    </a:prstGeom>
                    <a:noFill/>
                    <a:ln w="9525">
                      <a:noFill/>
                      <a:miter lim="800000"/>
                      <a:headEnd/>
                      <a:tailEnd/>
                    </a:ln>
                  </pic:spPr>
                </pic:pic>
              </a:graphicData>
            </a:graphic>
          </wp:anchor>
        </w:drawing>
      </w:r>
    </w:p>
    <w:p w:rsidR="005E391B" w:rsidRPr="00ED6D6E" w:rsidRDefault="005E391B" w:rsidP="005E391B">
      <w:pPr>
        <w:jc w:val="center"/>
        <w:rPr>
          <w:b/>
          <w:bCs/>
          <w:noProof/>
          <w:sz w:val="21"/>
        </w:rPr>
      </w:pPr>
    </w:p>
    <w:p w:rsidR="005E391B" w:rsidRDefault="005E391B" w:rsidP="005E391B">
      <w:pPr>
        <w:jc w:val="center"/>
        <w:rPr>
          <w:b/>
          <w:bCs/>
          <w:noProof/>
          <w:sz w:val="21"/>
        </w:rPr>
      </w:pPr>
    </w:p>
    <w:p w:rsidR="001F63DB" w:rsidRDefault="001F63DB" w:rsidP="005E391B">
      <w:pPr>
        <w:jc w:val="center"/>
        <w:rPr>
          <w:b/>
          <w:bCs/>
          <w:noProof/>
          <w:sz w:val="21"/>
        </w:rPr>
      </w:pPr>
    </w:p>
    <w:p w:rsidR="001F63DB" w:rsidRDefault="001F63DB" w:rsidP="005E391B">
      <w:pPr>
        <w:jc w:val="center"/>
        <w:rPr>
          <w:b/>
          <w:bCs/>
          <w:noProof/>
          <w:sz w:val="21"/>
        </w:rPr>
      </w:pPr>
    </w:p>
    <w:p w:rsidR="001F63DB" w:rsidRDefault="001F63DB" w:rsidP="005E391B">
      <w:pPr>
        <w:jc w:val="center"/>
        <w:rPr>
          <w:b/>
          <w:bCs/>
          <w:noProof/>
          <w:sz w:val="21"/>
        </w:rPr>
      </w:pPr>
    </w:p>
    <w:p w:rsidR="001F63DB" w:rsidRDefault="001F63DB" w:rsidP="005E391B">
      <w:pPr>
        <w:jc w:val="center"/>
        <w:rPr>
          <w:b/>
          <w:bCs/>
          <w:noProof/>
          <w:sz w:val="21"/>
        </w:rPr>
      </w:pPr>
    </w:p>
    <w:p w:rsidR="001F63DB" w:rsidRPr="00ED6D6E" w:rsidRDefault="001F63DB" w:rsidP="005E391B">
      <w:pPr>
        <w:jc w:val="center"/>
        <w:rPr>
          <w:b/>
          <w:bCs/>
          <w:noProof/>
          <w:sz w:val="21"/>
        </w:rPr>
      </w:pPr>
    </w:p>
    <w:p w:rsidR="005E391B" w:rsidRDefault="005E391B" w:rsidP="005E391B">
      <w:pPr>
        <w:jc w:val="center"/>
        <w:rPr>
          <w:b/>
          <w:bCs/>
          <w:noProof/>
          <w:sz w:val="21"/>
        </w:rPr>
      </w:pPr>
    </w:p>
    <w:p w:rsidR="001F63DB" w:rsidRDefault="001F63DB" w:rsidP="005E391B">
      <w:pPr>
        <w:jc w:val="center"/>
        <w:rPr>
          <w:b/>
          <w:bCs/>
          <w:noProof/>
          <w:sz w:val="21"/>
        </w:rPr>
      </w:pPr>
    </w:p>
    <w:p w:rsidR="001F63DB" w:rsidRPr="00ED6D6E" w:rsidRDefault="001F63DB" w:rsidP="005E391B">
      <w:pPr>
        <w:jc w:val="center"/>
        <w:rPr>
          <w:b/>
          <w:bCs/>
          <w:noProof/>
          <w:sz w:val="21"/>
        </w:rPr>
      </w:pPr>
    </w:p>
    <w:p w:rsidR="005E391B" w:rsidRPr="00ED6D6E" w:rsidRDefault="005E391B" w:rsidP="005E391B">
      <w:pPr>
        <w:jc w:val="center"/>
        <w:rPr>
          <w:b/>
          <w:bCs/>
          <w:noProof/>
          <w:sz w:val="35"/>
          <w:szCs w:val="35"/>
        </w:rPr>
      </w:pPr>
    </w:p>
    <w:p w:rsidR="005E391B" w:rsidRPr="00A27720" w:rsidRDefault="005E391B" w:rsidP="005E391B">
      <w:pPr>
        <w:jc w:val="center"/>
        <w:rPr>
          <w:b/>
          <w:bCs/>
          <w:noProof/>
          <w:color w:val="FF0000"/>
          <w:sz w:val="35"/>
          <w:szCs w:val="35"/>
        </w:rPr>
      </w:pPr>
      <w:r w:rsidRPr="00A27720">
        <w:rPr>
          <w:b/>
          <w:bCs/>
          <w:noProof/>
          <w:color w:val="FF0000"/>
          <w:sz w:val="35"/>
          <w:szCs w:val="35"/>
        </w:rPr>
        <w:t>2019-2023 STRATEJİK PLANI</w:t>
      </w:r>
    </w:p>
    <w:p w:rsidR="00FB43DB" w:rsidRPr="00ED6D6E" w:rsidRDefault="00FB43DB" w:rsidP="00673303">
      <w:pPr>
        <w:rPr>
          <w:b/>
          <w:bCs/>
          <w:noProof/>
          <w:szCs w:val="24"/>
        </w:rPr>
      </w:pPr>
    </w:p>
    <w:p w:rsidR="005E391B" w:rsidRDefault="001F63DB" w:rsidP="00894AEF">
      <w:pPr>
        <w:rPr>
          <w:b/>
          <w:iCs/>
          <w:szCs w:val="24"/>
        </w:rPr>
      </w:pPr>
      <w:r w:rsidRPr="00982D6D">
        <w:rPr>
          <w:b/>
          <w:bCs/>
          <w:noProof/>
          <w:szCs w:val="24"/>
        </w:rPr>
        <w:lastRenderedPageBreak/>
        <w:drawing>
          <wp:anchor distT="0" distB="0" distL="114300" distR="114300" simplePos="0" relativeHeight="251658240" behindDoc="1" locked="0" layoutInCell="1" allowOverlap="1">
            <wp:simplePos x="0" y="0"/>
            <wp:positionH relativeFrom="column">
              <wp:posOffset>22860</wp:posOffset>
            </wp:positionH>
            <wp:positionV relativeFrom="paragraph">
              <wp:posOffset>-230505</wp:posOffset>
            </wp:positionV>
            <wp:extent cx="8827135" cy="5146040"/>
            <wp:effectExtent l="19050" t="0" r="0" b="0"/>
            <wp:wrapTight wrapText="bothSides">
              <wp:wrapPolygon edited="0">
                <wp:start x="-47" y="0"/>
                <wp:lineTo x="-47" y="21509"/>
                <wp:lineTo x="21583" y="21509"/>
                <wp:lineTo x="21583" y="0"/>
                <wp:lineTo x="-47" y="0"/>
              </wp:wrapPolygon>
            </wp:wrapTight>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7135" cy="5146040"/>
                    </a:xfrm>
                    <a:prstGeom prst="rect">
                      <a:avLst/>
                    </a:prstGeom>
                    <a:noFill/>
                    <a:ln w="9525">
                      <a:noFill/>
                      <a:miter lim="800000"/>
                      <a:headEnd/>
                      <a:tailEnd/>
                    </a:ln>
                  </pic:spPr>
                </pic:pic>
              </a:graphicData>
            </a:graphic>
          </wp:anchor>
        </w:drawing>
      </w:r>
      <w:r w:rsidR="005E391B" w:rsidRPr="00982D6D">
        <w:rPr>
          <w:b/>
          <w:iCs/>
          <w:szCs w:val="24"/>
        </w:rPr>
        <w:t xml:space="preserve">                         </w:t>
      </w:r>
    </w:p>
    <w:p w:rsidR="00894AEF" w:rsidRDefault="00894AEF" w:rsidP="00894AEF">
      <w:pPr>
        <w:rPr>
          <w:b/>
          <w:iCs/>
          <w:szCs w:val="24"/>
        </w:rPr>
      </w:pPr>
    </w:p>
    <w:p w:rsidR="00894AEF" w:rsidRDefault="00894AEF" w:rsidP="00894AEF">
      <w:pPr>
        <w:rPr>
          <w:b/>
          <w:iCs/>
          <w:szCs w:val="24"/>
        </w:rPr>
      </w:pPr>
    </w:p>
    <w:p w:rsidR="00894AEF" w:rsidRDefault="00894AEF" w:rsidP="00894AEF">
      <w:pPr>
        <w:rPr>
          <w:b/>
          <w:iCs/>
          <w:szCs w:val="24"/>
        </w:rPr>
      </w:pPr>
    </w:p>
    <w:p w:rsidR="00894AEF" w:rsidRDefault="00894AEF" w:rsidP="00894AEF">
      <w:pPr>
        <w:rPr>
          <w:b/>
          <w:iCs/>
          <w:szCs w:val="24"/>
        </w:rPr>
      </w:pPr>
    </w:p>
    <w:p w:rsidR="00894AEF" w:rsidRDefault="00894AEF" w:rsidP="00894AEF">
      <w:pPr>
        <w:rPr>
          <w:b/>
          <w:iCs/>
          <w:szCs w:val="24"/>
        </w:rPr>
      </w:pPr>
    </w:p>
    <w:p w:rsidR="00894AEF" w:rsidRPr="00982D6D" w:rsidRDefault="00894AEF" w:rsidP="00894AEF">
      <w:pPr>
        <w:rPr>
          <w:b/>
          <w:iCs/>
          <w:szCs w:val="24"/>
        </w:rPr>
      </w:pPr>
    </w:p>
    <w:p w:rsidR="001B467D" w:rsidRPr="00ED6D6E" w:rsidRDefault="00894AEF" w:rsidP="001B467D">
      <w:pPr>
        <w:rPr>
          <w:b/>
          <w:bCs/>
          <w:noProof/>
          <w:szCs w:val="24"/>
        </w:rPr>
      </w:pPr>
      <w:r>
        <w:rPr>
          <w:b/>
          <w:bCs/>
          <w:noProof/>
          <w:szCs w:val="24"/>
        </w:rPr>
        <w:drawing>
          <wp:anchor distT="0" distB="0" distL="114300" distR="114300" simplePos="0" relativeHeight="251661312" behindDoc="1" locked="0" layoutInCell="1" allowOverlap="1">
            <wp:simplePos x="0" y="0"/>
            <wp:positionH relativeFrom="column">
              <wp:posOffset>-6247130</wp:posOffset>
            </wp:positionH>
            <wp:positionV relativeFrom="paragraph">
              <wp:posOffset>2665730</wp:posOffset>
            </wp:positionV>
            <wp:extent cx="3556635" cy="807720"/>
            <wp:effectExtent l="19050" t="0" r="5715" b="0"/>
            <wp:wrapTight wrapText="bothSides">
              <wp:wrapPolygon edited="0">
                <wp:start x="-116" y="0"/>
                <wp:lineTo x="-116" y="20887"/>
                <wp:lineTo x="21635" y="20887"/>
                <wp:lineTo x="21635" y="0"/>
                <wp:lineTo x="-116" y="0"/>
              </wp:wrapPolygon>
            </wp:wrapTight>
            <wp:docPr id="6" name="Resim 1" descr="C:\Users\PC\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creenshot_1.png"/>
                    <pic:cNvPicPr>
                      <a:picLocks noChangeAspect="1" noChangeArrowheads="1"/>
                    </pic:cNvPicPr>
                  </pic:nvPicPr>
                  <pic:blipFill>
                    <a:blip r:embed="rId10" cstate="print"/>
                    <a:srcRect/>
                    <a:stretch>
                      <a:fillRect/>
                    </a:stretch>
                  </pic:blipFill>
                  <pic:spPr bwMode="auto">
                    <a:xfrm>
                      <a:off x="0" y="0"/>
                      <a:ext cx="3556635" cy="807720"/>
                    </a:xfrm>
                    <a:prstGeom prst="rect">
                      <a:avLst/>
                    </a:prstGeom>
                    <a:noFill/>
                    <a:ln w="9525">
                      <a:noFill/>
                      <a:miter lim="800000"/>
                      <a:headEnd/>
                      <a:tailEnd/>
                    </a:ln>
                  </pic:spPr>
                </pic:pic>
              </a:graphicData>
            </a:graphic>
          </wp:anchor>
        </w:drawing>
      </w:r>
    </w:p>
    <w:p w:rsidR="00425E7C" w:rsidRDefault="00425E7C" w:rsidP="005E391B">
      <w:pPr>
        <w:pStyle w:val="Balk1"/>
        <w:rPr>
          <w:szCs w:val="24"/>
        </w:rPr>
      </w:pPr>
      <w:r>
        <w:rPr>
          <w:noProof/>
          <w:szCs w:val="24"/>
        </w:rPr>
        <w:lastRenderedPageBreak/>
        <w:drawing>
          <wp:anchor distT="0" distB="0" distL="114300" distR="114300" simplePos="0" relativeHeight="251659264" behindDoc="1" locked="0" layoutInCell="1" allowOverlap="1">
            <wp:simplePos x="0" y="0"/>
            <wp:positionH relativeFrom="column">
              <wp:posOffset>7643495</wp:posOffset>
            </wp:positionH>
            <wp:positionV relativeFrom="paragraph">
              <wp:posOffset>8890</wp:posOffset>
            </wp:positionV>
            <wp:extent cx="1299210" cy="1233170"/>
            <wp:effectExtent l="19050" t="0" r="0" b="0"/>
            <wp:wrapTight wrapText="bothSides">
              <wp:wrapPolygon edited="0">
                <wp:start x="-317" y="0"/>
                <wp:lineTo x="-317" y="21355"/>
                <wp:lineTo x="21537" y="21355"/>
                <wp:lineTo x="21537" y="0"/>
                <wp:lineTo x="-317" y="0"/>
              </wp:wrapPolygon>
            </wp:wrapTight>
            <wp:docPr id="3" name="Resim 1" descr="C:\Users\PC\Desktop\k_02184931_YalcYn_D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_02184931_YalcYn_Duman.jpg"/>
                    <pic:cNvPicPr>
                      <a:picLocks noChangeAspect="1" noChangeArrowheads="1"/>
                    </pic:cNvPicPr>
                  </pic:nvPicPr>
                  <pic:blipFill>
                    <a:blip r:embed="rId11" cstate="print"/>
                    <a:srcRect/>
                    <a:stretch>
                      <a:fillRect/>
                    </a:stretch>
                  </pic:blipFill>
                  <pic:spPr bwMode="auto">
                    <a:xfrm>
                      <a:off x="0" y="0"/>
                      <a:ext cx="1299210" cy="1233170"/>
                    </a:xfrm>
                    <a:prstGeom prst="rect">
                      <a:avLst/>
                    </a:prstGeom>
                    <a:noFill/>
                    <a:ln w="9525">
                      <a:noFill/>
                      <a:miter lim="800000"/>
                      <a:headEnd/>
                      <a:tailEnd/>
                    </a:ln>
                  </pic:spPr>
                </pic:pic>
              </a:graphicData>
            </a:graphic>
          </wp:anchor>
        </w:drawing>
      </w:r>
      <w:r w:rsidR="001B467D" w:rsidRPr="00ED6D6E">
        <w:rPr>
          <w:szCs w:val="24"/>
        </w:rPr>
        <w:t xml:space="preserve"> </w:t>
      </w:r>
      <w:bookmarkStart w:id="1" w:name="_Toc531097531"/>
    </w:p>
    <w:p w:rsidR="00425E7C" w:rsidRDefault="00425E7C" w:rsidP="005E391B">
      <w:pPr>
        <w:pStyle w:val="Balk1"/>
        <w:rPr>
          <w:szCs w:val="24"/>
        </w:rPr>
      </w:pPr>
    </w:p>
    <w:p w:rsidR="005E391B" w:rsidRPr="00ED6D6E" w:rsidRDefault="005E391B" w:rsidP="005E391B">
      <w:pPr>
        <w:pStyle w:val="Balk1"/>
        <w:rPr>
          <w:sz w:val="21"/>
          <w:szCs w:val="21"/>
        </w:rPr>
      </w:pPr>
      <w:r w:rsidRPr="00ED6D6E">
        <w:rPr>
          <w:bCs/>
          <w:noProof/>
          <w:sz w:val="21"/>
          <w:szCs w:val="21"/>
        </w:rPr>
        <w:t>SUNUŞ</w:t>
      </w:r>
      <w:r w:rsidRPr="00ED6D6E">
        <w:rPr>
          <w:sz w:val="21"/>
          <w:szCs w:val="21"/>
        </w:rPr>
        <w:t xml:space="preserve"> </w:t>
      </w:r>
    </w:p>
    <w:p w:rsidR="005E391B" w:rsidRPr="00ED6D6E" w:rsidRDefault="005E391B" w:rsidP="005E391B">
      <w:pPr>
        <w:jc w:val="both"/>
        <w:rPr>
          <w:sz w:val="21"/>
        </w:rPr>
      </w:pPr>
      <w:r w:rsidRPr="00ED6D6E">
        <w:rPr>
          <w:sz w:val="21"/>
        </w:rPr>
        <w:t xml:space="preserve">      Sarıgöl </w:t>
      </w:r>
      <w:r w:rsidRPr="00D47016">
        <w:rPr>
          <w:b/>
          <w:sz w:val="21"/>
        </w:rPr>
        <w:t>Bahadırlar Hüseyin Keşkekoğlu Ortaokulu  Müdürlüğü</w:t>
      </w:r>
      <w:r w:rsidRPr="00ED6D6E">
        <w:rPr>
          <w:sz w:val="21"/>
        </w:rPr>
        <w:t xml:space="preserve"> çalışmalarına önce Stratejik Planlama Kurulu’nu oluşturarak başlamıştır.</w:t>
      </w:r>
    </w:p>
    <w:p w:rsidR="005E391B" w:rsidRPr="00ED6D6E" w:rsidRDefault="005E391B" w:rsidP="005E391B">
      <w:pPr>
        <w:jc w:val="both"/>
        <w:rPr>
          <w:sz w:val="21"/>
        </w:rPr>
      </w:pPr>
      <w:r w:rsidRPr="00ED6D6E">
        <w:rPr>
          <w:sz w:val="21"/>
        </w:rPr>
        <w:t xml:space="preserve">    </w:t>
      </w:r>
      <w:r w:rsidR="00425E7C">
        <w:rPr>
          <w:sz w:val="21"/>
        </w:rPr>
        <w:t xml:space="preserve"> </w:t>
      </w:r>
      <w:r w:rsidRPr="00ED6D6E">
        <w:rPr>
          <w:sz w:val="21"/>
        </w:rPr>
        <w:t xml:space="preserve"> Kurul durum tespiti yaptıktan sonra, kurumumuzun  SWOT  analizi  tüm personelimizin katılımı sonucu hazırlanmış ve stratejik planımızın taslağı ortaya çıkmıştır. SWOT analizi sonuçlarına  göre stratejik planlama  aşamasına  geçilmiştir. Bu  süreçte  kurumumuzun amaçları, hedefleri, hedeflere  ulaşmak  için gerekli  stratejiler, eylem planı  ve sonuçta başarı veya başarısızlığın   göstergeleri ortaya konulmuştur. </w:t>
      </w:r>
    </w:p>
    <w:p w:rsidR="005E391B" w:rsidRPr="00ED6D6E" w:rsidRDefault="005E391B" w:rsidP="005E391B">
      <w:pPr>
        <w:pStyle w:val="AralkYok"/>
        <w:jc w:val="both"/>
        <w:rPr>
          <w:rFonts w:ascii="Book Antiqua" w:hAnsi="Book Antiqua"/>
        </w:rPr>
      </w:pPr>
      <w:r w:rsidRPr="00ED6D6E">
        <w:rPr>
          <w:rFonts w:ascii="Book Antiqua" w:hAnsi="Book Antiqua"/>
        </w:rPr>
        <w:t xml:space="preserve">     Denilebilir ki SWOT analizi bir kilometre taşıdır. Kurumumuzun bugünkü  resmidir. Stratejik planlama ise  bugünden yarına nasıl hazırlanmamız gerektiğine  dair kalıcı  bir  belgedir. </w:t>
      </w:r>
    </w:p>
    <w:p w:rsidR="005E391B" w:rsidRPr="00ED6D6E" w:rsidRDefault="005E391B" w:rsidP="005E391B">
      <w:pPr>
        <w:pStyle w:val="AralkYok"/>
        <w:jc w:val="both"/>
        <w:rPr>
          <w:rFonts w:ascii="Book Antiqua" w:hAnsi="Book Antiqua"/>
        </w:rPr>
      </w:pPr>
      <w:r w:rsidRPr="00ED6D6E">
        <w:rPr>
          <w:rFonts w:ascii="Book Antiqua" w:hAnsi="Book Antiqua"/>
        </w:rPr>
        <w:t xml:space="preserve">     Hızlı küreselleşme süreci içerisinde artan teknolojik değişimler ve yenilikler ile uluslar arası pazardan pay alma yarışları, ülkelerin insan kaynaklarını geliştirmesine neden olmuştur. </w:t>
      </w:r>
    </w:p>
    <w:p w:rsidR="005E391B" w:rsidRPr="00ED6D6E" w:rsidRDefault="005E391B" w:rsidP="005E391B">
      <w:pPr>
        <w:pStyle w:val="AralkYok"/>
        <w:jc w:val="both"/>
        <w:rPr>
          <w:rFonts w:ascii="Book Antiqua" w:hAnsi="Book Antiqua"/>
        </w:rPr>
      </w:pPr>
      <w:r w:rsidRPr="00ED6D6E">
        <w:rPr>
          <w:rFonts w:ascii="Book Antiqua" w:hAnsi="Book Antiqua"/>
        </w:rPr>
        <w:t xml:space="preserve">     Çağımızdaki teknolojik gelişmeler kas gücü yerine beyin gücünün önemini ortaya çıkarmış, bilgiye ulaşan,  bilgiyi yorumlayıp kullanabilen ve teknolojik gelişmelere açık olan eğitilmiş insan gereksinimini ön plâna çıkarmıştır.  </w:t>
      </w:r>
    </w:p>
    <w:p w:rsidR="005E391B" w:rsidRPr="00ED6D6E" w:rsidRDefault="005E391B" w:rsidP="005E391B">
      <w:pPr>
        <w:pStyle w:val="AralkYok"/>
        <w:jc w:val="both"/>
        <w:rPr>
          <w:rFonts w:ascii="Book Antiqua" w:hAnsi="Book Antiqua"/>
        </w:rPr>
      </w:pPr>
      <w:r w:rsidRPr="00ED6D6E">
        <w:rPr>
          <w:rFonts w:ascii="Book Antiqua" w:hAnsi="Book Antiqua"/>
        </w:rPr>
        <w:t xml:space="preserve">     Günümüzde , demokratik ve katılımcı yönetim anlayışının önemi anlaşılmıştır.  Yönetim Biliminde  “Amaçlara Göre Yönetim”  anlayışından  hareketle  “Stratejik Planlama”  çalışmaları işlerlik kazanmıştır.  Bu yöntemle demokratik katılım ortamı sağlanarak ortak amaçlar, hedefler,  stratejiler tespit edilerek,  gerçekleştirilmektedir. Burada en büyük görev kurumun en üst amirine ve yönetim kadrosuna düşmektedir. Tek bir insanımızın dahi,  heba olmaması,  vatanına, milletine katkı sağlayan bireyler haline gelmesini sağlamak hepimizin görevidir. </w:t>
      </w:r>
    </w:p>
    <w:p w:rsidR="005E391B" w:rsidRPr="00ED6D6E" w:rsidRDefault="005E391B" w:rsidP="005E391B">
      <w:pPr>
        <w:spacing w:after="0" w:line="264" w:lineRule="auto"/>
        <w:ind w:firstLine="708"/>
        <w:jc w:val="both"/>
        <w:rPr>
          <w:sz w:val="21"/>
        </w:rPr>
      </w:pPr>
    </w:p>
    <w:p w:rsidR="005E391B" w:rsidRPr="00ED6D6E" w:rsidRDefault="005E391B" w:rsidP="005E391B">
      <w:pPr>
        <w:spacing w:after="0" w:line="264" w:lineRule="auto"/>
        <w:ind w:firstLine="708"/>
        <w:jc w:val="both"/>
        <w:rPr>
          <w:sz w:val="21"/>
        </w:rPr>
      </w:pPr>
    </w:p>
    <w:p w:rsidR="005E391B" w:rsidRPr="00ED6D6E" w:rsidRDefault="005E391B" w:rsidP="005E391B">
      <w:pPr>
        <w:widowControl w:val="0"/>
        <w:spacing w:after="0" w:line="264" w:lineRule="auto"/>
        <w:ind w:left="1416" w:right="1135"/>
        <w:jc w:val="right"/>
        <w:outlineLvl w:val="8"/>
        <w:rPr>
          <w:rFonts w:eastAsia="Adobe Garamond Pro Bold"/>
          <w:b/>
          <w:bCs/>
          <w:spacing w:val="-1"/>
          <w:sz w:val="21"/>
        </w:rPr>
      </w:pPr>
    </w:p>
    <w:p w:rsidR="005E391B" w:rsidRPr="001F63DB" w:rsidRDefault="001F63DB" w:rsidP="001F63DB">
      <w:pPr>
        <w:pStyle w:val="AralkYok"/>
        <w:rPr>
          <w:rFonts w:ascii="Book Antiqua" w:eastAsia="Adobe Garamond Pro Bold" w:hAnsi="Book Antiqua"/>
          <w:sz w:val="24"/>
          <w:szCs w:val="24"/>
        </w:rPr>
      </w:pPr>
      <w:r>
        <w:rPr>
          <w:rFonts w:ascii="Book Antiqua" w:eastAsia="Adobe Garamond Pro Bold" w:hAnsi="Book Antiqua"/>
          <w:sz w:val="24"/>
          <w:szCs w:val="24"/>
        </w:rPr>
        <w:t xml:space="preserve">                                                                                                                                                                                        </w:t>
      </w:r>
      <w:r w:rsidR="005E391B" w:rsidRPr="001F63DB">
        <w:rPr>
          <w:rFonts w:ascii="Book Antiqua" w:eastAsia="Adobe Garamond Pro Bold" w:hAnsi="Book Antiqua"/>
          <w:sz w:val="24"/>
          <w:szCs w:val="24"/>
        </w:rPr>
        <w:t>Yalçın DUMAN</w:t>
      </w:r>
    </w:p>
    <w:p w:rsidR="005E391B" w:rsidRDefault="001F63DB" w:rsidP="001F63DB">
      <w:pPr>
        <w:pStyle w:val="AralkYok"/>
        <w:rPr>
          <w:rFonts w:ascii="Book Antiqua" w:eastAsia="Adobe Garamond Pro Bold" w:hAnsi="Book Antiqua"/>
          <w:sz w:val="24"/>
          <w:szCs w:val="24"/>
        </w:rPr>
      </w:pPr>
      <w:r>
        <w:rPr>
          <w:rFonts w:ascii="Book Antiqua" w:eastAsia="Adobe Garamond Pro Bold" w:hAnsi="Book Antiqua"/>
          <w:sz w:val="24"/>
          <w:szCs w:val="24"/>
        </w:rPr>
        <w:t xml:space="preserve">                                                                                                                                                                                        Okul Müdür V.</w:t>
      </w:r>
    </w:p>
    <w:p w:rsidR="001F63DB" w:rsidRPr="001F63DB" w:rsidRDefault="001F63DB" w:rsidP="001F63DB">
      <w:pPr>
        <w:pStyle w:val="AralkYok"/>
        <w:rPr>
          <w:rFonts w:ascii="Book Antiqua" w:eastAsia="Adobe Garamond Pro Bold" w:hAnsi="Book Antiqua"/>
          <w:sz w:val="24"/>
          <w:szCs w:val="24"/>
        </w:rPr>
      </w:pPr>
    </w:p>
    <w:p w:rsidR="00E648E1" w:rsidRPr="00ED6D6E" w:rsidRDefault="00E648E1" w:rsidP="004962D0">
      <w:pPr>
        <w:pStyle w:val="Balk1"/>
        <w:rPr>
          <w:sz w:val="24"/>
        </w:rPr>
      </w:pPr>
      <w:r w:rsidRPr="00ED6D6E">
        <w:lastRenderedPageBreak/>
        <w:t>İçindekiler</w:t>
      </w:r>
      <w:bookmarkEnd w:id="1"/>
    </w:p>
    <w:p w:rsidR="00E648E1" w:rsidRDefault="00CF167B">
      <w:pPr>
        <w:rPr>
          <w:b/>
          <w:sz w:val="20"/>
          <w:szCs w:val="20"/>
        </w:rPr>
      </w:pPr>
      <w:r w:rsidRPr="00CF167B">
        <w:rPr>
          <w:b/>
          <w:sz w:val="20"/>
          <w:szCs w:val="20"/>
        </w:rPr>
        <w:t>SUNUŞ</w:t>
      </w:r>
      <w:r>
        <w:rPr>
          <w:b/>
          <w:sz w:val="20"/>
          <w:szCs w:val="20"/>
        </w:rPr>
        <w:t>…………………………………………………………………………………………………………………………</w:t>
      </w:r>
      <w:r w:rsidR="0000065A">
        <w:rPr>
          <w:b/>
          <w:sz w:val="20"/>
          <w:szCs w:val="20"/>
        </w:rPr>
        <w:t>.</w:t>
      </w:r>
      <w:r>
        <w:rPr>
          <w:b/>
          <w:sz w:val="20"/>
          <w:szCs w:val="20"/>
        </w:rPr>
        <w:t>………………………………………………..3</w:t>
      </w:r>
    </w:p>
    <w:p w:rsidR="00CF167B" w:rsidRDefault="00CF167B">
      <w:pPr>
        <w:rPr>
          <w:b/>
          <w:sz w:val="20"/>
          <w:szCs w:val="20"/>
        </w:rPr>
      </w:pPr>
      <w:r>
        <w:rPr>
          <w:b/>
          <w:sz w:val="20"/>
          <w:szCs w:val="20"/>
        </w:rPr>
        <w:t>İÇİNDEKİLER………………………………………………………………………………………………………………</w:t>
      </w:r>
      <w:r w:rsidR="0000065A">
        <w:rPr>
          <w:b/>
          <w:sz w:val="20"/>
          <w:szCs w:val="20"/>
        </w:rPr>
        <w:t>.</w:t>
      </w:r>
      <w:r>
        <w:rPr>
          <w:b/>
          <w:sz w:val="20"/>
          <w:szCs w:val="20"/>
        </w:rPr>
        <w:t>………………………………………………….4</w:t>
      </w:r>
    </w:p>
    <w:p w:rsidR="00CF167B" w:rsidRDefault="00CF167B">
      <w:pPr>
        <w:rPr>
          <w:b/>
          <w:sz w:val="20"/>
          <w:szCs w:val="20"/>
        </w:rPr>
      </w:pPr>
      <w:r>
        <w:rPr>
          <w:b/>
          <w:sz w:val="20"/>
          <w:szCs w:val="20"/>
        </w:rPr>
        <w:t>BÖLÜM I:GİRİŞ VE PLAN HAZIRLIK SÜRECİ………………………………………………………………………</w:t>
      </w:r>
      <w:r w:rsidR="0000065A">
        <w:rPr>
          <w:b/>
          <w:sz w:val="20"/>
          <w:szCs w:val="20"/>
        </w:rPr>
        <w:t>.</w:t>
      </w:r>
      <w:r>
        <w:rPr>
          <w:b/>
          <w:sz w:val="20"/>
          <w:szCs w:val="20"/>
        </w:rPr>
        <w:t>………………………………………………….5</w:t>
      </w:r>
    </w:p>
    <w:p w:rsidR="00CF167B" w:rsidRPr="0000065A" w:rsidRDefault="00CF167B" w:rsidP="0000065A">
      <w:pPr>
        <w:pStyle w:val="AralkYok"/>
        <w:rPr>
          <w:rFonts w:ascii="Book Antiqua" w:hAnsi="Book Antiqua"/>
          <w:sz w:val="20"/>
          <w:szCs w:val="20"/>
        </w:rPr>
      </w:pPr>
      <w:r w:rsidRPr="00CF167B">
        <w:t xml:space="preserve">           </w:t>
      </w:r>
      <w:r w:rsidRPr="0000065A">
        <w:rPr>
          <w:rFonts w:ascii="Book Antiqua" w:hAnsi="Book Antiqua"/>
          <w:sz w:val="20"/>
          <w:szCs w:val="20"/>
        </w:rPr>
        <w:t>AMAÇ,KAPSAM,DAYANAK…………..………………………………………………………………………</w:t>
      </w:r>
      <w:r w:rsidR="0000065A" w:rsidRPr="0000065A">
        <w:rPr>
          <w:rFonts w:ascii="Book Antiqua" w:hAnsi="Book Antiqua"/>
          <w:sz w:val="20"/>
          <w:szCs w:val="20"/>
        </w:rPr>
        <w:t>…</w:t>
      </w:r>
      <w:r w:rsidRPr="0000065A">
        <w:rPr>
          <w:rFonts w:ascii="Book Antiqua" w:hAnsi="Book Antiqua"/>
          <w:sz w:val="20"/>
          <w:szCs w:val="20"/>
        </w:rPr>
        <w:t>……………………………………………………5</w:t>
      </w:r>
    </w:p>
    <w:p w:rsidR="00CF167B" w:rsidRDefault="00CF167B" w:rsidP="0000065A">
      <w:pPr>
        <w:pStyle w:val="AralkYok"/>
        <w:rPr>
          <w:rFonts w:ascii="Book Antiqua" w:hAnsi="Book Antiqua"/>
          <w:sz w:val="20"/>
          <w:szCs w:val="20"/>
        </w:rPr>
      </w:pPr>
      <w:r w:rsidRPr="0000065A">
        <w:rPr>
          <w:rFonts w:ascii="Book Antiqua" w:hAnsi="Book Antiqua"/>
          <w:sz w:val="20"/>
          <w:szCs w:val="20"/>
        </w:rPr>
        <w:t xml:space="preserve">           STRATEJİK PLAN ÜST KURULU…….…..…………………………………………………………………………………………………………………………</w:t>
      </w:r>
      <w:r w:rsidR="0000065A">
        <w:rPr>
          <w:rFonts w:ascii="Book Antiqua" w:hAnsi="Book Antiqua"/>
          <w:sz w:val="20"/>
          <w:szCs w:val="20"/>
        </w:rPr>
        <w:t>...</w:t>
      </w:r>
      <w:r w:rsidRPr="0000065A">
        <w:rPr>
          <w:rFonts w:ascii="Book Antiqua" w:hAnsi="Book Antiqua"/>
          <w:sz w:val="20"/>
          <w:szCs w:val="20"/>
        </w:rPr>
        <w:t>6</w:t>
      </w:r>
    </w:p>
    <w:p w:rsidR="0000065A" w:rsidRPr="0000065A" w:rsidRDefault="0000065A" w:rsidP="0000065A">
      <w:pPr>
        <w:pStyle w:val="AralkYok"/>
        <w:rPr>
          <w:rFonts w:ascii="Book Antiqua" w:hAnsi="Book Antiqua"/>
          <w:sz w:val="20"/>
          <w:szCs w:val="20"/>
        </w:rPr>
      </w:pPr>
    </w:p>
    <w:p w:rsidR="00CF167B" w:rsidRDefault="00CF167B">
      <w:pPr>
        <w:rPr>
          <w:b/>
          <w:sz w:val="20"/>
          <w:szCs w:val="20"/>
        </w:rPr>
      </w:pPr>
      <w:r w:rsidRPr="00CF167B">
        <w:rPr>
          <w:b/>
          <w:sz w:val="20"/>
          <w:szCs w:val="20"/>
        </w:rPr>
        <w:t xml:space="preserve">BÖLÜM </w:t>
      </w:r>
      <w:r>
        <w:rPr>
          <w:b/>
          <w:sz w:val="20"/>
          <w:szCs w:val="20"/>
        </w:rPr>
        <w:t>II</w:t>
      </w:r>
      <w:r w:rsidRPr="00CF167B">
        <w:rPr>
          <w:b/>
          <w:sz w:val="20"/>
          <w:szCs w:val="20"/>
        </w:rPr>
        <w:t>:</w:t>
      </w:r>
      <w:r>
        <w:rPr>
          <w:b/>
          <w:sz w:val="20"/>
          <w:szCs w:val="20"/>
        </w:rPr>
        <w:t>DURUM ANALİZİ………………………………………………………………………………………………………………………………………………</w:t>
      </w:r>
      <w:r w:rsidR="0000065A">
        <w:rPr>
          <w:b/>
          <w:sz w:val="20"/>
          <w:szCs w:val="20"/>
        </w:rPr>
        <w:t>.</w:t>
      </w:r>
      <w:r>
        <w:rPr>
          <w:b/>
          <w:sz w:val="20"/>
          <w:szCs w:val="20"/>
        </w:rPr>
        <w:t>7</w:t>
      </w:r>
    </w:p>
    <w:p w:rsidR="0000065A" w:rsidRDefault="0000065A" w:rsidP="0000065A">
      <w:pPr>
        <w:pStyle w:val="AralkYok"/>
        <w:rPr>
          <w:rFonts w:ascii="Book Antiqua" w:hAnsi="Book Antiqua"/>
          <w:sz w:val="20"/>
          <w:szCs w:val="20"/>
        </w:rPr>
      </w:pPr>
      <w:r>
        <w:t xml:space="preserve">           </w:t>
      </w:r>
      <w:r w:rsidRPr="0000065A">
        <w:rPr>
          <w:rFonts w:ascii="Book Antiqua" w:hAnsi="Book Antiqua"/>
          <w:sz w:val="20"/>
          <w:szCs w:val="20"/>
        </w:rPr>
        <w:t>OKULUN KISA TANITIMI</w:t>
      </w:r>
      <w:r>
        <w:rPr>
          <w:rFonts w:ascii="Book Antiqua" w:hAnsi="Book Antiqua"/>
          <w:sz w:val="20"/>
          <w:szCs w:val="20"/>
        </w:rPr>
        <w:t>……………………………………………………………………………………………………………………………………………</w:t>
      </w:r>
      <w:r w:rsidR="000E73B9">
        <w:rPr>
          <w:rFonts w:ascii="Book Antiqua" w:hAnsi="Book Antiqua"/>
          <w:sz w:val="20"/>
          <w:szCs w:val="20"/>
        </w:rPr>
        <w:t>..7</w:t>
      </w:r>
    </w:p>
    <w:p w:rsidR="0000065A" w:rsidRDefault="0000065A" w:rsidP="0000065A">
      <w:pPr>
        <w:pStyle w:val="AralkYok"/>
        <w:rPr>
          <w:rFonts w:ascii="Book Antiqua" w:hAnsi="Book Antiqua"/>
          <w:sz w:val="20"/>
          <w:szCs w:val="20"/>
        </w:rPr>
      </w:pPr>
      <w:r>
        <w:rPr>
          <w:rFonts w:ascii="Book Antiqua" w:hAnsi="Book Antiqua"/>
          <w:sz w:val="20"/>
          <w:szCs w:val="20"/>
        </w:rPr>
        <w:t xml:space="preserve">          OKULUN MEVCUT DURUMU:TEMEL İSTATİSTİKLER…………………………………………………………………………………………………………..</w:t>
      </w:r>
      <w:r w:rsidR="000E73B9">
        <w:rPr>
          <w:rFonts w:ascii="Book Antiqua" w:hAnsi="Book Antiqua"/>
          <w:sz w:val="20"/>
          <w:szCs w:val="20"/>
        </w:rPr>
        <w:t>9</w:t>
      </w:r>
    </w:p>
    <w:p w:rsidR="0000065A" w:rsidRDefault="0000065A" w:rsidP="0000065A">
      <w:pPr>
        <w:pStyle w:val="AralkYok"/>
        <w:rPr>
          <w:rFonts w:ascii="Book Antiqua" w:hAnsi="Book Antiqua"/>
          <w:sz w:val="20"/>
          <w:szCs w:val="20"/>
        </w:rPr>
      </w:pPr>
      <w:r>
        <w:rPr>
          <w:rFonts w:ascii="Book Antiqua" w:hAnsi="Book Antiqua"/>
          <w:sz w:val="20"/>
          <w:szCs w:val="20"/>
        </w:rPr>
        <w:t xml:space="preserve">          PAYDAŞ ANALİZİ……………………………………………………………………………………………………………………………………………………</w:t>
      </w:r>
      <w:r w:rsidR="000E73B9">
        <w:rPr>
          <w:rFonts w:ascii="Book Antiqua" w:hAnsi="Book Antiqua"/>
          <w:sz w:val="20"/>
          <w:szCs w:val="20"/>
        </w:rPr>
        <w:t>..14</w:t>
      </w:r>
    </w:p>
    <w:p w:rsidR="0000065A" w:rsidRDefault="0000065A" w:rsidP="0000065A">
      <w:pPr>
        <w:pStyle w:val="AralkYok"/>
        <w:rPr>
          <w:rFonts w:ascii="Book Antiqua" w:hAnsi="Book Antiqua"/>
          <w:sz w:val="20"/>
          <w:szCs w:val="20"/>
        </w:rPr>
      </w:pPr>
      <w:r>
        <w:rPr>
          <w:rFonts w:ascii="Book Antiqua" w:hAnsi="Book Antiqua"/>
          <w:sz w:val="20"/>
          <w:szCs w:val="20"/>
        </w:rPr>
        <w:t xml:space="preserve">          GZFT(GÜÇLÜ,ZAYIF,FIRSAT,TEHDİT)ANALİZİ…………………………………………………………………………………………………………………</w:t>
      </w:r>
      <w:r w:rsidR="000E73B9">
        <w:rPr>
          <w:rFonts w:ascii="Book Antiqua" w:hAnsi="Book Antiqua"/>
          <w:sz w:val="20"/>
          <w:szCs w:val="20"/>
        </w:rPr>
        <w:t>.22</w:t>
      </w:r>
    </w:p>
    <w:p w:rsidR="0000065A" w:rsidRDefault="0000065A" w:rsidP="0000065A">
      <w:pPr>
        <w:pStyle w:val="AralkYok"/>
        <w:rPr>
          <w:rFonts w:ascii="Book Antiqua" w:hAnsi="Book Antiqua"/>
          <w:sz w:val="20"/>
          <w:szCs w:val="20"/>
        </w:rPr>
      </w:pPr>
      <w:r>
        <w:rPr>
          <w:rFonts w:ascii="Book Antiqua" w:hAnsi="Book Antiqua"/>
          <w:sz w:val="20"/>
          <w:szCs w:val="20"/>
        </w:rPr>
        <w:t xml:space="preserve">          GELİŞİM VE SORUN ALANLARI……………………………………………………………………………………………………………………………………</w:t>
      </w:r>
      <w:r w:rsidR="000E73B9">
        <w:rPr>
          <w:rFonts w:ascii="Book Antiqua" w:hAnsi="Book Antiqua"/>
          <w:sz w:val="20"/>
          <w:szCs w:val="20"/>
        </w:rPr>
        <w:t>.25</w:t>
      </w:r>
    </w:p>
    <w:p w:rsidR="0000065A" w:rsidRDefault="0000065A" w:rsidP="0000065A">
      <w:pPr>
        <w:pStyle w:val="AralkYok"/>
        <w:rPr>
          <w:rFonts w:ascii="Book Antiqua" w:hAnsi="Book Antiqua"/>
          <w:sz w:val="20"/>
          <w:szCs w:val="20"/>
        </w:rPr>
      </w:pPr>
    </w:p>
    <w:p w:rsidR="0000065A" w:rsidRDefault="0000065A" w:rsidP="0000065A">
      <w:pPr>
        <w:pStyle w:val="AralkYok"/>
        <w:rPr>
          <w:rFonts w:ascii="Book Antiqua" w:hAnsi="Book Antiqua"/>
          <w:b/>
          <w:sz w:val="20"/>
          <w:szCs w:val="20"/>
        </w:rPr>
      </w:pPr>
      <w:r w:rsidRPr="0000065A">
        <w:rPr>
          <w:rFonts w:ascii="Book Antiqua" w:hAnsi="Book Antiqua"/>
          <w:b/>
          <w:sz w:val="20"/>
          <w:szCs w:val="20"/>
        </w:rPr>
        <w:t>BÖLÜM III:MİSYON,VİZYON VE TEMEL DEĞERLER……………………………………………………………………</w:t>
      </w:r>
      <w:r>
        <w:rPr>
          <w:rFonts w:ascii="Book Antiqua" w:hAnsi="Book Antiqua"/>
          <w:b/>
          <w:sz w:val="20"/>
          <w:szCs w:val="20"/>
        </w:rPr>
        <w:t>…………………………………………</w:t>
      </w:r>
      <w:r w:rsidR="000E73B9">
        <w:rPr>
          <w:rFonts w:ascii="Book Antiqua" w:hAnsi="Book Antiqua"/>
          <w:b/>
          <w:sz w:val="20"/>
          <w:szCs w:val="20"/>
        </w:rPr>
        <w:t>..28</w:t>
      </w:r>
    </w:p>
    <w:p w:rsidR="0000065A" w:rsidRDefault="0000065A" w:rsidP="0000065A">
      <w:pPr>
        <w:pStyle w:val="AralkYok"/>
        <w:rPr>
          <w:rFonts w:ascii="Book Antiqua" w:hAnsi="Book Antiqua"/>
          <w:b/>
          <w:sz w:val="20"/>
          <w:szCs w:val="20"/>
        </w:rPr>
      </w:pPr>
    </w:p>
    <w:p w:rsidR="0000065A" w:rsidRDefault="0000065A" w:rsidP="0000065A">
      <w:pPr>
        <w:pStyle w:val="AralkYok"/>
        <w:rPr>
          <w:rFonts w:ascii="Book Antiqua" w:hAnsi="Book Antiqua"/>
          <w:sz w:val="20"/>
          <w:szCs w:val="20"/>
        </w:rPr>
      </w:pPr>
      <w:r>
        <w:rPr>
          <w:rFonts w:ascii="Book Antiqua" w:hAnsi="Book Antiqua"/>
          <w:b/>
          <w:sz w:val="20"/>
          <w:szCs w:val="20"/>
        </w:rPr>
        <w:t xml:space="preserve">          </w:t>
      </w:r>
      <w:r w:rsidRPr="0000065A">
        <w:rPr>
          <w:rFonts w:ascii="Book Antiqua" w:hAnsi="Book Antiqua"/>
          <w:sz w:val="20"/>
          <w:szCs w:val="20"/>
        </w:rPr>
        <w:t>MİSYONUMUZ</w:t>
      </w:r>
      <w:r>
        <w:rPr>
          <w:rFonts w:ascii="Book Antiqua" w:hAnsi="Book Antiqua"/>
          <w:sz w:val="20"/>
          <w:szCs w:val="20"/>
        </w:rPr>
        <w:t>…………………………………………………………………………………………………………………………………………………………</w:t>
      </w:r>
      <w:r w:rsidR="000E73B9">
        <w:rPr>
          <w:rFonts w:ascii="Book Antiqua" w:hAnsi="Book Antiqua"/>
          <w:sz w:val="20"/>
          <w:szCs w:val="20"/>
        </w:rPr>
        <w:t>.28</w:t>
      </w:r>
    </w:p>
    <w:p w:rsidR="0000065A" w:rsidRDefault="0000065A" w:rsidP="0000065A">
      <w:pPr>
        <w:pStyle w:val="AralkYok"/>
        <w:rPr>
          <w:rFonts w:ascii="Book Antiqua" w:hAnsi="Book Antiqua"/>
          <w:sz w:val="20"/>
          <w:szCs w:val="20"/>
        </w:rPr>
      </w:pPr>
      <w:r>
        <w:rPr>
          <w:rFonts w:ascii="Book Antiqua" w:hAnsi="Book Antiqua"/>
          <w:sz w:val="20"/>
          <w:szCs w:val="20"/>
        </w:rPr>
        <w:t xml:space="preserve">          VİZYONUMUZ…………………………………………………………………………………………………………………………………………………………</w:t>
      </w:r>
      <w:r w:rsidR="000E73B9">
        <w:rPr>
          <w:rFonts w:ascii="Book Antiqua" w:hAnsi="Book Antiqua"/>
          <w:sz w:val="20"/>
          <w:szCs w:val="20"/>
        </w:rPr>
        <w:t>.28</w:t>
      </w:r>
    </w:p>
    <w:p w:rsidR="0000065A" w:rsidRDefault="0000065A" w:rsidP="0000065A">
      <w:pPr>
        <w:pStyle w:val="AralkYok"/>
        <w:rPr>
          <w:rFonts w:ascii="Book Antiqua" w:hAnsi="Book Antiqua"/>
          <w:sz w:val="20"/>
          <w:szCs w:val="20"/>
        </w:rPr>
      </w:pPr>
      <w:r>
        <w:rPr>
          <w:rFonts w:ascii="Book Antiqua" w:hAnsi="Book Antiqua"/>
          <w:sz w:val="20"/>
          <w:szCs w:val="20"/>
        </w:rPr>
        <w:t xml:space="preserve">          TEMEL DEĞERLERİMİZ………………………………………………………………………………………………………………………………………………</w:t>
      </w:r>
      <w:r w:rsidR="000E73B9">
        <w:rPr>
          <w:rFonts w:ascii="Book Antiqua" w:hAnsi="Book Antiqua"/>
          <w:sz w:val="20"/>
          <w:szCs w:val="20"/>
        </w:rPr>
        <w:t>.28</w:t>
      </w:r>
    </w:p>
    <w:p w:rsidR="0000065A" w:rsidRDefault="0000065A" w:rsidP="0000065A">
      <w:pPr>
        <w:pStyle w:val="AralkYok"/>
        <w:rPr>
          <w:rFonts w:ascii="Book Antiqua" w:hAnsi="Book Antiqua"/>
          <w:sz w:val="20"/>
          <w:szCs w:val="20"/>
        </w:rPr>
      </w:pPr>
    </w:p>
    <w:p w:rsidR="0000065A" w:rsidRDefault="0000065A" w:rsidP="0000065A">
      <w:pPr>
        <w:pStyle w:val="AralkYok"/>
        <w:rPr>
          <w:rFonts w:ascii="Book Antiqua" w:hAnsi="Book Antiqua"/>
          <w:b/>
          <w:sz w:val="20"/>
          <w:szCs w:val="20"/>
        </w:rPr>
      </w:pPr>
      <w:r w:rsidRPr="0000065A">
        <w:rPr>
          <w:rFonts w:ascii="Book Antiqua" w:hAnsi="Book Antiqua"/>
          <w:b/>
          <w:sz w:val="20"/>
          <w:szCs w:val="20"/>
        </w:rPr>
        <w:t>BÖLÜM IV:</w:t>
      </w:r>
      <w:r>
        <w:rPr>
          <w:rFonts w:ascii="Book Antiqua" w:hAnsi="Book Antiqua"/>
          <w:b/>
          <w:sz w:val="20"/>
          <w:szCs w:val="20"/>
        </w:rPr>
        <w:t>AMAÇ,HEDEF VE EYLEMLER……………………………………………………………………………………………………………………………</w:t>
      </w:r>
      <w:r w:rsidR="000E73B9">
        <w:rPr>
          <w:rFonts w:ascii="Book Antiqua" w:hAnsi="Book Antiqua"/>
          <w:b/>
          <w:sz w:val="20"/>
          <w:szCs w:val="20"/>
        </w:rPr>
        <w:t>….29</w:t>
      </w:r>
    </w:p>
    <w:p w:rsidR="0000065A" w:rsidRDefault="0000065A" w:rsidP="0000065A">
      <w:pPr>
        <w:pStyle w:val="AralkYok"/>
        <w:rPr>
          <w:rFonts w:ascii="Book Antiqua" w:hAnsi="Book Antiqua"/>
          <w:b/>
          <w:sz w:val="20"/>
          <w:szCs w:val="20"/>
        </w:rPr>
      </w:pPr>
    </w:p>
    <w:p w:rsidR="0000065A" w:rsidRDefault="0000065A" w:rsidP="0000065A">
      <w:pPr>
        <w:pStyle w:val="AralkYok"/>
        <w:rPr>
          <w:rFonts w:ascii="Book Antiqua" w:hAnsi="Book Antiqua"/>
          <w:sz w:val="20"/>
          <w:szCs w:val="20"/>
        </w:rPr>
      </w:pPr>
      <w:r w:rsidRPr="0000065A">
        <w:rPr>
          <w:rFonts w:ascii="Book Antiqua" w:hAnsi="Book Antiqua"/>
          <w:sz w:val="20"/>
          <w:szCs w:val="20"/>
        </w:rPr>
        <w:t xml:space="preserve">          TEMA</w:t>
      </w:r>
      <w:r>
        <w:rPr>
          <w:rFonts w:ascii="Book Antiqua" w:hAnsi="Book Antiqua"/>
          <w:sz w:val="20"/>
          <w:szCs w:val="20"/>
        </w:rPr>
        <w:t xml:space="preserve"> I:EĞİTİM VE ÖĞRETİME ERİŞİM……………………………………………………………………………………………………………………………</w:t>
      </w:r>
      <w:r w:rsidR="000E73B9">
        <w:rPr>
          <w:rFonts w:ascii="Book Antiqua" w:hAnsi="Book Antiqua"/>
          <w:sz w:val="20"/>
          <w:szCs w:val="20"/>
        </w:rPr>
        <w:t>.29</w:t>
      </w:r>
    </w:p>
    <w:p w:rsidR="0000065A" w:rsidRDefault="0000065A" w:rsidP="0000065A">
      <w:pPr>
        <w:pStyle w:val="AralkYok"/>
        <w:rPr>
          <w:rFonts w:ascii="Book Antiqua" w:hAnsi="Book Antiqua"/>
          <w:sz w:val="20"/>
          <w:szCs w:val="20"/>
        </w:rPr>
      </w:pPr>
      <w:r>
        <w:rPr>
          <w:rFonts w:ascii="Book Antiqua" w:hAnsi="Book Antiqua"/>
          <w:sz w:val="20"/>
          <w:szCs w:val="20"/>
        </w:rPr>
        <w:t xml:space="preserve">          TEMA II:EĞİTİM VE ÖĞRETİMDE KALİTENİN ARTIRILMASI………………………………………………………………………………………………</w:t>
      </w:r>
      <w:r w:rsidR="000E73B9">
        <w:rPr>
          <w:rFonts w:ascii="Book Antiqua" w:hAnsi="Book Antiqua"/>
          <w:sz w:val="20"/>
          <w:szCs w:val="20"/>
        </w:rPr>
        <w:t>….3</w:t>
      </w:r>
      <w:r w:rsidR="00C82DF0">
        <w:rPr>
          <w:rFonts w:ascii="Book Antiqua" w:hAnsi="Book Antiqua"/>
          <w:sz w:val="20"/>
          <w:szCs w:val="20"/>
        </w:rPr>
        <w:t>1</w:t>
      </w:r>
    </w:p>
    <w:p w:rsidR="0000065A" w:rsidRDefault="0000065A" w:rsidP="0000065A">
      <w:pPr>
        <w:pStyle w:val="AralkYok"/>
        <w:rPr>
          <w:rFonts w:ascii="Book Antiqua" w:hAnsi="Book Antiqua"/>
          <w:sz w:val="20"/>
          <w:szCs w:val="20"/>
        </w:rPr>
      </w:pPr>
      <w:r>
        <w:rPr>
          <w:rFonts w:ascii="Book Antiqua" w:hAnsi="Book Antiqua"/>
          <w:sz w:val="20"/>
          <w:szCs w:val="20"/>
        </w:rPr>
        <w:t xml:space="preserve">          TEMA III:KURUMSAL KAPASİTE…………………………………………………………………………………………………………………………………</w:t>
      </w:r>
      <w:r w:rsidR="000E73B9">
        <w:rPr>
          <w:rFonts w:ascii="Book Antiqua" w:hAnsi="Book Antiqua"/>
          <w:sz w:val="20"/>
          <w:szCs w:val="20"/>
        </w:rPr>
        <w:t>…3</w:t>
      </w:r>
      <w:r w:rsidR="00C82DF0">
        <w:rPr>
          <w:rFonts w:ascii="Book Antiqua" w:hAnsi="Book Antiqua"/>
          <w:sz w:val="20"/>
          <w:szCs w:val="20"/>
        </w:rPr>
        <w:t>4</w:t>
      </w:r>
    </w:p>
    <w:p w:rsidR="00425E7C" w:rsidRDefault="00425E7C" w:rsidP="0000065A">
      <w:pPr>
        <w:pStyle w:val="AralkYok"/>
        <w:rPr>
          <w:rFonts w:ascii="Book Antiqua" w:hAnsi="Book Antiqua"/>
          <w:sz w:val="20"/>
          <w:szCs w:val="20"/>
        </w:rPr>
      </w:pPr>
    </w:p>
    <w:p w:rsidR="00425E7C" w:rsidRDefault="00425E7C" w:rsidP="0000065A">
      <w:pPr>
        <w:pStyle w:val="AralkYok"/>
        <w:rPr>
          <w:rFonts w:ascii="Book Antiqua" w:hAnsi="Book Antiqua"/>
          <w:b/>
          <w:sz w:val="20"/>
          <w:szCs w:val="20"/>
        </w:rPr>
      </w:pPr>
      <w:r w:rsidRPr="00425E7C">
        <w:rPr>
          <w:rFonts w:ascii="Book Antiqua" w:hAnsi="Book Antiqua"/>
          <w:b/>
          <w:sz w:val="20"/>
          <w:szCs w:val="20"/>
        </w:rPr>
        <w:t>V. BÖLÜM:</w:t>
      </w:r>
      <w:r>
        <w:rPr>
          <w:rFonts w:ascii="Book Antiqua" w:hAnsi="Book Antiqua"/>
          <w:b/>
          <w:sz w:val="20"/>
          <w:szCs w:val="20"/>
        </w:rPr>
        <w:t>MALİYETLENDİRME………………………………………………………………………………………………………………………………………</w:t>
      </w:r>
      <w:r w:rsidR="000E73B9">
        <w:rPr>
          <w:rFonts w:ascii="Book Antiqua" w:hAnsi="Book Antiqua"/>
          <w:b/>
          <w:sz w:val="20"/>
          <w:szCs w:val="20"/>
        </w:rPr>
        <w:t>….3</w:t>
      </w:r>
      <w:r w:rsidR="00C82DF0">
        <w:rPr>
          <w:rFonts w:ascii="Book Antiqua" w:hAnsi="Book Antiqua"/>
          <w:b/>
          <w:sz w:val="20"/>
          <w:szCs w:val="20"/>
        </w:rPr>
        <w:t>6</w:t>
      </w:r>
    </w:p>
    <w:p w:rsidR="00425E7C" w:rsidRDefault="00425E7C" w:rsidP="0000065A">
      <w:pPr>
        <w:pStyle w:val="AralkYok"/>
        <w:rPr>
          <w:rFonts w:ascii="Book Antiqua" w:hAnsi="Book Antiqua"/>
          <w:b/>
          <w:sz w:val="20"/>
          <w:szCs w:val="20"/>
        </w:rPr>
      </w:pPr>
    </w:p>
    <w:p w:rsidR="00425E7C" w:rsidRPr="00425E7C" w:rsidRDefault="00425E7C" w:rsidP="0000065A">
      <w:pPr>
        <w:pStyle w:val="AralkYok"/>
        <w:rPr>
          <w:rFonts w:ascii="Book Antiqua" w:hAnsi="Book Antiqua"/>
          <w:b/>
          <w:sz w:val="20"/>
          <w:szCs w:val="20"/>
        </w:rPr>
      </w:pPr>
      <w:r>
        <w:rPr>
          <w:rFonts w:ascii="Book Antiqua" w:hAnsi="Book Antiqua"/>
          <w:b/>
          <w:sz w:val="20"/>
          <w:szCs w:val="20"/>
        </w:rPr>
        <w:t>VI. BÖLÜM:İZLEME VE DEĞERLENDİRME…………………………………………………………………………………………………………………………</w:t>
      </w:r>
      <w:r w:rsidR="000E73B9">
        <w:rPr>
          <w:rFonts w:ascii="Book Antiqua" w:hAnsi="Book Antiqua"/>
          <w:b/>
          <w:sz w:val="20"/>
          <w:szCs w:val="20"/>
        </w:rPr>
        <w:t>….3</w:t>
      </w:r>
      <w:r w:rsidR="00C82DF0">
        <w:rPr>
          <w:rFonts w:ascii="Book Antiqua" w:hAnsi="Book Antiqua"/>
          <w:b/>
          <w:sz w:val="20"/>
          <w:szCs w:val="20"/>
        </w:rPr>
        <w:t>6</w:t>
      </w:r>
    </w:p>
    <w:p w:rsidR="0000065A" w:rsidRPr="0000065A" w:rsidRDefault="0000065A">
      <w:pPr>
        <w:rPr>
          <w:b/>
          <w:sz w:val="20"/>
          <w:szCs w:val="20"/>
        </w:rPr>
      </w:pPr>
    </w:p>
    <w:p w:rsidR="00CF167B" w:rsidRPr="00CF167B" w:rsidRDefault="00CF167B">
      <w:pPr>
        <w:rPr>
          <w:b/>
          <w:sz w:val="20"/>
          <w:szCs w:val="20"/>
        </w:rPr>
      </w:pPr>
    </w:p>
    <w:p w:rsidR="00ED6D6E" w:rsidRPr="00ED6D6E" w:rsidRDefault="00ED6D6E" w:rsidP="00ED6D6E">
      <w:pPr>
        <w:pStyle w:val="Balk1"/>
        <w:spacing w:before="320" w:after="80"/>
        <w:rPr>
          <w:sz w:val="21"/>
          <w:szCs w:val="21"/>
        </w:rPr>
      </w:pPr>
      <w:bookmarkStart w:id="2" w:name="_Toc416085123"/>
      <w:bookmarkStart w:id="3" w:name="_Toc529519443"/>
      <w:bookmarkStart w:id="4" w:name="_Toc531097532"/>
      <w:bookmarkStart w:id="5" w:name="_Toc387784720"/>
      <w:r w:rsidRPr="00ED6D6E">
        <w:rPr>
          <w:sz w:val="21"/>
          <w:szCs w:val="21"/>
        </w:rPr>
        <w:lastRenderedPageBreak/>
        <w:t>BÖLÜM I</w:t>
      </w:r>
      <w:bookmarkStart w:id="6" w:name="_Toc416085124"/>
      <w:bookmarkStart w:id="7" w:name="_Toc529519444"/>
      <w:bookmarkEnd w:id="2"/>
      <w:bookmarkEnd w:id="3"/>
      <w:r w:rsidRPr="00ED6D6E">
        <w:rPr>
          <w:sz w:val="21"/>
          <w:szCs w:val="21"/>
        </w:rPr>
        <w:t>: GİRİŞ ve PLAN HAZIRLIK SÜRECİ</w:t>
      </w:r>
      <w:bookmarkStart w:id="8" w:name="_Toc414908124"/>
      <w:bookmarkStart w:id="9" w:name="_Toc415574452"/>
      <w:bookmarkStart w:id="10" w:name="_Toc416085125"/>
      <w:bookmarkEnd w:id="4"/>
      <w:bookmarkEnd w:id="6"/>
      <w:bookmarkEnd w:id="7"/>
      <w:bookmarkEnd w:id="8"/>
      <w:bookmarkEnd w:id="9"/>
    </w:p>
    <w:bookmarkEnd w:id="10"/>
    <w:p w:rsidR="007F381F" w:rsidRPr="00ED6D6E" w:rsidRDefault="007F381F" w:rsidP="00E22B8A">
      <w:pPr>
        <w:autoSpaceDE w:val="0"/>
        <w:autoSpaceDN w:val="0"/>
        <w:adjustRightInd w:val="0"/>
        <w:spacing w:after="0"/>
        <w:ind w:firstLine="708"/>
        <w:jc w:val="both"/>
        <w:rPr>
          <w:szCs w:val="24"/>
        </w:rPr>
      </w:pPr>
      <w:r w:rsidRPr="00ED6D6E">
        <w:rPr>
          <w:szCs w:val="24"/>
        </w:rPr>
        <w:t>201</w:t>
      </w:r>
      <w:r w:rsidR="00007CC5" w:rsidRPr="00ED6D6E">
        <w:rPr>
          <w:szCs w:val="24"/>
        </w:rPr>
        <w:t>9</w:t>
      </w:r>
      <w:r w:rsidRPr="00ED6D6E">
        <w:rPr>
          <w:szCs w:val="24"/>
        </w:rPr>
        <w:t>-20</w:t>
      </w:r>
      <w:r w:rsidR="00007CC5" w:rsidRPr="00ED6D6E">
        <w:rPr>
          <w:szCs w:val="24"/>
        </w:rPr>
        <w:t>23</w:t>
      </w:r>
      <w:r w:rsidR="004962D0" w:rsidRPr="00ED6D6E">
        <w:rPr>
          <w:szCs w:val="24"/>
        </w:rPr>
        <w:t xml:space="preserve"> dönemi stratejik plan</w:t>
      </w:r>
      <w:r w:rsidRPr="00ED6D6E">
        <w:rPr>
          <w:szCs w:val="24"/>
        </w:rPr>
        <w:t xml:space="preserve"> hazırlanması süreci </w:t>
      </w:r>
      <w:r w:rsidR="008B31DB" w:rsidRPr="00ED6D6E">
        <w:rPr>
          <w:szCs w:val="24"/>
        </w:rPr>
        <w:t xml:space="preserve">Üst </w:t>
      </w:r>
      <w:r w:rsidRPr="00ED6D6E">
        <w:rPr>
          <w:szCs w:val="24"/>
        </w:rPr>
        <w:t xml:space="preserve">Kurul ve </w:t>
      </w:r>
      <w:r w:rsidR="008B31DB" w:rsidRPr="00ED6D6E">
        <w:rPr>
          <w:szCs w:val="24"/>
        </w:rPr>
        <w:t>Stratejik Plan E</w:t>
      </w:r>
      <w:r w:rsidRPr="00ED6D6E">
        <w:rPr>
          <w:szCs w:val="24"/>
        </w:rPr>
        <w:t>ki</w:t>
      </w:r>
      <w:r w:rsidR="008B31DB" w:rsidRPr="00ED6D6E">
        <w:rPr>
          <w:szCs w:val="24"/>
        </w:rPr>
        <w:t>bin</w:t>
      </w:r>
      <w:r w:rsidRPr="00ED6D6E">
        <w:rPr>
          <w:szCs w:val="24"/>
        </w:rPr>
        <w:t xml:space="preserve">in </w:t>
      </w:r>
      <w:r w:rsidR="00A47F2F" w:rsidRPr="00ED6D6E">
        <w:rPr>
          <w:szCs w:val="24"/>
        </w:rPr>
        <w:t>oluşturulması</w:t>
      </w:r>
      <w:r w:rsidRPr="00ED6D6E">
        <w:rPr>
          <w:szCs w:val="24"/>
        </w:rPr>
        <w:t xml:space="preserve"> </w:t>
      </w:r>
      <w:r w:rsidR="00A47F2F" w:rsidRPr="00ED6D6E">
        <w:rPr>
          <w:szCs w:val="24"/>
        </w:rPr>
        <w:t xml:space="preserve">ile başlamıştır. Ekip tarafından oluşturulan </w:t>
      </w:r>
      <w:r w:rsidR="00E30F42" w:rsidRPr="00ED6D6E">
        <w:rPr>
          <w:szCs w:val="24"/>
        </w:rPr>
        <w:t>çalışma</w:t>
      </w:r>
      <w:r w:rsidR="00A47F2F" w:rsidRPr="00ED6D6E">
        <w:rPr>
          <w:szCs w:val="24"/>
        </w:rPr>
        <w:t xml:space="preserve"> takvimi kapsamında ilk aşamada durum </w:t>
      </w:r>
      <w:r w:rsidR="004962D0" w:rsidRPr="00ED6D6E">
        <w:rPr>
          <w:szCs w:val="24"/>
        </w:rPr>
        <w:t>analizi çalışmaları yapılmış ve</w:t>
      </w:r>
      <w:r w:rsidR="00A47F2F" w:rsidRPr="00ED6D6E">
        <w:rPr>
          <w:szCs w:val="24"/>
        </w:rPr>
        <w:t xml:space="preserve"> </w:t>
      </w:r>
      <w:r w:rsidR="004962D0" w:rsidRPr="00ED6D6E">
        <w:rPr>
          <w:szCs w:val="24"/>
        </w:rPr>
        <w:t>d</w:t>
      </w:r>
      <w:r w:rsidR="00A47F2F" w:rsidRPr="00ED6D6E">
        <w:rPr>
          <w:szCs w:val="24"/>
        </w:rPr>
        <w:t>urum analizi aşamasında paydaşlarımızın plan sürecine aktif katılımını sağlamak üzere paydaş anketi, toplantı ve görüşmeler yapılmıştır.</w:t>
      </w:r>
    </w:p>
    <w:p w:rsidR="00DD79B7" w:rsidRDefault="00282CCB" w:rsidP="00282CCB">
      <w:pPr>
        <w:autoSpaceDE w:val="0"/>
        <w:autoSpaceDN w:val="0"/>
        <w:adjustRightInd w:val="0"/>
        <w:spacing w:after="0"/>
        <w:jc w:val="both"/>
        <w:rPr>
          <w:szCs w:val="24"/>
        </w:rPr>
      </w:pPr>
      <w:r w:rsidRPr="00ED6D6E">
        <w:rPr>
          <w:b/>
          <w:bCs/>
          <w:color w:val="000000"/>
          <w:szCs w:val="24"/>
        </w:rPr>
        <w:t xml:space="preserve">          </w:t>
      </w:r>
      <w:r w:rsidR="00E22B8A" w:rsidRPr="00ED6D6E">
        <w:rPr>
          <w:szCs w:val="24"/>
        </w:rPr>
        <w:t>Durum analizinin ardından geleceğe yönelim bölümüne geçilerek okulumuzun amaç, hedef, gösterge ve eylemleri belirlenmiştir. Çalışmaları yürüten ekip ve kurul bilgileri altta verilmiştir.</w:t>
      </w:r>
    </w:p>
    <w:p w:rsidR="002F496F" w:rsidRPr="00ED6D6E" w:rsidRDefault="002F496F" w:rsidP="00282CCB">
      <w:pPr>
        <w:autoSpaceDE w:val="0"/>
        <w:autoSpaceDN w:val="0"/>
        <w:adjustRightInd w:val="0"/>
        <w:spacing w:after="0"/>
        <w:jc w:val="both"/>
        <w:rPr>
          <w:szCs w:val="24"/>
        </w:rPr>
      </w:pPr>
    </w:p>
    <w:p w:rsidR="002F496F" w:rsidRDefault="002F496F" w:rsidP="002F496F">
      <w:pPr>
        <w:spacing w:after="200" w:line="276" w:lineRule="auto"/>
        <w:jc w:val="both"/>
        <w:rPr>
          <w:b/>
          <w:szCs w:val="24"/>
        </w:rPr>
      </w:pPr>
      <w:r w:rsidRPr="00DA11C6">
        <w:rPr>
          <w:b/>
          <w:szCs w:val="24"/>
        </w:rPr>
        <w:t>STRATEJİK PLANIN AMACI</w:t>
      </w:r>
    </w:p>
    <w:p w:rsidR="002F496F" w:rsidRDefault="002F496F" w:rsidP="002F496F">
      <w:pPr>
        <w:spacing w:after="200" w:line="276" w:lineRule="auto"/>
        <w:jc w:val="both"/>
        <w:rPr>
          <w:b/>
        </w:rPr>
      </w:pPr>
      <w:r w:rsidRPr="0037682E">
        <w:rPr>
          <w:b/>
        </w:rPr>
        <w:t>Okulumuzda, yetenek ve becerilerini en üst seviyede toplum yararına kullanabilen, bilimsel düşünen insanlar yetiştiren bir yönetim anlayışı oluşturmak.</w:t>
      </w:r>
    </w:p>
    <w:p w:rsidR="002F496F" w:rsidRDefault="002F496F" w:rsidP="002F496F">
      <w:pPr>
        <w:spacing w:after="200" w:line="276" w:lineRule="auto"/>
        <w:jc w:val="both"/>
        <w:rPr>
          <w:b/>
          <w:szCs w:val="24"/>
        </w:rPr>
      </w:pPr>
      <w:r w:rsidRPr="00DA11C6">
        <w:rPr>
          <w:b/>
          <w:szCs w:val="24"/>
        </w:rPr>
        <w:t>STRATEJİK PLANIN KAPSAMI</w:t>
      </w:r>
    </w:p>
    <w:p w:rsidR="008D4E73" w:rsidRDefault="002F496F" w:rsidP="002F496F">
      <w:pPr>
        <w:spacing w:after="200" w:line="276" w:lineRule="auto"/>
        <w:jc w:val="both"/>
        <w:rPr>
          <w:b/>
          <w:color w:val="000000"/>
        </w:rPr>
      </w:pPr>
      <w:r w:rsidRPr="00107A5E">
        <w:rPr>
          <w:b/>
          <w:color w:val="000000"/>
        </w:rPr>
        <w:t xml:space="preserve">Bu stratejik plan dokümanı </w:t>
      </w:r>
      <w:r w:rsidR="00224C2A">
        <w:rPr>
          <w:b/>
          <w:color w:val="000000"/>
        </w:rPr>
        <w:t>Bahadırlar Hüseyin Keşk</w:t>
      </w:r>
      <w:r>
        <w:rPr>
          <w:b/>
          <w:color w:val="000000"/>
        </w:rPr>
        <w:t>ekoğlu  Ortaokulu</w:t>
      </w:r>
      <w:r w:rsidRPr="00107A5E">
        <w:rPr>
          <w:b/>
          <w:color w:val="000000"/>
        </w:rPr>
        <w:t>, mevcut durum analizi değerlendirmeleri doğrultusunda, 201</w:t>
      </w:r>
      <w:r>
        <w:rPr>
          <w:b/>
          <w:color w:val="000000"/>
        </w:rPr>
        <w:t>9</w:t>
      </w:r>
      <w:r w:rsidRPr="00107A5E">
        <w:rPr>
          <w:b/>
          <w:color w:val="000000"/>
        </w:rPr>
        <w:t>–20</w:t>
      </w:r>
      <w:r>
        <w:rPr>
          <w:b/>
          <w:color w:val="000000"/>
        </w:rPr>
        <w:t>23</w:t>
      </w:r>
      <w:r w:rsidRPr="00107A5E">
        <w:rPr>
          <w:b/>
          <w:color w:val="000000"/>
        </w:rPr>
        <w:t xml:space="preserve"> yıllarında geliştireceği amaç, hedef ve stratejileri kapsamaktadır.</w:t>
      </w:r>
    </w:p>
    <w:p w:rsidR="002F496F" w:rsidRDefault="002F496F" w:rsidP="002F496F">
      <w:pPr>
        <w:spacing w:after="200" w:line="276" w:lineRule="auto"/>
        <w:jc w:val="both"/>
        <w:rPr>
          <w:b/>
          <w:szCs w:val="24"/>
        </w:rPr>
      </w:pPr>
      <w:r w:rsidRPr="00DA11C6">
        <w:rPr>
          <w:b/>
          <w:szCs w:val="24"/>
        </w:rPr>
        <w:t>STRATEJİK PLANIN YASAL DAYANAKLARI</w:t>
      </w:r>
    </w:p>
    <w:tbl>
      <w:tblPr>
        <w:tblW w:w="767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95"/>
        <w:gridCol w:w="6775"/>
      </w:tblGrid>
      <w:tr w:rsidR="002F496F" w:rsidRPr="00B71553" w:rsidTr="005450ED">
        <w:trPr>
          <w:trHeight w:val="200"/>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F496F" w:rsidRPr="00B71553" w:rsidRDefault="002F496F" w:rsidP="002F496F">
            <w:pPr>
              <w:autoSpaceDE w:val="0"/>
              <w:autoSpaceDN w:val="0"/>
              <w:adjustRightInd w:val="0"/>
              <w:spacing w:after="0" w:line="240" w:lineRule="auto"/>
              <w:jc w:val="center"/>
              <w:rPr>
                <w:b/>
              </w:rPr>
            </w:pPr>
            <w:r w:rsidRPr="00B71553">
              <w:rPr>
                <w:b/>
                <w:bCs/>
              </w:rPr>
              <w:t>SIRA NO</w:t>
            </w:r>
          </w:p>
        </w:tc>
        <w:tc>
          <w:tcPr>
            <w:tcW w:w="6775" w:type="dxa"/>
            <w:tcBorders>
              <w:top w:val="single" w:sz="8" w:space="0" w:color="C0504D"/>
              <w:left w:val="single" w:sz="8" w:space="0" w:color="C0504D"/>
              <w:bottom w:val="single" w:sz="8" w:space="0" w:color="C0504D"/>
              <w:right w:val="single" w:sz="8" w:space="0" w:color="C0504D"/>
            </w:tcBorders>
            <w:shd w:val="clear" w:color="auto" w:fill="FF8585"/>
            <w:vAlign w:val="center"/>
          </w:tcPr>
          <w:p w:rsidR="002F496F" w:rsidRPr="00B71553" w:rsidRDefault="005450ED" w:rsidP="005450ED">
            <w:pPr>
              <w:autoSpaceDE w:val="0"/>
              <w:autoSpaceDN w:val="0"/>
              <w:adjustRightInd w:val="0"/>
              <w:spacing w:after="0" w:line="240" w:lineRule="auto"/>
              <w:ind w:left="1060"/>
              <w:rPr>
                <w:b/>
              </w:rPr>
            </w:pPr>
            <w:r>
              <w:rPr>
                <w:b/>
                <w:bCs/>
              </w:rPr>
              <w:t xml:space="preserve">              </w:t>
            </w:r>
            <w:r w:rsidR="002F496F" w:rsidRPr="00B71553">
              <w:rPr>
                <w:b/>
                <w:bCs/>
              </w:rPr>
              <w:t>DAYANAĞIN ADI</w:t>
            </w:r>
          </w:p>
        </w:tc>
      </w:tr>
      <w:tr w:rsidR="002F496F" w:rsidRPr="00B71553" w:rsidTr="002F496F">
        <w:trPr>
          <w:trHeight w:val="267"/>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F496F" w:rsidRPr="00B71553" w:rsidRDefault="002F496F" w:rsidP="002F496F">
            <w:pPr>
              <w:autoSpaceDE w:val="0"/>
              <w:autoSpaceDN w:val="0"/>
              <w:adjustRightInd w:val="0"/>
              <w:spacing w:after="0" w:line="240" w:lineRule="auto"/>
              <w:jc w:val="center"/>
              <w:rPr>
                <w:b/>
                <w:bCs/>
                <w:color w:val="000000"/>
              </w:rPr>
            </w:pPr>
            <w:r w:rsidRPr="00B71553">
              <w:rPr>
                <w:b/>
                <w:bCs/>
                <w:color w:val="000000"/>
              </w:rPr>
              <w:t>1</w:t>
            </w:r>
          </w:p>
        </w:tc>
        <w:tc>
          <w:tcPr>
            <w:tcW w:w="6775" w:type="dxa"/>
            <w:tcBorders>
              <w:top w:val="single" w:sz="8" w:space="0" w:color="C0504D"/>
              <w:left w:val="single" w:sz="8" w:space="0" w:color="C0504D"/>
              <w:bottom w:val="single" w:sz="8" w:space="0" w:color="C0504D"/>
              <w:right w:val="single" w:sz="8" w:space="0" w:color="C0504D"/>
            </w:tcBorders>
            <w:shd w:val="clear" w:color="auto" w:fill="auto"/>
          </w:tcPr>
          <w:p w:rsidR="002F496F" w:rsidRPr="00B71553" w:rsidRDefault="002F496F" w:rsidP="002F496F">
            <w:pPr>
              <w:autoSpaceDE w:val="0"/>
              <w:autoSpaceDN w:val="0"/>
              <w:adjustRightInd w:val="0"/>
              <w:spacing w:after="0" w:line="240" w:lineRule="auto"/>
              <w:rPr>
                <w:bCs/>
                <w:color w:val="000000"/>
              </w:rPr>
            </w:pPr>
            <w:r w:rsidRPr="00B71553">
              <w:rPr>
                <w:color w:val="000000"/>
              </w:rPr>
              <w:t>5018 yılı Kamu Mali Yönetimi ve Kontrol Kanunu</w:t>
            </w:r>
          </w:p>
        </w:tc>
      </w:tr>
      <w:tr w:rsidR="002F496F" w:rsidRPr="00B71553" w:rsidTr="00AD7FBA">
        <w:trPr>
          <w:trHeight w:val="267"/>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F496F" w:rsidRPr="00B71553" w:rsidRDefault="002F496F" w:rsidP="002F496F">
            <w:pPr>
              <w:autoSpaceDE w:val="0"/>
              <w:autoSpaceDN w:val="0"/>
              <w:adjustRightInd w:val="0"/>
              <w:spacing w:after="0" w:line="240" w:lineRule="auto"/>
              <w:jc w:val="center"/>
              <w:rPr>
                <w:b/>
                <w:bCs/>
                <w:color w:val="000000"/>
              </w:rPr>
            </w:pPr>
            <w:r w:rsidRPr="00B71553">
              <w:rPr>
                <w:b/>
                <w:bCs/>
                <w:color w:val="000000"/>
              </w:rPr>
              <w:t>2</w:t>
            </w:r>
          </w:p>
        </w:tc>
        <w:tc>
          <w:tcPr>
            <w:tcW w:w="6775"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2F496F" w:rsidRPr="00B71553" w:rsidRDefault="002F496F" w:rsidP="002F496F">
            <w:pPr>
              <w:autoSpaceDE w:val="0"/>
              <w:autoSpaceDN w:val="0"/>
              <w:adjustRightInd w:val="0"/>
              <w:spacing w:after="0" w:line="240" w:lineRule="auto"/>
              <w:rPr>
                <w:color w:val="000000"/>
              </w:rPr>
            </w:pPr>
            <w:r w:rsidRPr="00B71553">
              <w:rPr>
                <w:bCs/>
                <w:color w:val="000000"/>
              </w:rPr>
              <w:t>Milli Eğitim Bakanlığı Strateji Geliştirme Başkanlığının 2013/26 Nolu Genelgesi</w:t>
            </w:r>
          </w:p>
        </w:tc>
      </w:tr>
      <w:tr w:rsidR="002F496F" w:rsidRPr="00B71553" w:rsidTr="002F496F">
        <w:trPr>
          <w:trHeight w:val="267"/>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F496F" w:rsidRPr="00B71553" w:rsidRDefault="002F496F" w:rsidP="002F496F">
            <w:pPr>
              <w:autoSpaceDE w:val="0"/>
              <w:autoSpaceDN w:val="0"/>
              <w:adjustRightInd w:val="0"/>
              <w:spacing w:after="0" w:line="240" w:lineRule="auto"/>
              <w:jc w:val="center"/>
              <w:rPr>
                <w:b/>
                <w:bCs/>
                <w:color w:val="000000"/>
              </w:rPr>
            </w:pPr>
            <w:r w:rsidRPr="00B71553">
              <w:rPr>
                <w:b/>
                <w:bCs/>
                <w:color w:val="000000"/>
              </w:rPr>
              <w:t>3</w:t>
            </w:r>
          </w:p>
        </w:tc>
        <w:tc>
          <w:tcPr>
            <w:tcW w:w="6775" w:type="dxa"/>
            <w:tcBorders>
              <w:top w:val="single" w:sz="8" w:space="0" w:color="C0504D"/>
              <w:left w:val="single" w:sz="8" w:space="0" w:color="C0504D"/>
              <w:bottom w:val="single" w:sz="8" w:space="0" w:color="C0504D"/>
              <w:right w:val="single" w:sz="8" w:space="0" w:color="C0504D"/>
            </w:tcBorders>
            <w:shd w:val="clear" w:color="auto" w:fill="auto"/>
          </w:tcPr>
          <w:p w:rsidR="002F496F" w:rsidRPr="00B71553" w:rsidRDefault="002F496F" w:rsidP="002F496F">
            <w:pPr>
              <w:autoSpaceDE w:val="0"/>
              <w:autoSpaceDN w:val="0"/>
              <w:adjustRightInd w:val="0"/>
              <w:spacing w:after="0" w:line="240" w:lineRule="auto"/>
              <w:rPr>
                <w:color w:val="000000"/>
              </w:rPr>
            </w:pPr>
            <w:r w:rsidRPr="00B71553">
              <w:rPr>
                <w:color w:val="000000"/>
              </w:rPr>
              <w:t>Milli Eğitim Bakanlığı 201</w:t>
            </w:r>
            <w:r>
              <w:rPr>
                <w:color w:val="000000"/>
              </w:rPr>
              <w:t>9</w:t>
            </w:r>
            <w:r w:rsidRPr="00B71553">
              <w:rPr>
                <w:color w:val="000000"/>
              </w:rPr>
              <w:t>-20</w:t>
            </w:r>
            <w:r>
              <w:rPr>
                <w:color w:val="000000"/>
              </w:rPr>
              <w:t>23</w:t>
            </w:r>
            <w:r w:rsidRPr="00B71553">
              <w:rPr>
                <w:color w:val="000000"/>
              </w:rPr>
              <w:t xml:space="preserve"> Stratejik Plan Hazırlık Programı</w:t>
            </w:r>
          </w:p>
        </w:tc>
      </w:tr>
      <w:tr w:rsidR="002F496F" w:rsidRPr="00B71553" w:rsidTr="002F496F">
        <w:trPr>
          <w:trHeight w:val="267"/>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F496F" w:rsidRPr="00B71553" w:rsidRDefault="002F496F" w:rsidP="002F496F">
            <w:pPr>
              <w:autoSpaceDE w:val="0"/>
              <w:autoSpaceDN w:val="0"/>
              <w:adjustRightInd w:val="0"/>
              <w:spacing w:after="0" w:line="240" w:lineRule="auto"/>
              <w:jc w:val="center"/>
              <w:rPr>
                <w:b/>
                <w:bCs/>
                <w:color w:val="000000"/>
              </w:rPr>
            </w:pPr>
            <w:r>
              <w:rPr>
                <w:b/>
                <w:bCs/>
                <w:color w:val="000000"/>
              </w:rPr>
              <w:t>4</w:t>
            </w:r>
          </w:p>
        </w:tc>
        <w:tc>
          <w:tcPr>
            <w:tcW w:w="6775" w:type="dxa"/>
            <w:tcBorders>
              <w:top w:val="single" w:sz="8" w:space="0" w:color="C0504D"/>
              <w:left w:val="single" w:sz="8" w:space="0" w:color="C0504D"/>
              <w:bottom w:val="single" w:sz="8" w:space="0" w:color="C0504D"/>
              <w:right w:val="single" w:sz="8" w:space="0" w:color="C0504D"/>
            </w:tcBorders>
            <w:shd w:val="clear" w:color="auto" w:fill="auto"/>
          </w:tcPr>
          <w:p w:rsidR="002F496F" w:rsidRPr="00B71553" w:rsidRDefault="002F496F" w:rsidP="002F496F">
            <w:pPr>
              <w:autoSpaceDE w:val="0"/>
              <w:autoSpaceDN w:val="0"/>
              <w:adjustRightInd w:val="0"/>
              <w:spacing w:after="0" w:line="240" w:lineRule="auto"/>
              <w:rPr>
                <w:color w:val="000000"/>
              </w:rPr>
            </w:pPr>
            <w:r>
              <w:rPr>
                <w:color w:val="000000"/>
              </w:rPr>
              <w:t>Manisa İl Milli Eğitim Müdürlüğü 2019-2023 Stratejik Plan Taslağı</w:t>
            </w:r>
          </w:p>
        </w:tc>
      </w:tr>
      <w:tr w:rsidR="00224C2A" w:rsidRPr="00B71553" w:rsidTr="00224C2A">
        <w:trPr>
          <w:trHeight w:val="541"/>
        </w:trPr>
        <w:tc>
          <w:tcPr>
            <w:tcW w:w="895" w:type="dxa"/>
            <w:tcBorders>
              <w:top w:val="single" w:sz="8" w:space="0" w:color="C0504D"/>
              <w:left w:val="single" w:sz="8" w:space="0" w:color="C0504D"/>
              <w:bottom w:val="single" w:sz="8" w:space="0" w:color="C0504D"/>
              <w:right w:val="single" w:sz="8" w:space="0" w:color="C0504D"/>
            </w:tcBorders>
            <w:shd w:val="clear" w:color="auto" w:fill="FF8585"/>
          </w:tcPr>
          <w:p w:rsidR="00224C2A" w:rsidRDefault="00224C2A" w:rsidP="00611893">
            <w:pPr>
              <w:autoSpaceDE w:val="0"/>
              <w:autoSpaceDN w:val="0"/>
              <w:adjustRightInd w:val="0"/>
              <w:spacing w:after="0" w:line="240" w:lineRule="auto"/>
              <w:jc w:val="center"/>
              <w:rPr>
                <w:b/>
                <w:bCs/>
                <w:color w:val="000000"/>
              </w:rPr>
            </w:pPr>
            <w:r>
              <w:rPr>
                <w:b/>
                <w:bCs/>
                <w:color w:val="000000"/>
              </w:rPr>
              <w:t>5</w:t>
            </w:r>
          </w:p>
        </w:tc>
        <w:tc>
          <w:tcPr>
            <w:tcW w:w="6775" w:type="dxa"/>
            <w:tcBorders>
              <w:top w:val="single" w:sz="8" w:space="0" w:color="C0504D"/>
              <w:left w:val="single" w:sz="8" w:space="0" w:color="C0504D"/>
              <w:bottom w:val="single" w:sz="8" w:space="0" w:color="C0504D"/>
              <w:right w:val="single" w:sz="8" w:space="0" w:color="C0504D"/>
            </w:tcBorders>
            <w:shd w:val="clear" w:color="auto" w:fill="auto"/>
          </w:tcPr>
          <w:p w:rsidR="00224C2A" w:rsidRDefault="00224C2A" w:rsidP="00611893">
            <w:pPr>
              <w:autoSpaceDE w:val="0"/>
              <w:autoSpaceDN w:val="0"/>
              <w:adjustRightInd w:val="0"/>
              <w:spacing w:after="0" w:line="240" w:lineRule="auto"/>
              <w:rPr>
                <w:color w:val="000000"/>
              </w:rPr>
            </w:pPr>
            <w:r>
              <w:rPr>
                <w:color w:val="000000"/>
              </w:rPr>
              <w:t>Milli Eğitim Bakanlığı 2023 Vizyonu</w:t>
            </w:r>
          </w:p>
        </w:tc>
      </w:tr>
    </w:tbl>
    <w:p w:rsidR="001D41A7" w:rsidRDefault="001D41A7" w:rsidP="00DD79B7">
      <w:pPr>
        <w:spacing w:after="0" w:line="240" w:lineRule="auto"/>
        <w:rPr>
          <w:b/>
          <w:szCs w:val="24"/>
        </w:rPr>
      </w:pPr>
    </w:p>
    <w:p w:rsidR="001D41A7" w:rsidRDefault="001D41A7" w:rsidP="00DD79B7">
      <w:pPr>
        <w:spacing w:after="0" w:line="240" w:lineRule="auto"/>
        <w:rPr>
          <w:b/>
          <w:szCs w:val="24"/>
        </w:rPr>
      </w:pPr>
    </w:p>
    <w:p w:rsidR="00AD7FBA" w:rsidRDefault="00AD7FBA" w:rsidP="00DD79B7">
      <w:pPr>
        <w:spacing w:after="0" w:line="240" w:lineRule="auto"/>
        <w:rPr>
          <w:b/>
          <w:szCs w:val="24"/>
        </w:rPr>
      </w:pPr>
    </w:p>
    <w:p w:rsidR="00AD7FBA" w:rsidRDefault="00AD7FBA" w:rsidP="00DD79B7">
      <w:pPr>
        <w:spacing w:after="0" w:line="240" w:lineRule="auto"/>
        <w:rPr>
          <w:b/>
          <w:szCs w:val="24"/>
        </w:rPr>
      </w:pPr>
    </w:p>
    <w:p w:rsidR="00E22B8A" w:rsidRPr="00ED6D6E" w:rsidRDefault="004962D0" w:rsidP="00DD79B7">
      <w:pPr>
        <w:spacing w:after="0" w:line="240" w:lineRule="auto"/>
        <w:rPr>
          <w:b/>
          <w:szCs w:val="24"/>
        </w:rPr>
      </w:pPr>
      <w:r w:rsidRPr="00ED6D6E">
        <w:rPr>
          <w:b/>
          <w:szCs w:val="24"/>
        </w:rPr>
        <w:t>STRATEJİK PLAN ÜST KURULU</w:t>
      </w:r>
    </w:p>
    <w:p w:rsidR="004962D0" w:rsidRPr="00ED6D6E"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3686"/>
        <w:gridCol w:w="3544"/>
      </w:tblGrid>
      <w:tr w:rsidR="002D155D" w:rsidRPr="00ED6D6E" w:rsidTr="00E94232">
        <w:tc>
          <w:tcPr>
            <w:tcW w:w="6912" w:type="dxa"/>
            <w:gridSpan w:val="2"/>
            <w:shd w:val="clear" w:color="auto" w:fill="FBD4B4" w:themeFill="accent6" w:themeFillTint="66"/>
            <w:vAlign w:val="center"/>
          </w:tcPr>
          <w:p w:rsidR="002D155D" w:rsidRPr="00ED6D6E" w:rsidRDefault="002D155D" w:rsidP="001D45F4">
            <w:pPr>
              <w:spacing w:after="0" w:line="240" w:lineRule="auto"/>
              <w:jc w:val="center"/>
              <w:rPr>
                <w:b/>
              </w:rPr>
            </w:pPr>
            <w:r w:rsidRPr="00ED6D6E">
              <w:rPr>
                <w:b/>
                <w:sz w:val="28"/>
              </w:rPr>
              <w:t>Üst Kurul Bilgileri</w:t>
            </w:r>
          </w:p>
        </w:tc>
        <w:tc>
          <w:tcPr>
            <w:tcW w:w="7230" w:type="dxa"/>
            <w:gridSpan w:val="2"/>
            <w:shd w:val="clear" w:color="auto" w:fill="FBD4B4" w:themeFill="accent6" w:themeFillTint="66"/>
            <w:vAlign w:val="center"/>
          </w:tcPr>
          <w:p w:rsidR="002D155D" w:rsidRPr="00ED6D6E" w:rsidRDefault="002D155D" w:rsidP="001D45F4">
            <w:pPr>
              <w:spacing w:after="0" w:line="240" w:lineRule="auto"/>
              <w:jc w:val="center"/>
              <w:rPr>
                <w:b/>
              </w:rPr>
            </w:pPr>
            <w:r w:rsidRPr="00ED6D6E">
              <w:rPr>
                <w:b/>
                <w:sz w:val="28"/>
              </w:rPr>
              <w:t>Ekip Bilgileri</w:t>
            </w:r>
          </w:p>
        </w:tc>
      </w:tr>
      <w:tr w:rsidR="00D5715B" w:rsidRPr="00ED6D6E" w:rsidTr="00E94232">
        <w:tc>
          <w:tcPr>
            <w:tcW w:w="3085" w:type="dxa"/>
            <w:shd w:val="clear" w:color="auto" w:fill="92CDDC" w:themeFill="accent5" w:themeFillTint="99"/>
            <w:vAlign w:val="center"/>
          </w:tcPr>
          <w:p w:rsidR="002D155D" w:rsidRPr="00ED6D6E" w:rsidRDefault="002D155D" w:rsidP="001D45F4">
            <w:pPr>
              <w:spacing w:after="0" w:line="240" w:lineRule="auto"/>
              <w:jc w:val="center"/>
              <w:rPr>
                <w:b/>
                <w:sz w:val="22"/>
              </w:rPr>
            </w:pPr>
            <w:r w:rsidRPr="00ED6D6E">
              <w:rPr>
                <w:b/>
                <w:sz w:val="22"/>
              </w:rPr>
              <w:t>Adı Soyadı</w:t>
            </w:r>
          </w:p>
        </w:tc>
        <w:tc>
          <w:tcPr>
            <w:tcW w:w="3827" w:type="dxa"/>
            <w:shd w:val="clear" w:color="auto" w:fill="92CDDC" w:themeFill="accent5" w:themeFillTint="99"/>
            <w:vAlign w:val="center"/>
          </w:tcPr>
          <w:p w:rsidR="002D155D" w:rsidRPr="00ED6D6E" w:rsidRDefault="002D155D" w:rsidP="001D45F4">
            <w:pPr>
              <w:spacing w:after="0" w:line="240" w:lineRule="auto"/>
              <w:jc w:val="center"/>
              <w:rPr>
                <w:b/>
                <w:sz w:val="22"/>
              </w:rPr>
            </w:pPr>
            <w:r w:rsidRPr="00ED6D6E">
              <w:rPr>
                <w:b/>
                <w:sz w:val="22"/>
              </w:rPr>
              <w:t>Unvanı</w:t>
            </w:r>
          </w:p>
        </w:tc>
        <w:tc>
          <w:tcPr>
            <w:tcW w:w="3686" w:type="dxa"/>
            <w:shd w:val="clear" w:color="auto" w:fill="F2DBDB" w:themeFill="accent2" w:themeFillTint="33"/>
            <w:vAlign w:val="center"/>
          </w:tcPr>
          <w:p w:rsidR="002D155D" w:rsidRPr="00ED6D6E" w:rsidRDefault="002D155D" w:rsidP="001D45F4">
            <w:pPr>
              <w:spacing w:after="0" w:line="240" w:lineRule="auto"/>
              <w:jc w:val="center"/>
              <w:rPr>
                <w:b/>
                <w:sz w:val="22"/>
              </w:rPr>
            </w:pPr>
            <w:r w:rsidRPr="00ED6D6E">
              <w:rPr>
                <w:b/>
                <w:sz w:val="22"/>
              </w:rPr>
              <w:t>Adı Soyadı</w:t>
            </w:r>
          </w:p>
        </w:tc>
        <w:tc>
          <w:tcPr>
            <w:tcW w:w="3544" w:type="dxa"/>
            <w:shd w:val="clear" w:color="auto" w:fill="F2DBDB" w:themeFill="accent2" w:themeFillTint="33"/>
            <w:vAlign w:val="center"/>
          </w:tcPr>
          <w:p w:rsidR="002D155D" w:rsidRPr="00ED6D6E" w:rsidRDefault="002D155D" w:rsidP="001D45F4">
            <w:pPr>
              <w:spacing w:after="0" w:line="240" w:lineRule="auto"/>
              <w:jc w:val="center"/>
              <w:rPr>
                <w:b/>
                <w:sz w:val="22"/>
              </w:rPr>
            </w:pPr>
            <w:r w:rsidRPr="00ED6D6E">
              <w:rPr>
                <w:b/>
                <w:sz w:val="22"/>
              </w:rPr>
              <w:t>Unvanı</w:t>
            </w:r>
          </w:p>
        </w:tc>
      </w:tr>
      <w:tr w:rsidR="00D5715B" w:rsidRPr="00ED6D6E" w:rsidTr="00E94232">
        <w:tc>
          <w:tcPr>
            <w:tcW w:w="3085" w:type="dxa"/>
            <w:shd w:val="clear" w:color="auto" w:fill="92CDDC" w:themeFill="accent5" w:themeFillTint="99"/>
            <w:vAlign w:val="center"/>
          </w:tcPr>
          <w:p w:rsidR="002D155D" w:rsidRPr="00ED6D6E" w:rsidRDefault="00243289" w:rsidP="001D45F4">
            <w:pPr>
              <w:spacing w:after="0" w:line="240" w:lineRule="auto"/>
              <w:jc w:val="center"/>
              <w:rPr>
                <w:sz w:val="20"/>
              </w:rPr>
            </w:pPr>
            <w:r w:rsidRPr="00ED6D6E">
              <w:rPr>
                <w:sz w:val="20"/>
              </w:rPr>
              <w:t>Yalçın DUMAN</w:t>
            </w:r>
          </w:p>
        </w:tc>
        <w:tc>
          <w:tcPr>
            <w:tcW w:w="3827" w:type="dxa"/>
            <w:shd w:val="clear" w:color="auto" w:fill="92CDDC" w:themeFill="accent5" w:themeFillTint="99"/>
            <w:vAlign w:val="center"/>
          </w:tcPr>
          <w:p w:rsidR="002D155D" w:rsidRPr="00ED6D6E" w:rsidRDefault="001D45F4" w:rsidP="001D45F4">
            <w:pPr>
              <w:spacing w:after="0" w:line="240" w:lineRule="auto"/>
              <w:jc w:val="center"/>
              <w:rPr>
                <w:sz w:val="20"/>
              </w:rPr>
            </w:pPr>
            <w:r w:rsidRPr="00ED6D6E">
              <w:rPr>
                <w:sz w:val="20"/>
              </w:rPr>
              <w:t>Okul Müdür</w:t>
            </w:r>
            <w:r w:rsidR="00243289" w:rsidRPr="00ED6D6E">
              <w:rPr>
                <w:sz w:val="20"/>
              </w:rPr>
              <w:t xml:space="preserve"> V.</w:t>
            </w:r>
          </w:p>
        </w:tc>
        <w:tc>
          <w:tcPr>
            <w:tcW w:w="3686" w:type="dxa"/>
            <w:shd w:val="clear" w:color="auto" w:fill="F2DBDB" w:themeFill="accent2" w:themeFillTint="33"/>
            <w:vAlign w:val="center"/>
          </w:tcPr>
          <w:p w:rsidR="002D155D" w:rsidRPr="00ED6D6E" w:rsidRDefault="00555F2D" w:rsidP="007B4E68">
            <w:pPr>
              <w:spacing w:after="0" w:line="240" w:lineRule="auto"/>
              <w:jc w:val="center"/>
              <w:rPr>
                <w:sz w:val="20"/>
              </w:rPr>
            </w:pPr>
            <w:r w:rsidRPr="00ED6D6E">
              <w:rPr>
                <w:sz w:val="20"/>
              </w:rPr>
              <w:t>Fatoş Burcu ÇATALKAYA</w:t>
            </w:r>
          </w:p>
        </w:tc>
        <w:tc>
          <w:tcPr>
            <w:tcW w:w="3544" w:type="dxa"/>
            <w:shd w:val="clear" w:color="auto" w:fill="F2DBDB" w:themeFill="accent2" w:themeFillTint="33"/>
            <w:vAlign w:val="center"/>
          </w:tcPr>
          <w:p w:rsidR="002D155D" w:rsidRPr="00ED6D6E" w:rsidRDefault="00555F2D" w:rsidP="007B4E68">
            <w:pPr>
              <w:spacing w:after="0" w:line="240" w:lineRule="auto"/>
              <w:jc w:val="center"/>
              <w:rPr>
                <w:sz w:val="20"/>
              </w:rPr>
            </w:pPr>
            <w:r w:rsidRPr="00ED6D6E">
              <w:rPr>
                <w:sz w:val="20"/>
              </w:rPr>
              <w:t>Öğretmen</w:t>
            </w:r>
          </w:p>
        </w:tc>
      </w:tr>
      <w:tr w:rsidR="00D5715B" w:rsidRPr="00ED6D6E" w:rsidTr="00E94232">
        <w:tc>
          <w:tcPr>
            <w:tcW w:w="3085" w:type="dxa"/>
            <w:shd w:val="clear" w:color="auto" w:fill="92CDDC" w:themeFill="accent5" w:themeFillTint="99"/>
            <w:vAlign w:val="center"/>
          </w:tcPr>
          <w:p w:rsidR="002D155D" w:rsidRPr="00ED6D6E" w:rsidRDefault="00243289" w:rsidP="001D45F4">
            <w:pPr>
              <w:spacing w:after="0" w:line="240" w:lineRule="auto"/>
              <w:jc w:val="center"/>
              <w:rPr>
                <w:sz w:val="20"/>
              </w:rPr>
            </w:pPr>
            <w:r w:rsidRPr="00ED6D6E">
              <w:rPr>
                <w:sz w:val="20"/>
              </w:rPr>
              <w:t>Fatoş Burcu ÇATALKAYA</w:t>
            </w:r>
          </w:p>
        </w:tc>
        <w:tc>
          <w:tcPr>
            <w:tcW w:w="3827" w:type="dxa"/>
            <w:shd w:val="clear" w:color="auto" w:fill="92CDDC" w:themeFill="accent5" w:themeFillTint="99"/>
            <w:vAlign w:val="center"/>
          </w:tcPr>
          <w:p w:rsidR="002D155D" w:rsidRPr="00ED6D6E" w:rsidRDefault="00243289" w:rsidP="001D45F4">
            <w:pPr>
              <w:spacing w:after="0" w:line="240" w:lineRule="auto"/>
              <w:jc w:val="center"/>
              <w:rPr>
                <w:sz w:val="20"/>
              </w:rPr>
            </w:pPr>
            <w:r w:rsidRPr="00ED6D6E">
              <w:rPr>
                <w:sz w:val="20"/>
              </w:rPr>
              <w:t>Fen ve Teknoloji Öğretmeni</w:t>
            </w:r>
          </w:p>
        </w:tc>
        <w:tc>
          <w:tcPr>
            <w:tcW w:w="3686" w:type="dxa"/>
            <w:shd w:val="clear" w:color="auto" w:fill="F2DBDB" w:themeFill="accent2" w:themeFillTint="33"/>
            <w:vAlign w:val="center"/>
          </w:tcPr>
          <w:p w:rsidR="002D155D" w:rsidRPr="00ED6D6E" w:rsidRDefault="00555F2D" w:rsidP="007B4E68">
            <w:pPr>
              <w:spacing w:after="0" w:line="240" w:lineRule="auto"/>
              <w:jc w:val="center"/>
              <w:rPr>
                <w:sz w:val="20"/>
              </w:rPr>
            </w:pPr>
            <w:r w:rsidRPr="00ED6D6E">
              <w:rPr>
                <w:sz w:val="20"/>
              </w:rPr>
              <w:t>Engin KARTAL</w:t>
            </w:r>
          </w:p>
        </w:tc>
        <w:tc>
          <w:tcPr>
            <w:tcW w:w="3544" w:type="dxa"/>
            <w:shd w:val="clear" w:color="auto" w:fill="F2DBDB" w:themeFill="accent2" w:themeFillTint="33"/>
            <w:vAlign w:val="center"/>
          </w:tcPr>
          <w:p w:rsidR="002D155D" w:rsidRPr="00ED6D6E" w:rsidRDefault="007B4E68" w:rsidP="007B4E68">
            <w:pPr>
              <w:spacing w:after="0" w:line="240" w:lineRule="auto"/>
              <w:jc w:val="center"/>
              <w:rPr>
                <w:sz w:val="20"/>
              </w:rPr>
            </w:pPr>
            <w:r w:rsidRPr="00ED6D6E">
              <w:rPr>
                <w:sz w:val="20"/>
              </w:rPr>
              <w:t>Öğretmen</w:t>
            </w:r>
          </w:p>
        </w:tc>
      </w:tr>
      <w:tr w:rsidR="00D5715B" w:rsidRPr="00ED6D6E" w:rsidTr="00E94232">
        <w:tc>
          <w:tcPr>
            <w:tcW w:w="3085" w:type="dxa"/>
            <w:shd w:val="clear" w:color="auto" w:fill="92CDDC" w:themeFill="accent5" w:themeFillTint="99"/>
            <w:vAlign w:val="center"/>
          </w:tcPr>
          <w:p w:rsidR="002D155D" w:rsidRPr="00ED6D6E" w:rsidRDefault="00243289" w:rsidP="001D45F4">
            <w:pPr>
              <w:spacing w:after="0" w:line="240" w:lineRule="auto"/>
              <w:jc w:val="center"/>
              <w:rPr>
                <w:sz w:val="20"/>
              </w:rPr>
            </w:pPr>
            <w:r w:rsidRPr="00ED6D6E">
              <w:rPr>
                <w:sz w:val="20"/>
              </w:rPr>
              <w:t>Mehmet GÜRSOY</w:t>
            </w:r>
          </w:p>
        </w:tc>
        <w:tc>
          <w:tcPr>
            <w:tcW w:w="3827" w:type="dxa"/>
            <w:shd w:val="clear" w:color="auto" w:fill="92CDDC" w:themeFill="accent5" w:themeFillTint="99"/>
            <w:vAlign w:val="center"/>
          </w:tcPr>
          <w:p w:rsidR="002D155D" w:rsidRPr="00ED6D6E" w:rsidRDefault="001D45F4" w:rsidP="001D45F4">
            <w:pPr>
              <w:spacing w:after="0" w:line="240" w:lineRule="auto"/>
              <w:jc w:val="center"/>
              <w:rPr>
                <w:sz w:val="20"/>
              </w:rPr>
            </w:pPr>
            <w:r w:rsidRPr="00ED6D6E">
              <w:rPr>
                <w:sz w:val="20"/>
              </w:rPr>
              <w:t>Okul Aile Birliği Başkanı</w:t>
            </w:r>
          </w:p>
        </w:tc>
        <w:tc>
          <w:tcPr>
            <w:tcW w:w="3686" w:type="dxa"/>
            <w:shd w:val="clear" w:color="auto" w:fill="F2DBDB" w:themeFill="accent2" w:themeFillTint="33"/>
            <w:vAlign w:val="center"/>
          </w:tcPr>
          <w:p w:rsidR="002D155D" w:rsidRPr="00ED6D6E" w:rsidRDefault="00224C2A" w:rsidP="007B4E68">
            <w:pPr>
              <w:spacing w:after="0" w:line="240" w:lineRule="auto"/>
              <w:jc w:val="center"/>
              <w:rPr>
                <w:sz w:val="20"/>
              </w:rPr>
            </w:pPr>
            <w:r>
              <w:rPr>
                <w:sz w:val="20"/>
              </w:rPr>
              <w:t>Mevlüt DALKIRAN</w:t>
            </w:r>
          </w:p>
        </w:tc>
        <w:tc>
          <w:tcPr>
            <w:tcW w:w="3544" w:type="dxa"/>
            <w:shd w:val="clear" w:color="auto" w:fill="F2DBDB" w:themeFill="accent2" w:themeFillTint="33"/>
            <w:vAlign w:val="center"/>
          </w:tcPr>
          <w:p w:rsidR="002D155D" w:rsidRPr="00ED6D6E" w:rsidRDefault="007B4E68" w:rsidP="007B4E68">
            <w:pPr>
              <w:spacing w:after="0" w:line="240" w:lineRule="auto"/>
              <w:jc w:val="center"/>
              <w:rPr>
                <w:sz w:val="20"/>
              </w:rPr>
            </w:pPr>
            <w:r w:rsidRPr="00ED6D6E">
              <w:rPr>
                <w:sz w:val="20"/>
              </w:rPr>
              <w:t>Öğretmen</w:t>
            </w:r>
          </w:p>
        </w:tc>
      </w:tr>
      <w:tr w:rsidR="00D5715B" w:rsidRPr="00ED6D6E" w:rsidTr="00E94232">
        <w:tc>
          <w:tcPr>
            <w:tcW w:w="3085" w:type="dxa"/>
            <w:shd w:val="clear" w:color="auto" w:fill="92CDDC" w:themeFill="accent5" w:themeFillTint="99"/>
            <w:vAlign w:val="center"/>
          </w:tcPr>
          <w:p w:rsidR="002D155D" w:rsidRPr="00ED6D6E" w:rsidRDefault="00243289" w:rsidP="001D45F4">
            <w:pPr>
              <w:spacing w:after="0" w:line="240" w:lineRule="auto"/>
              <w:jc w:val="center"/>
              <w:rPr>
                <w:sz w:val="20"/>
              </w:rPr>
            </w:pPr>
            <w:r w:rsidRPr="00ED6D6E">
              <w:rPr>
                <w:sz w:val="20"/>
              </w:rPr>
              <w:t>İzzet GÜRSOY</w:t>
            </w:r>
          </w:p>
        </w:tc>
        <w:tc>
          <w:tcPr>
            <w:tcW w:w="3827" w:type="dxa"/>
            <w:shd w:val="clear" w:color="auto" w:fill="92CDDC" w:themeFill="accent5" w:themeFillTint="99"/>
            <w:vAlign w:val="center"/>
          </w:tcPr>
          <w:p w:rsidR="002D155D" w:rsidRPr="00ED6D6E" w:rsidRDefault="001D45F4" w:rsidP="001D45F4">
            <w:pPr>
              <w:spacing w:after="0" w:line="240" w:lineRule="auto"/>
              <w:jc w:val="center"/>
              <w:rPr>
                <w:sz w:val="20"/>
              </w:rPr>
            </w:pPr>
            <w:r w:rsidRPr="00ED6D6E">
              <w:rPr>
                <w:sz w:val="20"/>
              </w:rPr>
              <w:t>Okul Aile Birliği Yönetim Kurulu Üyesi</w:t>
            </w:r>
          </w:p>
        </w:tc>
        <w:tc>
          <w:tcPr>
            <w:tcW w:w="3686" w:type="dxa"/>
            <w:shd w:val="clear" w:color="auto" w:fill="F2DBDB" w:themeFill="accent2" w:themeFillTint="33"/>
            <w:vAlign w:val="center"/>
          </w:tcPr>
          <w:p w:rsidR="002D155D" w:rsidRPr="00ED6D6E" w:rsidRDefault="00555F2D" w:rsidP="007B4E68">
            <w:pPr>
              <w:spacing w:after="0" w:line="240" w:lineRule="auto"/>
              <w:jc w:val="center"/>
              <w:rPr>
                <w:sz w:val="20"/>
              </w:rPr>
            </w:pPr>
            <w:r w:rsidRPr="00ED6D6E">
              <w:rPr>
                <w:sz w:val="20"/>
              </w:rPr>
              <w:t>Sevinç ÖZKANLI</w:t>
            </w:r>
          </w:p>
        </w:tc>
        <w:tc>
          <w:tcPr>
            <w:tcW w:w="3544" w:type="dxa"/>
            <w:shd w:val="clear" w:color="auto" w:fill="F2DBDB" w:themeFill="accent2" w:themeFillTint="33"/>
            <w:vAlign w:val="center"/>
          </w:tcPr>
          <w:p w:rsidR="002D155D" w:rsidRPr="00ED6D6E" w:rsidRDefault="007B4E68" w:rsidP="007B4E68">
            <w:pPr>
              <w:spacing w:after="0" w:line="240" w:lineRule="auto"/>
              <w:jc w:val="center"/>
              <w:rPr>
                <w:sz w:val="20"/>
              </w:rPr>
            </w:pPr>
            <w:r w:rsidRPr="00ED6D6E">
              <w:rPr>
                <w:sz w:val="20"/>
              </w:rPr>
              <w:t>Gönüllü Veli</w:t>
            </w:r>
          </w:p>
        </w:tc>
      </w:tr>
      <w:tr w:rsidR="00D5715B" w:rsidRPr="00ED6D6E" w:rsidTr="00E94232">
        <w:tc>
          <w:tcPr>
            <w:tcW w:w="3085" w:type="dxa"/>
            <w:shd w:val="clear" w:color="auto" w:fill="92CDDC" w:themeFill="accent5" w:themeFillTint="99"/>
          </w:tcPr>
          <w:p w:rsidR="002D155D" w:rsidRPr="00ED6D6E" w:rsidRDefault="002D155D" w:rsidP="00D41148">
            <w:pPr>
              <w:spacing w:after="0" w:line="240" w:lineRule="auto"/>
              <w:rPr>
                <w:sz w:val="20"/>
              </w:rPr>
            </w:pPr>
          </w:p>
        </w:tc>
        <w:tc>
          <w:tcPr>
            <w:tcW w:w="3827" w:type="dxa"/>
            <w:shd w:val="clear" w:color="auto" w:fill="92CDDC" w:themeFill="accent5" w:themeFillTint="99"/>
          </w:tcPr>
          <w:p w:rsidR="002D155D" w:rsidRPr="00ED6D6E" w:rsidRDefault="002D155D" w:rsidP="00D41148">
            <w:pPr>
              <w:spacing w:after="0" w:line="240" w:lineRule="auto"/>
              <w:rPr>
                <w:sz w:val="20"/>
              </w:rPr>
            </w:pPr>
          </w:p>
        </w:tc>
        <w:tc>
          <w:tcPr>
            <w:tcW w:w="3686" w:type="dxa"/>
            <w:shd w:val="clear" w:color="auto" w:fill="F2DBDB" w:themeFill="accent2" w:themeFillTint="33"/>
            <w:vAlign w:val="center"/>
          </w:tcPr>
          <w:p w:rsidR="002D155D" w:rsidRPr="00ED6D6E" w:rsidRDefault="004F1E99" w:rsidP="007B4E68">
            <w:pPr>
              <w:spacing w:after="0" w:line="240" w:lineRule="auto"/>
              <w:jc w:val="center"/>
              <w:rPr>
                <w:sz w:val="20"/>
              </w:rPr>
            </w:pPr>
            <w:r w:rsidRPr="00ED6D6E">
              <w:rPr>
                <w:sz w:val="20"/>
              </w:rPr>
              <w:t>Osman KAYALI</w:t>
            </w:r>
          </w:p>
        </w:tc>
        <w:tc>
          <w:tcPr>
            <w:tcW w:w="3544" w:type="dxa"/>
            <w:shd w:val="clear" w:color="auto" w:fill="F2DBDB" w:themeFill="accent2" w:themeFillTint="33"/>
            <w:vAlign w:val="center"/>
          </w:tcPr>
          <w:p w:rsidR="002D155D" w:rsidRPr="00ED6D6E" w:rsidRDefault="007B4E68" w:rsidP="007B4E68">
            <w:pPr>
              <w:spacing w:after="0" w:line="240" w:lineRule="auto"/>
              <w:jc w:val="center"/>
              <w:rPr>
                <w:sz w:val="20"/>
              </w:rPr>
            </w:pPr>
            <w:r w:rsidRPr="00ED6D6E">
              <w:rPr>
                <w:sz w:val="20"/>
              </w:rPr>
              <w:t>Gönüllü Veli</w:t>
            </w:r>
          </w:p>
        </w:tc>
      </w:tr>
    </w:tbl>
    <w:p w:rsidR="001D41A7" w:rsidRPr="00D92D77" w:rsidRDefault="001D41A7" w:rsidP="00D92D77">
      <w:bookmarkStart w:id="11" w:name="_Toc416085126"/>
      <w:bookmarkStart w:id="12" w:name="_Toc529519448"/>
      <w:bookmarkStart w:id="13" w:name="_Toc413592934"/>
      <w:bookmarkStart w:id="14" w:name="_Toc531097533"/>
    </w:p>
    <w:p w:rsidR="00AD7FBA" w:rsidRDefault="00AD7FBA" w:rsidP="00ED6D6E">
      <w:pPr>
        <w:pStyle w:val="Balk1"/>
        <w:rPr>
          <w:sz w:val="25"/>
          <w:szCs w:val="25"/>
        </w:rPr>
      </w:pPr>
    </w:p>
    <w:p w:rsidR="00AD7FBA" w:rsidRDefault="00AD7FBA" w:rsidP="00ED6D6E">
      <w:pPr>
        <w:pStyle w:val="Balk1"/>
        <w:rPr>
          <w:sz w:val="25"/>
          <w:szCs w:val="25"/>
        </w:rPr>
      </w:pPr>
    </w:p>
    <w:p w:rsidR="00AD7FBA" w:rsidRDefault="00AD7FBA" w:rsidP="00ED6D6E">
      <w:pPr>
        <w:pStyle w:val="Balk1"/>
        <w:rPr>
          <w:sz w:val="25"/>
          <w:szCs w:val="25"/>
        </w:rPr>
      </w:pPr>
    </w:p>
    <w:p w:rsidR="00AD7FBA" w:rsidRDefault="00AD7FBA" w:rsidP="00ED6D6E">
      <w:pPr>
        <w:pStyle w:val="Balk1"/>
        <w:rPr>
          <w:sz w:val="25"/>
          <w:szCs w:val="25"/>
        </w:rPr>
      </w:pPr>
    </w:p>
    <w:p w:rsidR="00AD7FBA" w:rsidRDefault="00AD7FBA" w:rsidP="00ED6D6E">
      <w:pPr>
        <w:pStyle w:val="Balk1"/>
        <w:rPr>
          <w:sz w:val="25"/>
          <w:szCs w:val="25"/>
        </w:rPr>
      </w:pPr>
    </w:p>
    <w:p w:rsidR="00425E7C" w:rsidRPr="00425E7C" w:rsidRDefault="00425E7C" w:rsidP="00425E7C"/>
    <w:p w:rsidR="00AD7FBA" w:rsidRPr="00AD7FBA" w:rsidRDefault="00AD7FBA" w:rsidP="00AD7FBA"/>
    <w:p w:rsidR="00ED6D6E" w:rsidRPr="001A0C1A" w:rsidRDefault="00ED6D6E" w:rsidP="00ED6D6E">
      <w:pPr>
        <w:pStyle w:val="Balk1"/>
        <w:rPr>
          <w:rFonts w:eastAsia="Calibri"/>
          <w:sz w:val="25"/>
          <w:szCs w:val="25"/>
        </w:rPr>
      </w:pPr>
      <w:r w:rsidRPr="001A0C1A">
        <w:rPr>
          <w:sz w:val="25"/>
          <w:szCs w:val="25"/>
        </w:rPr>
        <w:lastRenderedPageBreak/>
        <w:t>BÖLÜM II</w:t>
      </w:r>
      <w:bookmarkEnd w:id="11"/>
      <w:bookmarkEnd w:id="12"/>
      <w:r w:rsidRPr="001A0C1A">
        <w:rPr>
          <w:sz w:val="25"/>
          <w:szCs w:val="25"/>
        </w:rPr>
        <w:t>:</w:t>
      </w:r>
      <w:bookmarkStart w:id="15" w:name="_Toc416085127"/>
      <w:bookmarkStart w:id="16" w:name="_Toc529519449"/>
      <w:r w:rsidRPr="001A0C1A">
        <w:rPr>
          <w:rFonts w:eastAsia="Calibri"/>
          <w:sz w:val="25"/>
          <w:szCs w:val="25"/>
        </w:rPr>
        <w:t>DURUM ANALİZİ</w:t>
      </w:r>
      <w:bookmarkEnd w:id="13"/>
      <w:bookmarkEnd w:id="14"/>
      <w:bookmarkEnd w:id="15"/>
      <w:bookmarkEnd w:id="16"/>
    </w:p>
    <w:p w:rsidR="00C211F8" w:rsidRPr="00ED6D6E" w:rsidRDefault="00533034" w:rsidP="00A9015C">
      <w:pPr>
        <w:autoSpaceDE w:val="0"/>
        <w:autoSpaceDN w:val="0"/>
        <w:adjustRightInd w:val="0"/>
        <w:spacing w:after="0" w:line="240" w:lineRule="auto"/>
        <w:ind w:firstLine="708"/>
        <w:jc w:val="both"/>
        <w:rPr>
          <w:szCs w:val="24"/>
        </w:rPr>
      </w:pPr>
      <w:r w:rsidRPr="00ED6D6E">
        <w:rPr>
          <w:szCs w:val="24"/>
        </w:rPr>
        <w:t xml:space="preserve">Durum analizi </w:t>
      </w:r>
      <w:r w:rsidR="00C211F8" w:rsidRPr="00ED6D6E">
        <w:rPr>
          <w:szCs w:val="24"/>
        </w:rPr>
        <w:t>bölümünde okulumuzun mevcut durumu ortaya konul</w:t>
      </w:r>
      <w:r w:rsidR="008D4E73" w:rsidRPr="00ED6D6E">
        <w:rPr>
          <w:szCs w:val="24"/>
        </w:rPr>
        <w:t xml:space="preserve">arak </w:t>
      </w:r>
      <w:r w:rsidR="00C211F8" w:rsidRPr="00ED6D6E">
        <w:rPr>
          <w:szCs w:val="24"/>
        </w:rPr>
        <w:t xml:space="preserve">neredeyiz sorusuna yanıt bulunmaya çalışılmıştır. </w:t>
      </w:r>
    </w:p>
    <w:p w:rsidR="00C211F8" w:rsidRPr="00ED6D6E" w:rsidRDefault="00C211F8" w:rsidP="00A9015C">
      <w:pPr>
        <w:autoSpaceDE w:val="0"/>
        <w:autoSpaceDN w:val="0"/>
        <w:adjustRightInd w:val="0"/>
        <w:spacing w:after="0" w:line="240" w:lineRule="auto"/>
        <w:ind w:firstLine="708"/>
        <w:jc w:val="both"/>
        <w:rPr>
          <w:szCs w:val="24"/>
        </w:rPr>
      </w:pPr>
      <w:r w:rsidRPr="00ED6D6E">
        <w:rPr>
          <w:szCs w:val="24"/>
        </w:rPr>
        <w:t>Bu kapsamda okulumuzun kısa tanıtımı, okul künyesi ve temel istatistikleri, paydaş analizi ve görüşleri ile okulumuzun Güçlü Zayıf Fırsat ve Tehditlerinin</w:t>
      </w:r>
      <w:r w:rsidR="00923F6E" w:rsidRPr="00ED6D6E">
        <w:rPr>
          <w:szCs w:val="24"/>
        </w:rPr>
        <w:t xml:space="preserve"> (GZFT)</w:t>
      </w:r>
      <w:r w:rsidRPr="00ED6D6E">
        <w:rPr>
          <w:szCs w:val="24"/>
        </w:rPr>
        <w:t xml:space="preserve"> ele alındığı </w:t>
      </w:r>
      <w:r w:rsidR="00923F6E" w:rsidRPr="00ED6D6E">
        <w:rPr>
          <w:szCs w:val="24"/>
        </w:rPr>
        <w:t>analiz</w:t>
      </w:r>
      <w:r w:rsidRPr="00ED6D6E">
        <w:rPr>
          <w:szCs w:val="24"/>
        </w:rPr>
        <w:t>e yer verilmiştir.</w:t>
      </w:r>
    </w:p>
    <w:p w:rsidR="00D869F3" w:rsidRPr="00ED6D6E" w:rsidRDefault="00D869F3" w:rsidP="00A9015C">
      <w:pPr>
        <w:autoSpaceDE w:val="0"/>
        <w:autoSpaceDN w:val="0"/>
        <w:adjustRightInd w:val="0"/>
        <w:spacing w:after="0" w:line="240" w:lineRule="auto"/>
        <w:ind w:firstLine="708"/>
        <w:jc w:val="both"/>
        <w:rPr>
          <w:szCs w:val="24"/>
        </w:rPr>
      </w:pPr>
      <w:bookmarkStart w:id="17" w:name="_Toc416085128"/>
      <w:bookmarkEnd w:id="5"/>
    </w:p>
    <w:p w:rsidR="00D869F3" w:rsidRPr="00ED6D6E" w:rsidRDefault="001D2BEC" w:rsidP="00923F6E">
      <w:pPr>
        <w:pStyle w:val="Balk2"/>
        <w:rPr>
          <w:sz w:val="24"/>
          <w:szCs w:val="24"/>
        </w:rPr>
      </w:pPr>
      <w:bookmarkStart w:id="18" w:name="_Toc531097534"/>
      <w:bookmarkEnd w:id="17"/>
      <w:r w:rsidRPr="00ED6D6E">
        <w:rPr>
          <w:sz w:val="24"/>
          <w:szCs w:val="24"/>
        </w:rPr>
        <w:t>Okulun Kısa Tanıtımı</w:t>
      </w:r>
      <w:r w:rsidR="00373590" w:rsidRPr="00ED6D6E">
        <w:rPr>
          <w:sz w:val="24"/>
          <w:szCs w:val="24"/>
        </w:rPr>
        <w:t xml:space="preserve"> </w:t>
      </w:r>
      <w:bookmarkEnd w:id="18"/>
    </w:p>
    <w:p w:rsidR="00ED6D6E" w:rsidRDefault="007B4E68" w:rsidP="00ED6D6E">
      <w:pPr>
        <w:spacing w:before="100" w:beforeAutospacing="1" w:after="120" w:line="240" w:lineRule="auto"/>
        <w:jc w:val="both"/>
        <w:rPr>
          <w:color w:val="000000" w:themeColor="text1"/>
        </w:rPr>
      </w:pPr>
      <w:r w:rsidRPr="00ED6D6E">
        <w:rPr>
          <w:i/>
          <w:color w:val="000000" w:themeColor="text1"/>
        </w:rPr>
        <w:t xml:space="preserve">           </w:t>
      </w:r>
      <w:r w:rsidR="00ED6D6E" w:rsidRPr="00ED6D6E">
        <w:rPr>
          <w:color w:val="000000"/>
        </w:rPr>
        <w:t>Okulumuz 1934 yılında şimdiki köy camii yanında bulunan köy muhtarlığı binasının alt katında eğitim-öğretime başlamıştır. İlk öğretmeni Mehmet Ali YALVAÇ’tır.</w:t>
      </w:r>
    </w:p>
    <w:p w:rsidR="00ED6D6E" w:rsidRPr="00ED6D6E" w:rsidRDefault="00ED6D6E" w:rsidP="00ED6D6E">
      <w:pPr>
        <w:spacing w:before="100" w:beforeAutospacing="1" w:after="120" w:line="240" w:lineRule="auto"/>
        <w:jc w:val="both"/>
        <w:rPr>
          <w:color w:val="000000"/>
        </w:rPr>
      </w:pPr>
      <w:r>
        <w:rPr>
          <w:color w:val="000000" w:themeColor="text1"/>
        </w:rPr>
        <w:t xml:space="preserve">           </w:t>
      </w:r>
      <w:r w:rsidRPr="00ED6D6E">
        <w:rPr>
          <w:color w:val="000000"/>
        </w:rPr>
        <w:t>Öğrencilerin fazla olması nedeniyle şimdiki okulumuz bahçesi içinde bulunan bodrum katlı tek derslikli bir okul inşa edilmiştir. Çevre köylerden de öğrencilerin gelmesiyle derslik sayısı yetersiz gelmiş ve binaya ek bir dershane daha ilave edilmiştir. Zaman zaman olagelen depremler nedeniyle 1963–1964 öğretim yılında okul binasına, eğitim–öğretim yapılamaz raporu verilmiştir. Eğitim-öğretime köy kahvehanesi okul halin</w:t>
      </w:r>
      <w:r>
        <w:rPr>
          <w:color w:val="000000" w:themeColor="text1"/>
        </w:rPr>
        <w:t xml:space="preserve">e getirilerek devam edilmiş, </w:t>
      </w:r>
      <w:r w:rsidRPr="00ED6D6E">
        <w:rPr>
          <w:color w:val="000000"/>
        </w:rPr>
        <w:t>okul binası yıktırılmıştır. Aynı yıl iki derslikli yığma betonarme binanın yapımına köylü-devlet işbirliği ile başlanmıştır.</w:t>
      </w:r>
      <w:r>
        <w:rPr>
          <w:color w:val="000000" w:themeColor="text1"/>
        </w:rPr>
        <w:t xml:space="preserve"> </w:t>
      </w:r>
      <w:r w:rsidRPr="00ED6D6E">
        <w:rPr>
          <w:color w:val="000000"/>
        </w:rPr>
        <w:t>1964–1965 öğretim yılında bu bina hizmete girmiştir. Kargir bina ise eğitim-öğretime 1970 yılında açılmıştır.</w:t>
      </w:r>
    </w:p>
    <w:p w:rsidR="00ED6D6E" w:rsidRDefault="00ED6D6E" w:rsidP="00ED6D6E">
      <w:pPr>
        <w:tabs>
          <w:tab w:val="left" w:pos="780"/>
        </w:tabs>
        <w:spacing w:after="0" w:line="240" w:lineRule="auto"/>
        <w:jc w:val="both"/>
        <w:rPr>
          <w:color w:val="000000" w:themeColor="text1"/>
        </w:rPr>
      </w:pPr>
      <w:r>
        <w:rPr>
          <w:color w:val="000000" w:themeColor="text1"/>
        </w:rPr>
        <w:t>            Bahadırlar Mahallesinde</w:t>
      </w:r>
      <w:r w:rsidRPr="00ED6D6E">
        <w:rPr>
          <w:color w:val="000000"/>
        </w:rPr>
        <w:t xml:space="preserve"> </w:t>
      </w:r>
      <w:r>
        <w:rPr>
          <w:color w:val="000000" w:themeColor="text1"/>
        </w:rPr>
        <w:t>1979–1980 öğretim yılında şu an</w:t>
      </w:r>
      <w:r w:rsidRPr="00ED6D6E">
        <w:rPr>
          <w:color w:val="000000"/>
        </w:rPr>
        <w:t>ki ana sınıfı ve bilgi teknoloji sınıfının old</w:t>
      </w:r>
      <w:r>
        <w:rPr>
          <w:color w:val="000000" w:themeColor="text1"/>
        </w:rPr>
        <w:t>uğu binada 33 öğ</w:t>
      </w:r>
      <w:r w:rsidRPr="00ED6D6E">
        <w:rPr>
          <w:color w:val="000000"/>
        </w:rPr>
        <w:t>renci ile ortaokul açılmıştır. 1982 yılında vatandaşlar tarafından yaptırılan kendi binasına taşınmıştır. 1997–1998 öğretim yılında sekiz yıllık kesintisiz eğitime geçilmesiyle ilkokul ve ortaokul birleşmiştir.</w:t>
      </w:r>
      <w:r>
        <w:rPr>
          <w:color w:val="000000" w:themeColor="text1"/>
        </w:rPr>
        <w:t xml:space="preserve"> </w:t>
      </w:r>
      <w:r w:rsidRPr="00ED6D6E">
        <w:rPr>
          <w:color w:val="000000"/>
        </w:rPr>
        <w:t>1999 yılında köyümüz hayırsever işadamlarından Hüseyin KEŞKEKOĞLU tarafından sekiz derslikli okulumuzun temeli atılmış ve bu okul binası 23.12.2002 tarihinde eğitim–öğretime açılmıştır</w:t>
      </w:r>
      <w:r>
        <w:rPr>
          <w:color w:val="000000" w:themeColor="text1"/>
        </w:rPr>
        <w:t>. 2014 yılında ise değişen eğitim sistemi ile okulumuz ilkokul ve ortaokul olarak ayrılmış, ancak aynı binada iki okul şeklinde eğitim öğretimine devam etmektedir.</w:t>
      </w:r>
    </w:p>
    <w:p w:rsidR="006F4E6A" w:rsidRPr="00ED6D6E" w:rsidRDefault="006F4E6A" w:rsidP="00ED6D6E">
      <w:pPr>
        <w:tabs>
          <w:tab w:val="left" w:pos="780"/>
        </w:tabs>
        <w:spacing w:after="0" w:line="240" w:lineRule="auto"/>
        <w:jc w:val="both"/>
        <w:rPr>
          <w:color w:val="000000"/>
        </w:rPr>
      </w:pPr>
    </w:p>
    <w:p w:rsidR="005F2A37" w:rsidRDefault="005D1B66" w:rsidP="006F4E6A">
      <w:pPr>
        <w:jc w:val="both"/>
      </w:pPr>
      <w:r w:rsidRPr="00ED6D6E">
        <w:t xml:space="preserve">           </w:t>
      </w:r>
      <w:r w:rsidR="006F4E6A">
        <w:t xml:space="preserve">  </w:t>
      </w:r>
      <w:r w:rsidRPr="00ED6D6E">
        <w:t xml:space="preserve">Okulumuz taşımalı eğitim </w:t>
      </w:r>
      <w:r w:rsidR="00ED6D6E">
        <w:t>merkezidir ve Şeyhdavutlar</w:t>
      </w:r>
      <w:r w:rsidR="006F4E6A">
        <w:t xml:space="preserve"> ve</w:t>
      </w:r>
      <w:r w:rsidR="00ED6D6E">
        <w:t xml:space="preserve"> </w:t>
      </w:r>
      <w:r w:rsidR="006F4E6A">
        <w:t>Güneydamları Mahalleleri ile buralara bağlı mahallelerden beş adet araçla o</w:t>
      </w:r>
      <w:r w:rsidRPr="00ED6D6E">
        <w:t xml:space="preserve">kulumuza </w:t>
      </w:r>
      <w:r w:rsidR="006F4E6A">
        <w:t>öğrenci taşınmaktadır.</w:t>
      </w:r>
      <w:r w:rsidR="00655FD8" w:rsidRPr="00ED6D6E">
        <w:t xml:space="preserve"> Okulumuz</w:t>
      </w:r>
      <w:r w:rsidR="006F4E6A">
        <w:t>da</w:t>
      </w:r>
      <w:r w:rsidR="00655FD8" w:rsidRPr="00ED6D6E">
        <w:t xml:space="preserve"> yemekhane</w:t>
      </w:r>
      <w:r w:rsidR="006F4E6A">
        <w:t>, bilgisayar sınıfı, fen laboratuarı</w:t>
      </w:r>
      <w:r w:rsidR="00655FD8" w:rsidRPr="00ED6D6E">
        <w:t xml:space="preserve"> bulunmaktadır. </w:t>
      </w:r>
      <w:r w:rsidR="006F4E6A">
        <w:t>Bahçemizdeki spor alanlarımız (futbol,basketbol,voleybol) yeterlidir.</w:t>
      </w:r>
      <w:r w:rsidR="00CD4D6D" w:rsidRPr="00ED6D6E">
        <w:t xml:space="preserve"> </w:t>
      </w:r>
      <w:r w:rsidR="006F4E6A" w:rsidRPr="006F4E6A">
        <w:rPr>
          <w:rStyle w:val="Gl"/>
          <w:rFonts w:eastAsia="SimSun"/>
          <w:b w:val="0"/>
        </w:rPr>
        <w:t>Geçtiğimiz öğretim yılında</w:t>
      </w:r>
      <w:r w:rsidR="006F4E6A">
        <w:rPr>
          <w:rStyle w:val="Gl"/>
          <w:rFonts w:eastAsia="SimSun"/>
          <w:b w:val="0"/>
        </w:rPr>
        <w:t xml:space="preserve"> </w:t>
      </w:r>
      <w:r w:rsidR="006F4E6A" w:rsidRPr="006F4E6A">
        <w:rPr>
          <w:rStyle w:val="Gl"/>
          <w:rFonts w:eastAsia="SimSun"/>
          <w:b w:val="0"/>
        </w:rPr>
        <w:t>(2017-2018), 1 öğrencimiz Fen Lisesine 9 öğrencimiz ise Anadolu Lisesine yerleşmiş, mezun olan 23 öğrencinin tamamı da öğretimlerine devam etmektedir. Okulumuzda ayrıca 2 burslu öğrencimiz vardır. Dördüncü ve sekizinci sınıf öğrencilerimize mesleki tanıtımlar ile ortaokul ve lise tanıtımları düzenli olarak yapılmaktadır.</w:t>
      </w:r>
      <w:r w:rsidR="006F4E6A" w:rsidRPr="006F4E6A">
        <w:rPr>
          <w:b/>
          <w:color w:val="000000"/>
        </w:rPr>
        <w:t xml:space="preserve"> </w:t>
      </w:r>
      <w:r w:rsidR="006F4E6A" w:rsidRPr="006F4E6A">
        <w:rPr>
          <w:color w:val="000000"/>
        </w:rPr>
        <w:t xml:space="preserve">Okulumuz, Sarıgöl İlçe Milli Eğitim Müdürlüğü tarafından açılan sportif turnuvalara aktif bir şekilde katılmakta, dereceler almaktadır. Bu öğretim yılında Yıldız erkekler </w:t>
      </w:r>
      <w:r w:rsidR="006F4E6A" w:rsidRPr="006F4E6A">
        <w:rPr>
          <w:color w:val="000000"/>
        </w:rPr>
        <w:lastRenderedPageBreak/>
        <w:t>futbolda yarı final maçı, yıldız kızlar voleybolda yarı final maçı oynanmış, her iki takımımız da ilçe dördüncüsü olmuştur. Diğer müsabakalar devam etmektedir.</w:t>
      </w:r>
      <w:r w:rsidR="006F4E6A" w:rsidRPr="006F4E6A">
        <w:t>Ayrıca öğrencilerimiz İlçe Milli Eğitim Müdürlüğü tarafından açılan resim ve şiir yarışmalarına da katılmakta, zaman zaman ödüller almaktadır.</w:t>
      </w:r>
      <w:r w:rsidR="006F4E6A">
        <w:t xml:space="preserve"> </w:t>
      </w:r>
    </w:p>
    <w:p w:rsidR="005D1B66" w:rsidRDefault="005F2A37" w:rsidP="006F4E6A">
      <w:pPr>
        <w:jc w:val="both"/>
      </w:pPr>
      <w:r>
        <w:t xml:space="preserve">            </w:t>
      </w:r>
      <w:r w:rsidR="006F4E6A">
        <w:t>Okulumuz beyaz bayrak sahibidir. “Sıfır Atık, Benim Tutor Arkadaşım, Manisa Sana Kanım Feda, Manisa Okuyor, Değerler Eğitimi, Her Sınıfın Bir Yetim Kardeşi Var” projeleri okulumuzda uygulanmaktadır.</w:t>
      </w:r>
    </w:p>
    <w:p w:rsidR="005F2A37" w:rsidRPr="005F2A37" w:rsidRDefault="005F2A37" w:rsidP="005F2A37">
      <w:pPr>
        <w:jc w:val="both"/>
      </w:pPr>
      <w:r>
        <w:t xml:space="preserve">            </w:t>
      </w:r>
      <w:r w:rsidRPr="005F2A37">
        <w:t xml:space="preserve">Okulumuzda geçtiğimiz öğretim yıllarında okulumuz öğretmenlerince gönüllü ve ücretsiz olarak Türkçe, Matematik, Fen ve Teknoloji ve İngilizce derslerinden SBS’ye yönelik kurslar açılmıştır. Geçtiğimiz öğretim yılından itibaren de Destekleme ve Yetiştirme Kursları etkin bir şekilde yürütülmekte, faydaları görülmektedir. </w:t>
      </w:r>
    </w:p>
    <w:p w:rsidR="005F2A37" w:rsidRDefault="005F2A37" w:rsidP="005F2A37">
      <w:pPr>
        <w:jc w:val="both"/>
      </w:pPr>
      <w:r w:rsidRPr="005F2A37">
        <w:t xml:space="preserve">         </w:t>
      </w:r>
      <w:r>
        <w:t xml:space="preserve">   </w:t>
      </w:r>
      <w:r w:rsidR="00822627">
        <w:t xml:space="preserve">  </w:t>
      </w:r>
      <w:r w:rsidRPr="005F2A37">
        <w:t xml:space="preserve">         “Ana-Kız Okuldayız Kampanyası” ve “Okuma-Yazma Seferberliği” kapsamlarında okuma-yazma bilmeyen yetişkinlere yönelik yapılan ikna çalışmaları sonucunda okulumuzda okuma-yazma kursları açılmış; oldukça fazla olan okuma-yazma bilmeyen yetişkin vatandaşlarımızın sayısı,  kurslar neticesinde önemli ölçüde düşürülmüştür.</w:t>
      </w:r>
    </w:p>
    <w:p w:rsidR="00FB5599" w:rsidRPr="005F2A37" w:rsidRDefault="00FB5599" w:rsidP="005F2A37">
      <w:pPr>
        <w:jc w:val="both"/>
      </w:pPr>
    </w:p>
    <w:p w:rsidR="005F2A37" w:rsidRDefault="005F2A37" w:rsidP="006F4E6A">
      <w:pPr>
        <w:jc w:val="both"/>
      </w:pPr>
    </w:p>
    <w:p w:rsidR="00AD7FBA" w:rsidRDefault="00AD7FBA" w:rsidP="006F4E6A">
      <w:pPr>
        <w:jc w:val="both"/>
      </w:pPr>
    </w:p>
    <w:p w:rsidR="00AD7FBA" w:rsidRDefault="00AD7FBA" w:rsidP="006F4E6A">
      <w:pPr>
        <w:jc w:val="both"/>
      </w:pPr>
    </w:p>
    <w:p w:rsidR="00AD7FBA" w:rsidRDefault="00AD7FBA" w:rsidP="006F4E6A">
      <w:pPr>
        <w:jc w:val="both"/>
      </w:pPr>
    </w:p>
    <w:p w:rsidR="00AD7FBA" w:rsidRDefault="00AD7FBA" w:rsidP="006F4E6A">
      <w:pPr>
        <w:jc w:val="both"/>
      </w:pPr>
    </w:p>
    <w:p w:rsidR="00AD7FBA" w:rsidRDefault="00AD7FBA" w:rsidP="006F4E6A">
      <w:pPr>
        <w:jc w:val="both"/>
      </w:pPr>
    </w:p>
    <w:p w:rsidR="00AD7FBA" w:rsidRDefault="00AD7FBA" w:rsidP="006F4E6A">
      <w:pPr>
        <w:jc w:val="both"/>
      </w:pPr>
    </w:p>
    <w:p w:rsidR="00AD7FBA" w:rsidRDefault="00AD7FBA" w:rsidP="006F4E6A">
      <w:pPr>
        <w:jc w:val="both"/>
      </w:pPr>
    </w:p>
    <w:p w:rsidR="005A665E" w:rsidRPr="00ED6D6E" w:rsidRDefault="002D155D" w:rsidP="002D155D">
      <w:pPr>
        <w:pStyle w:val="Balk2"/>
        <w:rPr>
          <w:sz w:val="24"/>
          <w:szCs w:val="24"/>
        </w:rPr>
      </w:pPr>
      <w:bookmarkStart w:id="19" w:name="_Toc531097535"/>
      <w:bookmarkStart w:id="20" w:name="_Toc416085130"/>
      <w:r w:rsidRPr="00ED6D6E">
        <w:rPr>
          <w:sz w:val="24"/>
          <w:szCs w:val="24"/>
        </w:rPr>
        <w:lastRenderedPageBreak/>
        <w:t>Okulun Mevcut Durumu</w:t>
      </w:r>
      <w:r w:rsidR="00E63125" w:rsidRPr="00ED6D6E">
        <w:rPr>
          <w:sz w:val="24"/>
          <w:szCs w:val="24"/>
        </w:rPr>
        <w:t>: Temel İstatistikler</w:t>
      </w:r>
      <w:bookmarkEnd w:id="19"/>
    </w:p>
    <w:p w:rsidR="00A07F48" w:rsidRPr="00ED6D6E" w:rsidRDefault="00A07F48" w:rsidP="00E67FCA">
      <w:pPr>
        <w:pStyle w:val="Balk3"/>
        <w:rPr>
          <w:rFonts w:ascii="Book Antiqua" w:hAnsi="Book Antiqua"/>
          <w:sz w:val="24"/>
          <w:szCs w:val="24"/>
        </w:rPr>
      </w:pPr>
      <w:r w:rsidRPr="00ED6D6E">
        <w:rPr>
          <w:rFonts w:ascii="Book Antiqua" w:hAnsi="Book Antiqua"/>
          <w:sz w:val="24"/>
          <w:szCs w:val="24"/>
        </w:rPr>
        <w:t>Okul Künyesi</w:t>
      </w:r>
    </w:p>
    <w:bookmarkEnd w:id="20"/>
    <w:p w:rsidR="00520266" w:rsidRPr="00ED6D6E" w:rsidRDefault="00A07F48" w:rsidP="00A07F48">
      <w:pPr>
        <w:autoSpaceDE w:val="0"/>
        <w:autoSpaceDN w:val="0"/>
        <w:adjustRightInd w:val="0"/>
        <w:spacing w:after="0" w:line="240" w:lineRule="auto"/>
        <w:ind w:firstLine="708"/>
        <w:jc w:val="both"/>
        <w:rPr>
          <w:szCs w:val="24"/>
        </w:rPr>
      </w:pPr>
      <w:r w:rsidRPr="00ED6D6E">
        <w:rPr>
          <w:szCs w:val="24"/>
        </w:rPr>
        <w:t>Okulumuzun temel girdilerine ilişkin bilgiler altta yer alan okul künyesin</w:t>
      </w:r>
      <w:r w:rsidR="00E67FCA" w:rsidRPr="00ED6D6E">
        <w:rPr>
          <w:szCs w:val="24"/>
        </w:rPr>
        <w:t>e ilişkin tablo</w:t>
      </w:r>
      <w:r w:rsidR="00FF5561" w:rsidRPr="00ED6D6E">
        <w:rPr>
          <w:szCs w:val="24"/>
        </w:rPr>
        <w:t>da</w:t>
      </w:r>
      <w:r w:rsidRPr="00ED6D6E">
        <w:rPr>
          <w:szCs w:val="24"/>
        </w:rPr>
        <w:t xml:space="preserve"> yer almaktadır.</w:t>
      </w:r>
    </w:p>
    <w:p w:rsidR="005D5792" w:rsidRPr="00ED6D6E" w:rsidRDefault="005D5792" w:rsidP="00A07F48">
      <w:pPr>
        <w:autoSpaceDE w:val="0"/>
        <w:autoSpaceDN w:val="0"/>
        <w:adjustRightInd w:val="0"/>
        <w:spacing w:after="0" w:line="240" w:lineRule="auto"/>
        <w:ind w:firstLine="708"/>
        <w:jc w:val="both"/>
        <w:rPr>
          <w:szCs w:val="24"/>
        </w:rPr>
      </w:pPr>
    </w:p>
    <w:p w:rsidR="00FF5561" w:rsidRPr="00ED6D6E" w:rsidRDefault="00FF5561" w:rsidP="00373590">
      <w:pPr>
        <w:autoSpaceDE w:val="0"/>
        <w:autoSpaceDN w:val="0"/>
        <w:adjustRightInd w:val="0"/>
        <w:spacing w:after="0" w:line="240" w:lineRule="auto"/>
        <w:jc w:val="both"/>
        <w:rPr>
          <w:b/>
          <w:szCs w:val="24"/>
        </w:rPr>
      </w:pPr>
      <w:r w:rsidRPr="00ED6D6E">
        <w:rPr>
          <w:b/>
          <w:szCs w:val="24"/>
        </w:rPr>
        <w:t>Temel Bilgiler Tablosu</w:t>
      </w:r>
      <w:r w:rsidR="00E67FCA" w:rsidRPr="00ED6D6E">
        <w:rPr>
          <w:b/>
          <w:szCs w:val="24"/>
        </w:rPr>
        <w:t>- Okul Künyesi</w:t>
      </w:r>
      <w:r w:rsidRPr="00ED6D6E">
        <w:rPr>
          <w:b/>
          <w:szCs w:val="24"/>
        </w:rPr>
        <w:t xml:space="preserve"> </w:t>
      </w:r>
    </w:p>
    <w:tbl>
      <w:tblPr>
        <w:tblW w:w="4934" w:type="pct"/>
        <w:tblLayout w:type="fixed"/>
        <w:tblCellMar>
          <w:left w:w="70" w:type="dxa"/>
          <w:right w:w="70" w:type="dxa"/>
        </w:tblCellMar>
        <w:tblLook w:val="04A0"/>
      </w:tblPr>
      <w:tblGrid>
        <w:gridCol w:w="2015"/>
        <w:gridCol w:w="1255"/>
        <w:gridCol w:w="1977"/>
        <w:gridCol w:w="2081"/>
        <w:gridCol w:w="1725"/>
        <w:gridCol w:w="1213"/>
        <w:gridCol w:w="2585"/>
        <w:gridCol w:w="2123"/>
      </w:tblGrid>
      <w:tr w:rsidR="00182608" w:rsidRPr="00ED6D6E" w:rsidTr="00E9423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hideMark/>
          </w:tcPr>
          <w:p w:rsidR="00182608" w:rsidRPr="00ED6D6E" w:rsidRDefault="00A07F48" w:rsidP="00A07F48">
            <w:r w:rsidRPr="00ED6D6E">
              <w:t xml:space="preserve">İli: </w:t>
            </w:r>
            <w:r w:rsidR="00EB656B" w:rsidRPr="00ED6D6E">
              <w:t>Manisa</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center"/>
            <w:hideMark/>
          </w:tcPr>
          <w:p w:rsidR="00182608" w:rsidRPr="00ED6D6E" w:rsidRDefault="00182608" w:rsidP="009436C8">
            <w:r w:rsidRPr="00ED6D6E">
              <w:rPr>
                <w:b/>
              </w:rPr>
              <w:t>İ</w:t>
            </w:r>
            <w:r w:rsidR="00A07F48" w:rsidRPr="00ED6D6E">
              <w:rPr>
                <w:b/>
              </w:rPr>
              <w:t>lçesi:</w:t>
            </w:r>
            <w:r w:rsidR="00A07F48" w:rsidRPr="00ED6D6E">
              <w:t xml:space="preserve"> </w:t>
            </w:r>
            <w:r w:rsidR="00EB656B" w:rsidRPr="00ED6D6E">
              <w:t>Sarıgöl</w:t>
            </w:r>
          </w:p>
        </w:tc>
      </w:tr>
      <w:tr w:rsidR="009436C8" w:rsidRPr="00ED6D6E" w:rsidTr="00E9423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hideMark/>
          </w:tcPr>
          <w:p w:rsidR="00A5694F" w:rsidRPr="00ED6D6E" w:rsidRDefault="006F35D3" w:rsidP="00A5694F">
            <w:pPr>
              <w:rPr>
                <w:sz w:val="20"/>
              </w:rPr>
            </w:pPr>
            <w:r w:rsidRPr="00ED6D6E">
              <w:rPr>
                <w:b/>
                <w:sz w:val="20"/>
              </w:rPr>
              <w:t>Adres</w:t>
            </w:r>
            <w:r w:rsidR="00A5694F" w:rsidRPr="00ED6D6E">
              <w:rPr>
                <w:b/>
                <w:sz w:val="20"/>
              </w:rPr>
              <w:t>:</w:t>
            </w:r>
            <w:r w:rsidR="00A5694F" w:rsidRPr="00ED6D6E">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vAlign w:val="center"/>
          </w:tcPr>
          <w:p w:rsidR="00A5694F" w:rsidRPr="00ED6D6E" w:rsidRDefault="00FA7D55" w:rsidP="00224C2A">
            <w:pPr>
              <w:rPr>
                <w:sz w:val="20"/>
              </w:rPr>
            </w:pPr>
            <w:r>
              <w:rPr>
                <w:sz w:val="20"/>
              </w:rPr>
              <w:t xml:space="preserve">Bahadırlar Mah. </w:t>
            </w:r>
            <w:r w:rsidR="00224C2A">
              <w:rPr>
                <w:sz w:val="20"/>
              </w:rPr>
              <w:t xml:space="preserve">Cumhuriyet </w:t>
            </w:r>
            <w:r>
              <w:rPr>
                <w:sz w:val="20"/>
              </w:rPr>
              <w:t xml:space="preserve"> </w:t>
            </w:r>
            <w:r w:rsidR="00224C2A">
              <w:rPr>
                <w:sz w:val="20"/>
              </w:rPr>
              <w:t>Sokak No:43</w:t>
            </w:r>
            <w:r>
              <w:rPr>
                <w:sz w:val="20"/>
              </w:rPr>
              <w:t xml:space="preserve"> </w:t>
            </w:r>
            <w:r w:rsidR="00EB656B" w:rsidRPr="00ED6D6E">
              <w:rPr>
                <w:sz w:val="20"/>
              </w:rPr>
              <w:t xml:space="preserve"> Sarıgöl/MANİSA</w:t>
            </w:r>
          </w:p>
        </w:tc>
        <w:tc>
          <w:tcPr>
            <w:tcW w:w="981" w:type="pct"/>
            <w:gridSpan w:val="2"/>
            <w:tcBorders>
              <w:top w:val="single" w:sz="8" w:space="0" w:color="000066"/>
              <w:left w:val="nil"/>
              <w:bottom w:val="nil"/>
              <w:right w:val="single" w:sz="8" w:space="0" w:color="000000"/>
            </w:tcBorders>
            <w:shd w:val="clear" w:color="auto" w:fill="FBD4B4" w:themeFill="accent6" w:themeFillTint="66"/>
            <w:noWrap/>
            <w:vAlign w:val="center"/>
            <w:hideMark/>
          </w:tcPr>
          <w:p w:rsidR="00A5694F" w:rsidRPr="00ED6D6E" w:rsidRDefault="00A5694F" w:rsidP="00A5694F">
            <w:pPr>
              <w:rPr>
                <w:sz w:val="20"/>
              </w:rPr>
            </w:pPr>
            <w:r w:rsidRPr="00ED6D6E">
              <w:rPr>
                <w:b/>
                <w:sz w:val="20"/>
              </w:rPr>
              <w:t>Coğrafi Konum (link):</w:t>
            </w:r>
          </w:p>
        </w:tc>
        <w:tc>
          <w:tcPr>
            <w:tcW w:w="1572" w:type="pct"/>
            <w:gridSpan w:val="2"/>
            <w:tcBorders>
              <w:top w:val="single" w:sz="8" w:space="0" w:color="000066"/>
              <w:left w:val="nil"/>
              <w:bottom w:val="nil"/>
              <w:right w:val="single" w:sz="8" w:space="0" w:color="000000"/>
            </w:tcBorders>
            <w:shd w:val="clear" w:color="auto" w:fill="FBD4B4" w:themeFill="accent6" w:themeFillTint="66"/>
            <w:vAlign w:val="center"/>
          </w:tcPr>
          <w:p w:rsidR="009E39FA" w:rsidRPr="00ED6D6E" w:rsidRDefault="009E39FA" w:rsidP="00A07F48">
            <w:pPr>
              <w:rPr>
                <w:sz w:val="20"/>
              </w:rPr>
            </w:pPr>
            <w:r w:rsidRPr="00ED6D6E">
              <w:rPr>
                <w:sz w:val="20"/>
              </w:rPr>
              <w:t>Enlem: 38.</w:t>
            </w:r>
            <w:r w:rsidR="002766FD">
              <w:rPr>
                <w:sz w:val="20"/>
              </w:rPr>
              <w:t>226213</w:t>
            </w:r>
          </w:p>
          <w:p w:rsidR="00235870" w:rsidRPr="00ED6D6E" w:rsidRDefault="00235870" w:rsidP="002766FD">
            <w:pPr>
              <w:rPr>
                <w:sz w:val="20"/>
              </w:rPr>
            </w:pPr>
            <w:r w:rsidRPr="00ED6D6E">
              <w:rPr>
                <w:sz w:val="20"/>
              </w:rPr>
              <w:t>Boylam: 28.</w:t>
            </w:r>
            <w:r w:rsidR="002766FD">
              <w:rPr>
                <w:sz w:val="20"/>
              </w:rPr>
              <w:t>771349</w:t>
            </w:r>
          </w:p>
        </w:tc>
      </w:tr>
      <w:tr w:rsidR="009436C8" w:rsidRPr="00ED6D6E" w:rsidTr="00E9423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A5694F" w:rsidRPr="00ED6D6E" w:rsidRDefault="00A5694F" w:rsidP="00A07F48">
            <w:pPr>
              <w:rPr>
                <w:b/>
                <w:sz w:val="20"/>
              </w:rPr>
            </w:pPr>
            <w:r w:rsidRPr="00ED6D6E">
              <w:rPr>
                <w:b/>
                <w:sz w:val="20"/>
              </w:rPr>
              <w:t>Telefon</w:t>
            </w:r>
            <w:r w:rsidR="00710994" w:rsidRPr="00ED6D6E">
              <w:rPr>
                <w:b/>
                <w:sz w:val="20"/>
              </w:rPr>
              <w:t xml:space="preserve"> Numarası</w:t>
            </w:r>
            <w:r w:rsidRPr="00ED6D6E">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vAlign w:val="center"/>
          </w:tcPr>
          <w:p w:rsidR="00A5694F" w:rsidRPr="00ED6D6E" w:rsidRDefault="00EB656B" w:rsidP="00FA7D55">
            <w:pPr>
              <w:rPr>
                <w:sz w:val="20"/>
              </w:rPr>
            </w:pPr>
            <w:r w:rsidRPr="00ED6D6E">
              <w:rPr>
                <w:sz w:val="20"/>
              </w:rPr>
              <w:t>0236 8</w:t>
            </w:r>
            <w:r w:rsidR="00FA7D55">
              <w:rPr>
                <w:sz w:val="20"/>
              </w:rPr>
              <w:t>77</w:t>
            </w:r>
            <w:r w:rsidRPr="00ED6D6E">
              <w:rPr>
                <w:sz w:val="20"/>
              </w:rPr>
              <w:t xml:space="preserve"> </w:t>
            </w:r>
            <w:r w:rsidR="00FA7D55">
              <w:rPr>
                <w:sz w:val="20"/>
              </w:rPr>
              <w:t>50</w:t>
            </w:r>
            <w:r w:rsidRPr="00ED6D6E">
              <w:rPr>
                <w:sz w:val="20"/>
              </w:rPr>
              <w:t xml:space="preserve"> </w:t>
            </w:r>
            <w:r w:rsidR="00FA7D55">
              <w:rPr>
                <w:sz w:val="20"/>
              </w:rPr>
              <w:t>01</w:t>
            </w:r>
          </w:p>
        </w:tc>
        <w:tc>
          <w:tcPr>
            <w:tcW w:w="981" w:type="pct"/>
            <w:gridSpan w:val="2"/>
            <w:tcBorders>
              <w:top w:val="single" w:sz="8" w:space="0" w:color="000066"/>
              <w:left w:val="nil"/>
              <w:bottom w:val="nil"/>
              <w:right w:val="single" w:sz="8" w:space="0" w:color="000000"/>
            </w:tcBorders>
            <w:shd w:val="clear" w:color="auto" w:fill="FBD4B4" w:themeFill="accent6" w:themeFillTint="66"/>
            <w:noWrap/>
            <w:vAlign w:val="center"/>
          </w:tcPr>
          <w:p w:rsidR="00A5694F" w:rsidRPr="00ED6D6E" w:rsidRDefault="00A5694F" w:rsidP="00A07F48">
            <w:pPr>
              <w:rPr>
                <w:b/>
                <w:sz w:val="20"/>
              </w:rPr>
            </w:pPr>
            <w:r w:rsidRPr="00ED6D6E">
              <w:rPr>
                <w:b/>
                <w:sz w:val="20"/>
              </w:rPr>
              <w:t>Faks</w:t>
            </w:r>
            <w:r w:rsidR="00710994" w:rsidRPr="00ED6D6E">
              <w:rPr>
                <w:b/>
                <w:sz w:val="20"/>
              </w:rPr>
              <w:t xml:space="preserve"> Numarası</w:t>
            </w:r>
            <w:r w:rsidRPr="00ED6D6E">
              <w:rPr>
                <w:b/>
                <w:sz w:val="20"/>
              </w:rPr>
              <w:t>:</w:t>
            </w:r>
          </w:p>
        </w:tc>
        <w:tc>
          <w:tcPr>
            <w:tcW w:w="1572" w:type="pct"/>
            <w:gridSpan w:val="2"/>
            <w:tcBorders>
              <w:top w:val="single" w:sz="8" w:space="0" w:color="000066"/>
              <w:left w:val="nil"/>
              <w:bottom w:val="nil"/>
              <w:right w:val="single" w:sz="8" w:space="0" w:color="000000"/>
            </w:tcBorders>
            <w:shd w:val="clear" w:color="auto" w:fill="FBD4B4" w:themeFill="accent6" w:themeFillTint="66"/>
            <w:vAlign w:val="center"/>
          </w:tcPr>
          <w:p w:rsidR="00A5694F" w:rsidRPr="00ED6D6E" w:rsidRDefault="00EB656B" w:rsidP="00A07F48">
            <w:pPr>
              <w:rPr>
                <w:sz w:val="20"/>
              </w:rPr>
            </w:pPr>
            <w:r w:rsidRPr="00ED6D6E">
              <w:rPr>
                <w:sz w:val="20"/>
              </w:rPr>
              <w:t>----------</w:t>
            </w:r>
          </w:p>
        </w:tc>
      </w:tr>
      <w:tr w:rsidR="009436C8" w:rsidRPr="00ED6D6E" w:rsidTr="00E9423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9436C8" w:rsidRPr="00ED6D6E" w:rsidRDefault="009436C8" w:rsidP="00A07F48">
            <w:pPr>
              <w:rPr>
                <w:b/>
                <w:sz w:val="20"/>
              </w:rPr>
            </w:pPr>
            <w:r w:rsidRPr="00ED6D6E">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vAlign w:val="center"/>
          </w:tcPr>
          <w:p w:rsidR="009436C8" w:rsidRPr="00ED6D6E" w:rsidRDefault="00FA7D55" w:rsidP="00A07F48">
            <w:pPr>
              <w:rPr>
                <w:b/>
                <w:sz w:val="20"/>
              </w:rPr>
            </w:pPr>
            <w:r>
              <w:rPr>
                <w:sz w:val="20"/>
              </w:rPr>
              <w:t>bahadirlario</w:t>
            </w:r>
            <w:r w:rsidR="00EB656B" w:rsidRPr="00ED6D6E">
              <w:rPr>
                <w:sz w:val="20"/>
              </w:rPr>
              <w:t>@gmail.com</w:t>
            </w:r>
          </w:p>
        </w:tc>
        <w:tc>
          <w:tcPr>
            <w:tcW w:w="981" w:type="pct"/>
            <w:gridSpan w:val="2"/>
            <w:tcBorders>
              <w:top w:val="single" w:sz="8" w:space="0" w:color="000066"/>
              <w:left w:val="nil"/>
              <w:bottom w:val="nil"/>
              <w:right w:val="single" w:sz="8" w:space="0" w:color="000000"/>
            </w:tcBorders>
            <w:shd w:val="clear" w:color="auto" w:fill="FBD4B4" w:themeFill="accent6" w:themeFillTint="66"/>
            <w:noWrap/>
            <w:vAlign w:val="center"/>
          </w:tcPr>
          <w:p w:rsidR="009436C8" w:rsidRPr="00ED6D6E" w:rsidRDefault="009436C8" w:rsidP="00A07F48">
            <w:pPr>
              <w:rPr>
                <w:b/>
                <w:sz w:val="20"/>
              </w:rPr>
            </w:pPr>
            <w:r w:rsidRPr="00ED6D6E">
              <w:rPr>
                <w:b/>
                <w:sz w:val="20"/>
              </w:rPr>
              <w:t>Web sayfası adresi:</w:t>
            </w:r>
          </w:p>
        </w:tc>
        <w:tc>
          <w:tcPr>
            <w:tcW w:w="1572" w:type="pct"/>
            <w:gridSpan w:val="2"/>
            <w:tcBorders>
              <w:top w:val="single" w:sz="8" w:space="0" w:color="000066"/>
              <w:left w:val="nil"/>
              <w:bottom w:val="nil"/>
              <w:right w:val="single" w:sz="8" w:space="0" w:color="000000"/>
            </w:tcBorders>
            <w:shd w:val="clear" w:color="auto" w:fill="FBD4B4" w:themeFill="accent6" w:themeFillTint="66"/>
            <w:vAlign w:val="center"/>
          </w:tcPr>
          <w:p w:rsidR="002766FD" w:rsidRDefault="002766FD" w:rsidP="002766FD">
            <w:pPr>
              <w:pStyle w:val="AralkYok"/>
              <w:rPr>
                <w:rFonts w:ascii="Book Antiqua" w:hAnsi="Book Antiqua"/>
              </w:rPr>
            </w:pPr>
            <w:r w:rsidRPr="002766FD">
              <w:rPr>
                <w:rFonts w:ascii="Book Antiqua" w:hAnsi="Book Antiqua"/>
              </w:rPr>
              <w:t xml:space="preserve">bahadirlarhkortaokulu.meb.k12.tr  </w:t>
            </w:r>
          </w:p>
          <w:p w:rsidR="002766FD" w:rsidRPr="002766FD" w:rsidRDefault="002766FD" w:rsidP="002766FD">
            <w:pPr>
              <w:pStyle w:val="AralkYok"/>
              <w:rPr>
                <w:rFonts w:ascii="Book Antiqua" w:hAnsi="Book Antiqua"/>
              </w:rPr>
            </w:pPr>
          </w:p>
        </w:tc>
      </w:tr>
      <w:tr w:rsidR="00FF5561" w:rsidRPr="00ED6D6E" w:rsidTr="00E9423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9436C8" w:rsidRPr="00ED6D6E" w:rsidRDefault="009436C8" w:rsidP="00A07F48">
            <w:pPr>
              <w:rPr>
                <w:b/>
                <w:sz w:val="20"/>
              </w:rPr>
            </w:pPr>
            <w:r w:rsidRPr="00ED6D6E">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vAlign w:val="center"/>
          </w:tcPr>
          <w:p w:rsidR="002766FD" w:rsidRPr="002766FD" w:rsidRDefault="002766FD" w:rsidP="002766FD">
            <w:pPr>
              <w:pStyle w:val="AralkYok"/>
              <w:rPr>
                <w:rFonts w:ascii="Book Antiqua" w:hAnsi="Book Antiqua"/>
              </w:rPr>
            </w:pPr>
            <w:r>
              <w:rPr>
                <w:rFonts w:ascii="Book Antiqua" w:hAnsi="Book Antiqua"/>
              </w:rPr>
              <w:t>731384</w:t>
            </w:r>
          </w:p>
        </w:tc>
        <w:tc>
          <w:tcPr>
            <w:tcW w:w="981" w:type="pct"/>
            <w:gridSpan w:val="2"/>
            <w:tcBorders>
              <w:top w:val="single" w:sz="8" w:space="0" w:color="000066"/>
              <w:left w:val="nil"/>
              <w:bottom w:val="nil"/>
              <w:right w:val="single" w:sz="8" w:space="0" w:color="000000"/>
            </w:tcBorders>
            <w:shd w:val="clear" w:color="auto" w:fill="FBD4B4" w:themeFill="accent6" w:themeFillTint="66"/>
            <w:noWrap/>
            <w:vAlign w:val="center"/>
          </w:tcPr>
          <w:p w:rsidR="009436C8" w:rsidRPr="00ED6D6E" w:rsidRDefault="00373590" w:rsidP="00373590">
            <w:pPr>
              <w:rPr>
                <w:sz w:val="20"/>
              </w:rPr>
            </w:pPr>
            <w:r w:rsidRPr="00ED6D6E">
              <w:rPr>
                <w:b/>
                <w:sz w:val="20"/>
              </w:rPr>
              <w:t>Öğretim Şekli:</w:t>
            </w:r>
          </w:p>
        </w:tc>
        <w:tc>
          <w:tcPr>
            <w:tcW w:w="1572" w:type="pct"/>
            <w:gridSpan w:val="2"/>
            <w:tcBorders>
              <w:top w:val="single" w:sz="8" w:space="0" w:color="000066"/>
              <w:left w:val="nil"/>
              <w:bottom w:val="nil"/>
              <w:right w:val="single" w:sz="8" w:space="0" w:color="000000"/>
            </w:tcBorders>
            <w:shd w:val="clear" w:color="auto" w:fill="FBD4B4" w:themeFill="accent6" w:themeFillTint="66"/>
            <w:vAlign w:val="center"/>
          </w:tcPr>
          <w:p w:rsidR="009436C8" w:rsidRPr="00ED6D6E" w:rsidRDefault="00EB656B" w:rsidP="00A07F48">
            <w:pPr>
              <w:rPr>
                <w:sz w:val="20"/>
              </w:rPr>
            </w:pPr>
            <w:r w:rsidRPr="00ED6D6E">
              <w:rPr>
                <w:sz w:val="20"/>
              </w:rPr>
              <w:t>Tam Gün</w:t>
            </w:r>
          </w:p>
        </w:tc>
      </w:tr>
      <w:tr w:rsidR="005D5792" w:rsidRPr="00ED6D6E" w:rsidTr="00E9423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5D5792" w:rsidRPr="00ED6D6E" w:rsidRDefault="005D5792" w:rsidP="002766FD">
            <w:pPr>
              <w:rPr>
                <w:sz w:val="20"/>
              </w:rPr>
            </w:pPr>
            <w:r w:rsidRPr="00ED6D6E">
              <w:rPr>
                <w:b/>
                <w:sz w:val="20"/>
              </w:rPr>
              <w:t xml:space="preserve">Okulun Hizmete Giriş Tarihi : </w:t>
            </w:r>
            <w:r w:rsidR="002766FD">
              <w:rPr>
                <w:b/>
                <w:sz w:val="20"/>
              </w:rPr>
              <w:t>1934</w:t>
            </w:r>
          </w:p>
        </w:tc>
        <w:tc>
          <w:tcPr>
            <w:tcW w:w="981" w:type="pct"/>
            <w:gridSpan w:val="2"/>
            <w:tcBorders>
              <w:top w:val="single" w:sz="8" w:space="0" w:color="000066"/>
              <w:left w:val="nil"/>
              <w:bottom w:val="single" w:sz="8" w:space="0" w:color="000066"/>
              <w:right w:val="single" w:sz="8" w:space="0" w:color="000000"/>
            </w:tcBorders>
            <w:shd w:val="clear" w:color="auto" w:fill="FBD4B4" w:themeFill="accent6" w:themeFillTint="66"/>
            <w:noWrap/>
            <w:vAlign w:val="center"/>
          </w:tcPr>
          <w:p w:rsidR="005D5792" w:rsidRPr="00ED6D6E" w:rsidRDefault="005D5792" w:rsidP="00A5694F">
            <w:pPr>
              <w:rPr>
                <w:b/>
                <w:sz w:val="20"/>
              </w:rPr>
            </w:pPr>
            <w:r w:rsidRPr="00ED6D6E">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FBD4B4" w:themeFill="accent6" w:themeFillTint="66"/>
            <w:vAlign w:val="center"/>
          </w:tcPr>
          <w:p w:rsidR="005D5792" w:rsidRPr="00ED6D6E" w:rsidRDefault="00224C2A" w:rsidP="00C75BF3">
            <w:pPr>
              <w:rPr>
                <w:sz w:val="20"/>
              </w:rPr>
            </w:pPr>
            <w:r>
              <w:rPr>
                <w:sz w:val="20"/>
              </w:rPr>
              <w:t>7</w:t>
            </w:r>
          </w:p>
        </w:tc>
      </w:tr>
      <w:tr w:rsidR="00FF5561" w:rsidRPr="00ED6D6E" w:rsidTr="00E9423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b/>
                <w:sz w:val="20"/>
              </w:rPr>
            </w:pPr>
            <w:r w:rsidRPr="00ED6D6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FF5561" w:rsidP="00A5694F">
            <w:pPr>
              <w:rPr>
                <w:sz w:val="20"/>
              </w:rPr>
            </w:pPr>
            <w:r w:rsidRPr="00ED6D6E">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FB5599" w:rsidP="00A5694F">
            <w:pPr>
              <w:rPr>
                <w:sz w:val="20"/>
              </w:rPr>
            </w:pPr>
            <w:r>
              <w:rPr>
                <w:sz w:val="20"/>
              </w:rPr>
              <w:t>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b/>
                <w:sz w:val="20"/>
              </w:rPr>
            </w:pPr>
            <w:r w:rsidRPr="00ED6D6E">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BD4B4" w:themeFill="accent6" w:themeFillTint="66"/>
            <w:vAlign w:val="center"/>
          </w:tcPr>
          <w:p w:rsidR="00FF5561" w:rsidRPr="00ED6D6E" w:rsidRDefault="00FF5561" w:rsidP="00A5694F">
            <w:pPr>
              <w:rPr>
                <w:sz w:val="20"/>
              </w:rPr>
            </w:pPr>
            <w:r w:rsidRPr="00ED6D6E">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FBD4B4" w:themeFill="accent6" w:themeFillTint="66"/>
            <w:vAlign w:val="center"/>
          </w:tcPr>
          <w:p w:rsidR="00FF5561" w:rsidRPr="00ED6D6E" w:rsidRDefault="00224C2A" w:rsidP="00A5694F">
            <w:pPr>
              <w:rPr>
                <w:sz w:val="20"/>
              </w:rPr>
            </w:pPr>
            <w:r>
              <w:rPr>
                <w:sz w:val="20"/>
              </w:rPr>
              <w:t>3</w:t>
            </w:r>
          </w:p>
        </w:tc>
      </w:tr>
      <w:tr w:rsidR="00FF5561" w:rsidRPr="00ED6D6E" w:rsidTr="00E9423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FF5561" w:rsidP="00A5694F">
            <w:pPr>
              <w:rPr>
                <w:sz w:val="20"/>
              </w:rPr>
            </w:pPr>
            <w:r w:rsidRPr="00ED6D6E">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EB656B" w:rsidP="00FB5599">
            <w:pPr>
              <w:rPr>
                <w:sz w:val="20"/>
              </w:rPr>
            </w:pPr>
            <w:r w:rsidRPr="00ED6D6E">
              <w:rPr>
                <w:sz w:val="20"/>
              </w:rPr>
              <w:t>4</w:t>
            </w:r>
            <w:r w:rsidR="00FB5599">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FBD4B4" w:themeFill="accent6" w:themeFillTint="66"/>
            <w:vAlign w:val="center"/>
          </w:tcPr>
          <w:p w:rsidR="00FF5561" w:rsidRPr="00ED6D6E" w:rsidRDefault="00FF5561" w:rsidP="00A5694F">
            <w:pPr>
              <w:rPr>
                <w:sz w:val="20"/>
              </w:rPr>
            </w:pPr>
            <w:r w:rsidRPr="00ED6D6E">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FBD4B4" w:themeFill="accent6" w:themeFillTint="66"/>
            <w:vAlign w:val="center"/>
          </w:tcPr>
          <w:p w:rsidR="00FF5561" w:rsidRPr="00ED6D6E" w:rsidRDefault="00224C2A" w:rsidP="00A5694F">
            <w:pPr>
              <w:rPr>
                <w:sz w:val="20"/>
              </w:rPr>
            </w:pPr>
            <w:r>
              <w:rPr>
                <w:sz w:val="20"/>
              </w:rPr>
              <w:t>4</w:t>
            </w:r>
          </w:p>
        </w:tc>
      </w:tr>
      <w:tr w:rsidR="00581C99" w:rsidRPr="00ED6D6E" w:rsidTr="00E9423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FF5561" w:rsidP="00A5694F">
            <w:pPr>
              <w:rPr>
                <w:b/>
                <w:sz w:val="20"/>
              </w:rPr>
            </w:pPr>
            <w:r w:rsidRPr="00ED6D6E">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EB656B" w:rsidP="00FB5599">
            <w:pPr>
              <w:rPr>
                <w:sz w:val="20"/>
              </w:rPr>
            </w:pPr>
            <w:r w:rsidRPr="00ED6D6E">
              <w:rPr>
                <w:sz w:val="20"/>
              </w:rPr>
              <w:t>8</w:t>
            </w:r>
            <w:r w:rsidR="00FB5599">
              <w:rPr>
                <w:sz w:val="20"/>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FF5561" w:rsidRPr="00ED6D6E"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FF5561" w:rsidRPr="00ED6D6E" w:rsidRDefault="00FF5561" w:rsidP="00A5694F">
            <w:pPr>
              <w:rPr>
                <w:b/>
                <w:sz w:val="20"/>
              </w:rPr>
            </w:pPr>
            <w:r w:rsidRPr="00ED6D6E">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FBD4B4" w:themeFill="accent6" w:themeFillTint="66"/>
            <w:vAlign w:val="center"/>
          </w:tcPr>
          <w:p w:rsidR="00FF5561" w:rsidRPr="00ED6D6E" w:rsidRDefault="00224C2A" w:rsidP="00C75BF3">
            <w:pPr>
              <w:rPr>
                <w:sz w:val="20"/>
              </w:rPr>
            </w:pPr>
            <w:r>
              <w:rPr>
                <w:sz w:val="20"/>
              </w:rPr>
              <w:t>7</w:t>
            </w:r>
          </w:p>
        </w:tc>
      </w:tr>
      <w:tr w:rsidR="00581C99" w:rsidRPr="00ED6D6E" w:rsidTr="00E9423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581C99" w:rsidRPr="00ED6D6E" w:rsidRDefault="00581C99" w:rsidP="00A5694F">
            <w:pPr>
              <w:rPr>
                <w:b/>
                <w:sz w:val="20"/>
              </w:rPr>
            </w:pPr>
            <w:r w:rsidRPr="00ED6D6E">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581C99" w:rsidRPr="00ED6D6E" w:rsidRDefault="00581C99" w:rsidP="00FB5599">
            <w:pPr>
              <w:rPr>
                <w:sz w:val="20"/>
              </w:rPr>
            </w:pPr>
            <w:r w:rsidRPr="00ED6D6E">
              <w:rPr>
                <w:sz w:val="20"/>
              </w:rPr>
              <w:t>:</w:t>
            </w:r>
            <w:r w:rsidR="00EB656B" w:rsidRPr="00ED6D6E">
              <w:rPr>
                <w:sz w:val="20"/>
              </w:rPr>
              <w:t xml:space="preserve"> 1</w:t>
            </w:r>
            <w:r w:rsidR="00FB5599">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581C99" w:rsidRPr="00ED6D6E" w:rsidRDefault="00581C99" w:rsidP="00A5694F">
            <w:pPr>
              <w:rPr>
                <w:sz w:val="20"/>
              </w:rPr>
            </w:pPr>
            <w:r w:rsidRPr="00ED6D6E">
              <w:rPr>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BD4B4" w:themeFill="accent6" w:themeFillTint="66"/>
            <w:vAlign w:val="center"/>
          </w:tcPr>
          <w:p w:rsidR="00581C99" w:rsidRPr="00ED6D6E" w:rsidRDefault="00581C99" w:rsidP="00224C2A">
            <w:pPr>
              <w:rPr>
                <w:sz w:val="20"/>
              </w:rPr>
            </w:pPr>
            <w:r w:rsidRPr="00ED6D6E">
              <w:rPr>
                <w:sz w:val="20"/>
              </w:rPr>
              <w:t>:</w:t>
            </w:r>
            <w:r w:rsidR="00EB656B" w:rsidRPr="00ED6D6E">
              <w:rPr>
                <w:sz w:val="20"/>
              </w:rPr>
              <w:t xml:space="preserve"> 1</w:t>
            </w:r>
            <w:r w:rsidR="00224C2A">
              <w:rPr>
                <w:sz w:val="20"/>
              </w:rPr>
              <w:t>7</w:t>
            </w:r>
          </w:p>
        </w:tc>
      </w:tr>
      <w:tr w:rsidR="00581C99" w:rsidRPr="00ED6D6E" w:rsidTr="00E9423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581C99" w:rsidRPr="00ED6D6E" w:rsidRDefault="00581C99" w:rsidP="00A5694F">
            <w:pPr>
              <w:rPr>
                <w:b/>
                <w:sz w:val="20"/>
              </w:rPr>
            </w:pPr>
            <w:r w:rsidRPr="00ED6D6E">
              <w:rPr>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581C99" w:rsidRPr="00ED6D6E" w:rsidRDefault="00581C99" w:rsidP="007E1094">
            <w:pPr>
              <w:rPr>
                <w:sz w:val="20"/>
              </w:rPr>
            </w:pPr>
            <w:r w:rsidRPr="00ED6D6E">
              <w:rPr>
                <w:sz w:val="20"/>
              </w:rPr>
              <w:t>:</w:t>
            </w:r>
            <w:r w:rsidR="00EB656B" w:rsidRPr="00ED6D6E">
              <w:rPr>
                <w:sz w:val="20"/>
              </w:rPr>
              <w:t xml:space="preserve"> 1</w:t>
            </w:r>
            <w:r w:rsidR="007E1094">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581C99" w:rsidRPr="00ED6D6E" w:rsidRDefault="00533426" w:rsidP="00A5694F">
            <w:pPr>
              <w:rPr>
                <w:b/>
                <w:bCs/>
                <w:color w:val="000000"/>
                <w:sz w:val="20"/>
                <w:szCs w:val="24"/>
              </w:rPr>
            </w:pPr>
            <w:r w:rsidRPr="00ED6D6E">
              <w:rPr>
                <w:b/>
                <w:bCs/>
                <w:color w:val="000000"/>
                <w:sz w:val="20"/>
                <w:szCs w:val="24"/>
              </w:rPr>
              <w:t>Şube Başına 30’dan Fazla Öğrencisi Olan Şube S</w:t>
            </w:r>
            <w:r w:rsidR="00581C99" w:rsidRPr="00ED6D6E">
              <w:rPr>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FBD4B4" w:themeFill="accent6" w:themeFillTint="66"/>
            <w:vAlign w:val="center"/>
          </w:tcPr>
          <w:p w:rsidR="00581C99" w:rsidRPr="00ED6D6E" w:rsidRDefault="00581C99" w:rsidP="00A5694F">
            <w:pPr>
              <w:rPr>
                <w:sz w:val="20"/>
              </w:rPr>
            </w:pPr>
            <w:r w:rsidRPr="00ED6D6E">
              <w:rPr>
                <w:sz w:val="20"/>
              </w:rPr>
              <w:t>:</w:t>
            </w:r>
            <w:r w:rsidR="00EB656B" w:rsidRPr="00ED6D6E">
              <w:rPr>
                <w:sz w:val="20"/>
              </w:rPr>
              <w:t xml:space="preserve"> 0</w:t>
            </w:r>
          </w:p>
        </w:tc>
      </w:tr>
      <w:tr w:rsidR="00581C99" w:rsidRPr="00ED6D6E" w:rsidTr="00E9423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center"/>
          </w:tcPr>
          <w:p w:rsidR="00581C99" w:rsidRPr="00ED6D6E" w:rsidRDefault="00533426" w:rsidP="00533426">
            <w:pPr>
              <w:rPr>
                <w:b/>
                <w:sz w:val="20"/>
              </w:rPr>
            </w:pPr>
            <w:r w:rsidRPr="00ED6D6E">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FBD4B4" w:themeFill="accent6" w:themeFillTint="66"/>
            <w:vAlign w:val="center"/>
          </w:tcPr>
          <w:p w:rsidR="00581C99" w:rsidRPr="00ED6D6E" w:rsidRDefault="00EB656B" w:rsidP="007E1094">
            <w:pPr>
              <w:rPr>
                <w:sz w:val="20"/>
              </w:rPr>
            </w:pPr>
            <w:r w:rsidRPr="00ED6D6E">
              <w:rPr>
                <w:sz w:val="20"/>
              </w:rPr>
              <w:t xml:space="preserve">: </w:t>
            </w:r>
            <w:r w:rsidR="007E1094">
              <w:rPr>
                <w:sz w:val="20"/>
              </w:rPr>
              <w:t>50</w:t>
            </w:r>
            <w:r w:rsidRPr="00ED6D6E">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BD4B4" w:themeFill="accent6" w:themeFillTint="66"/>
            <w:noWrap/>
            <w:vAlign w:val="center"/>
          </w:tcPr>
          <w:p w:rsidR="00581C99" w:rsidRPr="00ED6D6E" w:rsidRDefault="00533426" w:rsidP="00A5694F">
            <w:pPr>
              <w:rPr>
                <w:b/>
                <w:bCs/>
                <w:color w:val="000000"/>
                <w:sz w:val="20"/>
                <w:szCs w:val="24"/>
              </w:rPr>
            </w:pPr>
            <w:r w:rsidRPr="00ED6D6E">
              <w:rPr>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BD4B4" w:themeFill="accent6" w:themeFillTint="66"/>
            <w:vAlign w:val="center"/>
          </w:tcPr>
          <w:p w:rsidR="00581C99" w:rsidRPr="00ED6D6E" w:rsidRDefault="00EB656B" w:rsidP="00224C2A">
            <w:pPr>
              <w:rPr>
                <w:sz w:val="20"/>
              </w:rPr>
            </w:pPr>
            <w:r w:rsidRPr="00ED6D6E">
              <w:rPr>
                <w:sz w:val="20"/>
              </w:rPr>
              <w:t xml:space="preserve">: </w:t>
            </w:r>
            <w:r w:rsidR="00224C2A">
              <w:rPr>
                <w:sz w:val="20"/>
              </w:rPr>
              <w:t>4</w:t>
            </w:r>
            <w:r w:rsidR="007D0904" w:rsidRPr="00ED6D6E">
              <w:rPr>
                <w:sz w:val="20"/>
              </w:rPr>
              <w:t xml:space="preserve"> Yıl</w:t>
            </w:r>
          </w:p>
        </w:tc>
      </w:tr>
    </w:tbl>
    <w:p w:rsidR="00E63125" w:rsidRDefault="00E63125" w:rsidP="00E63125"/>
    <w:p w:rsidR="00AD7FBA" w:rsidRPr="00ED6D6E" w:rsidRDefault="00AD7FBA" w:rsidP="00E63125"/>
    <w:p w:rsidR="00E67FCA" w:rsidRPr="00ED6D6E" w:rsidRDefault="00E67FCA" w:rsidP="00E67FCA">
      <w:pPr>
        <w:pStyle w:val="Balk3"/>
        <w:rPr>
          <w:rFonts w:ascii="Book Antiqua" w:hAnsi="Book Antiqua"/>
          <w:sz w:val="24"/>
          <w:szCs w:val="24"/>
        </w:rPr>
      </w:pPr>
      <w:r w:rsidRPr="00ED6D6E">
        <w:rPr>
          <w:rFonts w:ascii="Book Antiqua" w:hAnsi="Book Antiqua"/>
          <w:sz w:val="24"/>
          <w:szCs w:val="24"/>
        </w:rPr>
        <w:lastRenderedPageBreak/>
        <w:t>Çalışan Bilgileri</w:t>
      </w:r>
    </w:p>
    <w:p w:rsidR="00FF5561" w:rsidRPr="00ED6D6E" w:rsidRDefault="00E67FCA" w:rsidP="008E01DD">
      <w:pPr>
        <w:ind w:firstLine="708"/>
      </w:pPr>
      <w:r w:rsidRPr="00ED6D6E">
        <w:t xml:space="preserve">Okulumuzun çalışanlarına ilişkin bilgiler altta yer alan tabloda </w:t>
      </w:r>
      <w:r w:rsidR="00E63125" w:rsidRPr="00ED6D6E">
        <w:t>belirtilmiştir.</w:t>
      </w:r>
    </w:p>
    <w:p w:rsidR="00FF5561" w:rsidRPr="00ED6D6E" w:rsidRDefault="00FF5561">
      <w:pPr>
        <w:rPr>
          <w:b/>
        </w:rPr>
      </w:pPr>
      <w:r w:rsidRPr="00ED6D6E">
        <w:rPr>
          <w:b/>
        </w:rPr>
        <w:t>Çalışan Bilgileri Tablos</w:t>
      </w:r>
      <w:r w:rsidR="00727ACD" w:rsidRPr="00ED6D6E">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ED6D6E" w:rsidTr="00E94232">
        <w:tc>
          <w:tcPr>
            <w:tcW w:w="5304" w:type="dxa"/>
            <w:shd w:val="clear" w:color="auto" w:fill="FBD4B4" w:themeFill="accent6" w:themeFillTint="66"/>
          </w:tcPr>
          <w:p w:rsidR="00533426" w:rsidRPr="00ED6D6E" w:rsidRDefault="00E63125">
            <w:pPr>
              <w:rPr>
                <w:b/>
              </w:rPr>
            </w:pPr>
            <w:r w:rsidRPr="00ED6D6E">
              <w:rPr>
                <w:b/>
              </w:rPr>
              <w:t>Unvan</w:t>
            </w:r>
          </w:p>
        </w:tc>
        <w:tc>
          <w:tcPr>
            <w:tcW w:w="1768" w:type="dxa"/>
            <w:shd w:val="clear" w:color="auto" w:fill="FBD4B4" w:themeFill="accent6" w:themeFillTint="66"/>
          </w:tcPr>
          <w:p w:rsidR="00533426" w:rsidRPr="00ED6D6E" w:rsidRDefault="00533426">
            <w:pPr>
              <w:rPr>
                <w:b/>
              </w:rPr>
            </w:pPr>
            <w:r w:rsidRPr="00ED6D6E">
              <w:rPr>
                <w:b/>
              </w:rPr>
              <w:t>Erkek</w:t>
            </w:r>
          </w:p>
        </w:tc>
        <w:tc>
          <w:tcPr>
            <w:tcW w:w="1768" w:type="dxa"/>
            <w:shd w:val="clear" w:color="auto" w:fill="FBD4B4" w:themeFill="accent6" w:themeFillTint="66"/>
          </w:tcPr>
          <w:p w:rsidR="00533426" w:rsidRPr="00ED6D6E" w:rsidRDefault="00533426">
            <w:pPr>
              <w:rPr>
                <w:b/>
              </w:rPr>
            </w:pPr>
            <w:r w:rsidRPr="00ED6D6E">
              <w:rPr>
                <w:b/>
              </w:rPr>
              <w:t>Kadın</w:t>
            </w:r>
          </w:p>
        </w:tc>
        <w:tc>
          <w:tcPr>
            <w:tcW w:w="1768" w:type="dxa"/>
            <w:shd w:val="clear" w:color="auto" w:fill="FBD4B4" w:themeFill="accent6" w:themeFillTint="66"/>
          </w:tcPr>
          <w:p w:rsidR="00533426" w:rsidRPr="00ED6D6E" w:rsidRDefault="00533426">
            <w:pPr>
              <w:rPr>
                <w:b/>
              </w:rPr>
            </w:pPr>
            <w:r w:rsidRPr="00ED6D6E">
              <w:rPr>
                <w:b/>
              </w:rPr>
              <w:t>Toplam</w:t>
            </w:r>
          </w:p>
        </w:tc>
      </w:tr>
      <w:tr w:rsidR="00D5715B" w:rsidRPr="00ED6D6E" w:rsidTr="00E94232">
        <w:tc>
          <w:tcPr>
            <w:tcW w:w="5304" w:type="dxa"/>
            <w:shd w:val="clear" w:color="auto" w:fill="FBD4B4" w:themeFill="accent6" w:themeFillTint="66"/>
          </w:tcPr>
          <w:p w:rsidR="00533426" w:rsidRPr="00ED6D6E" w:rsidRDefault="00533426">
            <w:r w:rsidRPr="00ED6D6E">
              <w:t>Okul Müdürü ve Müdür Yardımcısı</w:t>
            </w:r>
          </w:p>
        </w:tc>
        <w:tc>
          <w:tcPr>
            <w:tcW w:w="1768" w:type="dxa"/>
            <w:shd w:val="clear" w:color="auto" w:fill="FBD4B4" w:themeFill="accent6" w:themeFillTint="66"/>
          </w:tcPr>
          <w:p w:rsidR="00533426" w:rsidRPr="00ED6D6E" w:rsidRDefault="00224C2A">
            <w:pPr>
              <w:rPr>
                <w:b/>
              </w:rPr>
            </w:pPr>
            <w:r>
              <w:rPr>
                <w:b/>
              </w:rPr>
              <w:t>0</w:t>
            </w:r>
          </w:p>
        </w:tc>
        <w:tc>
          <w:tcPr>
            <w:tcW w:w="1768" w:type="dxa"/>
            <w:shd w:val="clear" w:color="auto" w:fill="FBD4B4" w:themeFill="accent6" w:themeFillTint="66"/>
          </w:tcPr>
          <w:p w:rsidR="00533426" w:rsidRPr="00ED6D6E" w:rsidRDefault="00727ACD">
            <w:pPr>
              <w:rPr>
                <w:b/>
              </w:rPr>
            </w:pPr>
            <w:r w:rsidRPr="00ED6D6E">
              <w:rPr>
                <w:b/>
              </w:rPr>
              <w:t>0</w:t>
            </w:r>
          </w:p>
        </w:tc>
        <w:tc>
          <w:tcPr>
            <w:tcW w:w="1768" w:type="dxa"/>
            <w:shd w:val="clear" w:color="auto" w:fill="FBD4B4" w:themeFill="accent6" w:themeFillTint="66"/>
          </w:tcPr>
          <w:p w:rsidR="00533426" w:rsidRPr="00ED6D6E" w:rsidRDefault="00224C2A">
            <w:pPr>
              <w:rPr>
                <w:b/>
              </w:rPr>
            </w:pPr>
            <w:r>
              <w:rPr>
                <w:b/>
              </w:rPr>
              <w:t>0</w:t>
            </w:r>
          </w:p>
        </w:tc>
      </w:tr>
      <w:tr w:rsidR="00D5715B" w:rsidRPr="00ED6D6E" w:rsidTr="00E94232">
        <w:tc>
          <w:tcPr>
            <w:tcW w:w="5304" w:type="dxa"/>
            <w:shd w:val="clear" w:color="auto" w:fill="FBD4B4" w:themeFill="accent6" w:themeFillTint="66"/>
          </w:tcPr>
          <w:p w:rsidR="00533426" w:rsidRPr="00ED6D6E" w:rsidRDefault="00533426">
            <w:r w:rsidRPr="00ED6D6E">
              <w:t>Sınıf Öğretmeni</w:t>
            </w:r>
          </w:p>
        </w:tc>
        <w:tc>
          <w:tcPr>
            <w:tcW w:w="1768" w:type="dxa"/>
            <w:shd w:val="clear" w:color="auto" w:fill="FBD4B4" w:themeFill="accent6" w:themeFillTint="66"/>
          </w:tcPr>
          <w:p w:rsidR="00533426" w:rsidRPr="00ED6D6E" w:rsidRDefault="00224C2A">
            <w:pPr>
              <w:rPr>
                <w:b/>
              </w:rPr>
            </w:pPr>
            <w:r>
              <w:rPr>
                <w:b/>
              </w:rPr>
              <w:t>0</w:t>
            </w:r>
          </w:p>
        </w:tc>
        <w:tc>
          <w:tcPr>
            <w:tcW w:w="1768" w:type="dxa"/>
            <w:shd w:val="clear" w:color="auto" w:fill="FBD4B4" w:themeFill="accent6" w:themeFillTint="66"/>
          </w:tcPr>
          <w:p w:rsidR="00533426" w:rsidRPr="00ED6D6E" w:rsidRDefault="00224C2A">
            <w:pPr>
              <w:rPr>
                <w:b/>
              </w:rPr>
            </w:pPr>
            <w:r>
              <w:rPr>
                <w:b/>
              </w:rPr>
              <w:t>0</w:t>
            </w:r>
          </w:p>
        </w:tc>
        <w:tc>
          <w:tcPr>
            <w:tcW w:w="1768" w:type="dxa"/>
            <w:shd w:val="clear" w:color="auto" w:fill="FBD4B4" w:themeFill="accent6" w:themeFillTint="66"/>
          </w:tcPr>
          <w:p w:rsidR="00533426" w:rsidRPr="00ED6D6E" w:rsidRDefault="00224C2A">
            <w:pPr>
              <w:rPr>
                <w:b/>
              </w:rPr>
            </w:pPr>
            <w:r>
              <w:rPr>
                <w:b/>
              </w:rPr>
              <w:t>0</w:t>
            </w:r>
          </w:p>
        </w:tc>
      </w:tr>
      <w:tr w:rsidR="00D5715B" w:rsidRPr="00ED6D6E" w:rsidTr="00E94232">
        <w:tc>
          <w:tcPr>
            <w:tcW w:w="5304" w:type="dxa"/>
            <w:shd w:val="clear" w:color="auto" w:fill="FBD4B4" w:themeFill="accent6" w:themeFillTint="66"/>
          </w:tcPr>
          <w:p w:rsidR="00533426" w:rsidRPr="00ED6D6E" w:rsidRDefault="00533426">
            <w:r w:rsidRPr="00ED6D6E">
              <w:t>Branş Öğretmeni</w:t>
            </w:r>
          </w:p>
        </w:tc>
        <w:tc>
          <w:tcPr>
            <w:tcW w:w="1768" w:type="dxa"/>
            <w:shd w:val="clear" w:color="auto" w:fill="FBD4B4" w:themeFill="accent6" w:themeFillTint="66"/>
          </w:tcPr>
          <w:p w:rsidR="00533426" w:rsidRPr="00ED6D6E" w:rsidRDefault="00224C2A">
            <w:pPr>
              <w:rPr>
                <w:b/>
              </w:rPr>
            </w:pPr>
            <w:r>
              <w:rPr>
                <w:b/>
              </w:rPr>
              <w:t>4</w:t>
            </w:r>
          </w:p>
        </w:tc>
        <w:tc>
          <w:tcPr>
            <w:tcW w:w="1768" w:type="dxa"/>
            <w:shd w:val="clear" w:color="auto" w:fill="FBD4B4" w:themeFill="accent6" w:themeFillTint="66"/>
          </w:tcPr>
          <w:p w:rsidR="00533426" w:rsidRPr="00ED6D6E" w:rsidRDefault="00224C2A">
            <w:pPr>
              <w:rPr>
                <w:b/>
              </w:rPr>
            </w:pPr>
            <w:r>
              <w:rPr>
                <w:b/>
              </w:rPr>
              <w:t>3</w:t>
            </w:r>
          </w:p>
        </w:tc>
        <w:tc>
          <w:tcPr>
            <w:tcW w:w="1768" w:type="dxa"/>
            <w:shd w:val="clear" w:color="auto" w:fill="FBD4B4" w:themeFill="accent6" w:themeFillTint="66"/>
          </w:tcPr>
          <w:p w:rsidR="00533426" w:rsidRPr="00ED6D6E" w:rsidRDefault="00C75BF3">
            <w:pPr>
              <w:rPr>
                <w:b/>
              </w:rPr>
            </w:pPr>
            <w:r>
              <w:rPr>
                <w:b/>
              </w:rPr>
              <w:t>7</w:t>
            </w:r>
          </w:p>
        </w:tc>
      </w:tr>
      <w:tr w:rsidR="00D5715B" w:rsidRPr="00ED6D6E" w:rsidTr="00E94232">
        <w:tc>
          <w:tcPr>
            <w:tcW w:w="5304" w:type="dxa"/>
            <w:shd w:val="clear" w:color="auto" w:fill="FBD4B4" w:themeFill="accent6" w:themeFillTint="66"/>
          </w:tcPr>
          <w:p w:rsidR="00533426" w:rsidRPr="00ED6D6E" w:rsidRDefault="00533426">
            <w:r w:rsidRPr="00ED6D6E">
              <w:t>Rehber Öğretmen</w:t>
            </w:r>
          </w:p>
        </w:tc>
        <w:tc>
          <w:tcPr>
            <w:tcW w:w="1768" w:type="dxa"/>
            <w:shd w:val="clear" w:color="auto" w:fill="FBD4B4" w:themeFill="accent6" w:themeFillTint="66"/>
          </w:tcPr>
          <w:p w:rsidR="00533426" w:rsidRPr="00ED6D6E" w:rsidRDefault="00727ACD">
            <w:pPr>
              <w:rPr>
                <w:b/>
              </w:rPr>
            </w:pPr>
            <w:r w:rsidRPr="00ED6D6E">
              <w:rPr>
                <w:b/>
              </w:rPr>
              <w:t>0</w:t>
            </w:r>
          </w:p>
        </w:tc>
        <w:tc>
          <w:tcPr>
            <w:tcW w:w="1768" w:type="dxa"/>
            <w:shd w:val="clear" w:color="auto" w:fill="FBD4B4" w:themeFill="accent6" w:themeFillTint="66"/>
          </w:tcPr>
          <w:p w:rsidR="00533426" w:rsidRPr="00ED6D6E" w:rsidRDefault="00727ACD">
            <w:pPr>
              <w:rPr>
                <w:b/>
              </w:rPr>
            </w:pPr>
            <w:r w:rsidRPr="00ED6D6E">
              <w:rPr>
                <w:b/>
              </w:rPr>
              <w:t>0</w:t>
            </w:r>
          </w:p>
        </w:tc>
        <w:tc>
          <w:tcPr>
            <w:tcW w:w="1768" w:type="dxa"/>
            <w:shd w:val="clear" w:color="auto" w:fill="FBD4B4" w:themeFill="accent6" w:themeFillTint="66"/>
          </w:tcPr>
          <w:p w:rsidR="00533426" w:rsidRPr="00ED6D6E" w:rsidRDefault="00727ACD">
            <w:pPr>
              <w:rPr>
                <w:b/>
              </w:rPr>
            </w:pPr>
            <w:r w:rsidRPr="00ED6D6E">
              <w:rPr>
                <w:b/>
              </w:rPr>
              <w:t>0</w:t>
            </w:r>
          </w:p>
        </w:tc>
      </w:tr>
      <w:tr w:rsidR="00D5715B" w:rsidRPr="00ED6D6E" w:rsidTr="00E94232">
        <w:tc>
          <w:tcPr>
            <w:tcW w:w="5304" w:type="dxa"/>
            <w:shd w:val="clear" w:color="auto" w:fill="FBD4B4" w:themeFill="accent6" w:themeFillTint="66"/>
          </w:tcPr>
          <w:p w:rsidR="00533426" w:rsidRPr="00ED6D6E" w:rsidRDefault="00533426" w:rsidP="00E67FCA">
            <w:r w:rsidRPr="00ED6D6E">
              <w:t>İdari Personel</w:t>
            </w:r>
          </w:p>
        </w:tc>
        <w:tc>
          <w:tcPr>
            <w:tcW w:w="1768" w:type="dxa"/>
            <w:shd w:val="clear" w:color="auto" w:fill="FBD4B4" w:themeFill="accent6" w:themeFillTint="66"/>
          </w:tcPr>
          <w:p w:rsidR="00533426" w:rsidRPr="00ED6D6E" w:rsidRDefault="00727ACD" w:rsidP="00533426">
            <w:pPr>
              <w:rPr>
                <w:b/>
              </w:rPr>
            </w:pPr>
            <w:r w:rsidRPr="00ED6D6E">
              <w:rPr>
                <w:b/>
              </w:rPr>
              <w:t>0</w:t>
            </w:r>
          </w:p>
        </w:tc>
        <w:tc>
          <w:tcPr>
            <w:tcW w:w="1768" w:type="dxa"/>
            <w:shd w:val="clear" w:color="auto" w:fill="FBD4B4" w:themeFill="accent6" w:themeFillTint="66"/>
          </w:tcPr>
          <w:p w:rsidR="00533426" w:rsidRPr="00ED6D6E" w:rsidRDefault="00727ACD" w:rsidP="00533426">
            <w:pPr>
              <w:rPr>
                <w:b/>
              </w:rPr>
            </w:pPr>
            <w:r w:rsidRPr="00ED6D6E">
              <w:rPr>
                <w:b/>
              </w:rPr>
              <w:t>0</w:t>
            </w:r>
          </w:p>
        </w:tc>
        <w:tc>
          <w:tcPr>
            <w:tcW w:w="1768" w:type="dxa"/>
            <w:shd w:val="clear" w:color="auto" w:fill="FBD4B4" w:themeFill="accent6" w:themeFillTint="66"/>
          </w:tcPr>
          <w:p w:rsidR="00533426" w:rsidRPr="00ED6D6E" w:rsidRDefault="00727ACD" w:rsidP="00533426">
            <w:pPr>
              <w:rPr>
                <w:b/>
              </w:rPr>
            </w:pPr>
            <w:r w:rsidRPr="00ED6D6E">
              <w:rPr>
                <w:b/>
              </w:rPr>
              <w:t>0</w:t>
            </w:r>
          </w:p>
        </w:tc>
      </w:tr>
      <w:tr w:rsidR="00D5715B" w:rsidRPr="00ED6D6E" w:rsidTr="00E94232">
        <w:tc>
          <w:tcPr>
            <w:tcW w:w="5304" w:type="dxa"/>
            <w:shd w:val="clear" w:color="auto" w:fill="FBD4B4" w:themeFill="accent6" w:themeFillTint="66"/>
          </w:tcPr>
          <w:p w:rsidR="00533426" w:rsidRPr="00ED6D6E" w:rsidRDefault="00533426" w:rsidP="00E67FCA">
            <w:r w:rsidRPr="00ED6D6E">
              <w:t>Yardımcı Personel</w:t>
            </w:r>
          </w:p>
        </w:tc>
        <w:tc>
          <w:tcPr>
            <w:tcW w:w="1768" w:type="dxa"/>
            <w:shd w:val="clear" w:color="auto" w:fill="FBD4B4" w:themeFill="accent6" w:themeFillTint="66"/>
          </w:tcPr>
          <w:p w:rsidR="00533426" w:rsidRPr="00ED6D6E" w:rsidRDefault="00224C2A" w:rsidP="00533426">
            <w:pPr>
              <w:rPr>
                <w:b/>
              </w:rPr>
            </w:pPr>
            <w:r>
              <w:rPr>
                <w:b/>
              </w:rPr>
              <w:t>0</w:t>
            </w:r>
          </w:p>
        </w:tc>
        <w:tc>
          <w:tcPr>
            <w:tcW w:w="1768" w:type="dxa"/>
            <w:shd w:val="clear" w:color="auto" w:fill="FBD4B4" w:themeFill="accent6" w:themeFillTint="66"/>
          </w:tcPr>
          <w:p w:rsidR="00533426" w:rsidRPr="00ED6D6E" w:rsidRDefault="00727ACD" w:rsidP="00533426">
            <w:pPr>
              <w:rPr>
                <w:b/>
              </w:rPr>
            </w:pPr>
            <w:r w:rsidRPr="00ED6D6E">
              <w:rPr>
                <w:b/>
              </w:rPr>
              <w:t>0</w:t>
            </w:r>
          </w:p>
        </w:tc>
        <w:tc>
          <w:tcPr>
            <w:tcW w:w="1768" w:type="dxa"/>
            <w:shd w:val="clear" w:color="auto" w:fill="FBD4B4" w:themeFill="accent6" w:themeFillTint="66"/>
          </w:tcPr>
          <w:p w:rsidR="00533426" w:rsidRPr="00ED6D6E" w:rsidRDefault="00224C2A" w:rsidP="00533426">
            <w:pPr>
              <w:rPr>
                <w:b/>
              </w:rPr>
            </w:pPr>
            <w:r>
              <w:rPr>
                <w:b/>
              </w:rPr>
              <w:t>0</w:t>
            </w:r>
          </w:p>
        </w:tc>
      </w:tr>
      <w:tr w:rsidR="00D5715B" w:rsidRPr="00ED6D6E" w:rsidTr="00E94232">
        <w:tc>
          <w:tcPr>
            <w:tcW w:w="5304" w:type="dxa"/>
            <w:shd w:val="clear" w:color="auto" w:fill="FBD4B4" w:themeFill="accent6" w:themeFillTint="66"/>
          </w:tcPr>
          <w:p w:rsidR="00E67FCA" w:rsidRPr="00ED6D6E" w:rsidRDefault="00E67FCA" w:rsidP="00533426">
            <w:r w:rsidRPr="00ED6D6E">
              <w:t>Güvenlik Personeli</w:t>
            </w:r>
          </w:p>
        </w:tc>
        <w:tc>
          <w:tcPr>
            <w:tcW w:w="1768" w:type="dxa"/>
            <w:shd w:val="clear" w:color="auto" w:fill="FBD4B4" w:themeFill="accent6" w:themeFillTint="66"/>
          </w:tcPr>
          <w:p w:rsidR="00E67FCA" w:rsidRPr="00ED6D6E" w:rsidRDefault="00727ACD" w:rsidP="00533426">
            <w:pPr>
              <w:rPr>
                <w:b/>
              </w:rPr>
            </w:pPr>
            <w:r w:rsidRPr="00ED6D6E">
              <w:rPr>
                <w:b/>
              </w:rPr>
              <w:t>0</w:t>
            </w:r>
          </w:p>
        </w:tc>
        <w:tc>
          <w:tcPr>
            <w:tcW w:w="1768" w:type="dxa"/>
            <w:shd w:val="clear" w:color="auto" w:fill="FBD4B4" w:themeFill="accent6" w:themeFillTint="66"/>
          </w:tcPr>
          <w:p w:rsidR="00E67FCA" w:rsidRPr="00ED6D6E" w:rsidRDefault="00727ACD" w:rsidP="00533426">
            <w:pPr>
              <w:rPr>
                <w:b/>
              </w:rPr>
            </w:pPr>
            <w:r w:rsidRPr="00ED6D6E">
              <w:rPr>
                <w:b/>
              </w:rPr>
              <w:t>0</w:t>
            </w:r>
          </w:p>
        </w:tc>
        <w:tc>
          <w:tcPr>
            <w:tcW w:w="1768" w:type="dxa"/>
            <w:shd w:val="clear" w:color="auto" w:fill="FBD4B4" w:themeFill="accent6" w:themeFillTint="66"/>
          </w:tcPr>
          <w:p w:rsidR="00E67FCA" w:rsidRPr="00ED6D6E" w:rsidRDefault="00727ACD" w:rsidP="00533426">
            <w:pPr>
              <w:rPr>
                <w:b/>
              </w:rPr>
            </w:pPr>
            <w:r w:rsidRPr="00ED6D6E">
              <w:rPr>
                <w:b/>
              </w:rPr>
              <w:t>0</w:t>
            </w:r>
          </w:p>
        </w:tc>
      </w:tr>
      <w:tr w:rsidR="00D5715B" w:rsidRPr="00ED6D6E" w:rsidTr="00E94232">
        <w:tc>
          <w:tcPr>
            <w:tcW w:w="5304" w:type="dxa"/>
            <w:shd w:val="clear" w:color="auto" w:fill="FBD4B4" w:themeFill="accent6" w:themeFillTint="66"/>
          </w:tcPr>
          <w:p w:rsidR="00533426" w:rsidRPr="00ED6D6E" w:rsidRDefault="00533426" w:rsidP="00D41148">
            <w:pPr>
              <w:jc w:val="right"/>
              <w:rPr>
                <w:b/>
              </w:rPr>
            </w:pPr>
            <w:r w:rsidRPr="00ED6D6E">
              <w:rPr>
                <w:b/>
              </w:rPr>
              <w:t>Toplam Çalışan Sayıları</w:t>
            </w:r>
          </w:p>
        </w:tc>
        <w:tc>
          <w:tcPr>
            <w:tcW w:w="1768" w:type="dxa"/>
            <w:shd w:val="clear" w:color="auto" w:fill="FBD4B4" w:themeFill="accent6" w:themeFillTint="66"/>
          </w:tcPr>
          <w:p w:rsidR="00533426" w:rsidRPr="00ED6D6E" w:rsidRDefault="00224C2A" w:rsidP="00533426">
            <w:pPr>
              <w:rPr>
                <w:b/>
              </w:rPr>
            </w:pPr>
            <w:r>
              <w:rPr>
                <w:b/>
              </w:rPr>
              <w:t>4</w:t>
            </w:r>
          </w:p>
        </w:tc>
        <w:tc>
          <w:tcPr>
            <w:tcW w:w="1768" w:type="dxa"/>
            <w:shd w:val="clear" w:color="auto" w:fill="FBD4B4" w:themeFill="accent6" w:themeFillTint="66"/>
          </w:tcPr>
          <w:p w:rsidR="00533426" w:rsidRPr="00ED6D6E" w:rsidRDefault="00224C2A" w:rsidP="00533426">
            <w:pPr>
              <w:rPr>
                <w:b/>
              </w:rPr>
            </w:pPr>
            <w:r>
              <w:rPr>
                <w:b/>
              </w:rPr>
              <w:t>3</w:t>
            </w:r>
          </w:p>
        </w:tc>
        <w:tc>
          <w:tcPr>
            <w:tcW w:w="1768" w:type="dxa"/>
            <w:shd w:val="clear" w:color="auto" w:fill="FBD4B4" w:themeFill="accent6" w:themeFillTint="66"/>
          </w:tcPr>
          <w:p w:rsidR="00533426" w:rsidRPr="00ED6D6E" w:rsidRDefault="00224C2A" w:rsidP="00533426">
            <w:pPr>
              <w:rPr>
                <w:b/>
              </w:rPr>
            </w:pPr>
            <w:r>
              <w:rPr>
                <w:b/>
              </w:rPr>
              <w:t>7</w:t>
            </w:r>
          </w:p>
        </w:tc>
      </w:tr>
    </w:tbl>
    <w:p w:rsidR="00A27720" w:rsidRDefault="00A27720"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Default="00AD7FBA" w:rsidP="00182608">
      <w:pPr>
        <w:tabs>
          <w:tab w:val="left" w:pos="426"/>
        </w:tabs>
        <w:spacing w:after="0"/>
        <w:jc w:val="both"/>
        <w:rPr>
          <w:rFonts w:cs="Calibri"/>
          <w:b/>
          <w:szCs w:val="24"/>
        </w:rPr>
      </w:pPr>
    </w:p>
    <w:p w:rsidR="00AD7FBA" w:rsidRPr="00ED6D6E" w:rsidRDefault="00AD7FBA" w:rsidP="00182608">
      <w:pPr>
        <w:tabs>
          <w:tab w:val="left" w:pos="426"/>
        </w:tabs>
        <w:spacing w:after="0"/>
        <w:jc w:val="both"/>
        <w:rPr>
          <w:rFonts w:cs="Calibri"/>
          <w:b/>
          <w:szCs w:val="24"/>
        </w:rPr>
      </w:pPr>
    </w:p>
    <w:p w:rsidR="00390AA4" w:rsidRPr="00ED6D6E" w:rsidRDefault="00E67FCA" w:rsidP="00E67FCA">
      <w:pPr>
        <w:pStyle w:val="Balk3"/>
        <w:rPr>
          <w:rFonts w:ascii="Book Antiqua" w:hAnsi="Book Antiqua"/>
          <w:sz w:val="24"/>
          <w:szCs w:val="24"/>
        </w:rPr>
      </w:pPr>
      <w:r w:rsidRPr="00ED6D6E">
        <w:rPr>
          <w:rFonts w:ascii="Book Antiqua" w:hAnsi="Book Antiqua"/>
          <w:sz w:val="24"/>
          <w:szCs w:val="24"/>
        </w:rPr>
        <w:lastRenderedPageBreak/>
        <w:t>Okulumuz Bina ve Alanları</w:t>
      </w:r>
    </w:p>
    <w:p w:rsidR="00E67FCA" w:rsidRPr="00ED6D6E" w:rsidRDefault="008E01DD" w:rsidP="00182608">
      <w:pPr>
        <w:tabs>
          <w:tab w:val="left" w:pos="426"/>
        </w:tabs>
        <w:spacing w:after="0"/>
        <w:jc w:val="both"/>
      </w:pPr>
      <w:r w:rsidRPr="00ED6D6E">
        <w:tab/>
      </w:r>
      <w:r w:rsidR="00E67FCA" w:rsidRPr="00ED6D6E">
        <w:t>Okulumuzun binası ile açık ve kapalı alanlarına ilişkin temel bilgiler altta yer almaktadır.</w:t>
      </w:r>
    </w:p>
    <w:p w:rsidR="00282CCB" w:rsidRPr="00ED6D6E" w:rsidRDefault="00282CCB" w:rsidP="00182608">
      <w:pPr>
        <w:tabs>
          <w:tab w:val="left" w:pos="426"/>
        </w:tabs>
        <w:spacing w:after="0"/>
        <w:jc w:val="both"/>
        <w:rPr>
          <w:rFonts w:cs="Calibri"/>
          <w:b/>
          <w:szCs w:val="24"/>
        </w:rPr>
      </w:pPr>
    </w:p>
    <w:p w:rsidR="00E67FCA" w:rsidRPr="00ED6D6E" w:rsidRDefault="00E67FCA" w:rsidP="00182608">
      <w:pPr>
        <w:tabs>
          <w:tab w:val="left" w:pos="426"/>
        </w:tabs>
        <w:spacing w:after="0"/>
        <w:jc w:val="both"/>
        <w:rPr>
          <w:rFonts w:cs="Calibri"/>
          <w:b/>
          <w:szCs w:val="24"/>
        </w:rPr>
      </w:pPr>
    </w:p>
    <w:p w:rsidR="00E67FCA" w:rsidRPr="00ED6D6E" w:rsidRDefault="00E67FCA" w:rsidP="00182608">
      <w:pPr>
        <w:tabs>
          <w:tab w:val="left" w:pos="426"/>
        </w:tabs>
        <w:spacing w:after="0"/>
        <w:jc w:val="both"/>
        <w:rPr>
          <w:b/>
          <w:szCs w:val="24"/>
        </w:rPr>
      </w:pPr>
      <w:r w:rsidRPr="00ED6D6E">
        <w:rPr>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1"/>
        <w:gridCol w:w="1518"/>
        <w:gridCol w:w="3345"/>
        <w:gridCol w:w="913"/>
        <w:gridCol w:w="758"/>
      </w:tblGrid>
      <w:tr w:rsidR="00D5715B" w:rsidRPr="00ED6D6E" w:rsidTr="00E94232">
        <w:tc>
          <w:tcPr>
            <w:tcW w:w="3259" w:type="pct"/>
            <w:gridSpan w:val="2"/>
            <w:shd w:val="clear" w:color="auto" w:fill="FBD4B4" w:themeFill="accent6" w:themeFillTint="66"/>
          </w:tcPr>
          <w:p w:rsidR="00E67FCA" w:rsidRPr="00ED6D6E" w:rsidRDefault="00E67FCA" w:rsidP="00D41148">
            <w:pPr>
              <w:tabs>
                <w:tab w:val="left" w:pos="426"/>
              </w:tabs>
              <w:spacing w:after="0"/>
              <w:jc w:val="both"/>
              <w:rPr>
                <w:b/>
                <w:szCs w:val="24"/>
              </w:rPr>
            </w:pPr>
            <w:r w:rsidRPr="00ED6D6E">
              <w:rPr>
                <w:b/>
                <w:bCs/>
                <w:color w:val="000000"/>
                <w:szCs w:val="24"/>
              </w:rPr>
              <w:t>Okul Bölümleri</w:t>
            </w:r>
          </w:p>
        </w:tc>
        <w:tc>
          <w:tcPr>
            <w:tcW w:w="1161" w:type="pct"/>
            <w:shd w:val="clear" w:color="auto" w:fill="FBD4B4" w:themeFill="accent6" w:themeFillTint="66"/>
          </w:tcPr>
          <w:p w:rsidR="00E67FCA" w:rsidRPr="00ED6D6E" w:rsidRDefault="00E67FCA" w:rsidP="00D41148">
            <w:pPr>
              <w:tabs>
                <w:tab w:val="left" w:pos="426"/>
              </w:tabs>
              <w:spacing w:after="0"/>
              <w:jc w:val="both"/>
              <w:rPr>
                <w:b/>
                <w:szCs w:val="24"/>
              </w:rPr>
            </w:pPr>
            <w:r w:rsidRPr="00ED6D6E">
              <w:rPr>
                <w:b/>
                <w:szCs w:val="24"/>
              </w:rPr>
              <w:t>Özel Alanlar</w:t>
            </w:r>
          </w:p>
        </w:tc>
        <w:tc>
          <w:tcPr>
            <w:tcW w:w="317" w:type="pct"/>
            <w:shd w:val="clear" w:color="auto" w:fill="FBD4B4" w:themeFill="accent6" w:themeFillTint="66"/>
          </w:tcPr>
          <w:p w:rsidR="00E67FCA" w:rsidRPr="00ED6D6E" w:rsidRDefault="00E67FCA" w:rsidP="00D41148">
            <w:pPr>
              <w:tabs>
                <w:tab w:val="left" w:pos="426"/>
              </w:tabs>
              <w:spacing w:after="0"/>
              <w:jc w:val="both"/>
              <w:rPr>
                <w:b/>
                <w:szCs w:val="24"/>
              </w:rPr>
            </w:pPr>
            <w:r w:rsidRPr="00ED6D6E">
              <w:rPr>
                <w:b/>
                <w:szCs w:val="24"/>
              </w:rPr>
              <w:t>Var</w:t>
            </w:r>
          </w:p>
        </w:tc>
        <w:tc>
          <w:tcPr>
            <w:tcW w:w="263" w:type="pct"/>
            <w:shd w:val="clear" w:color="auto" w:fill="FBD4B4" w:themeFill="accent6" w:themeFillTint="66"/>
          </w:tcPr>
          <w:p w:rsidR="00E67FCA" w:rsidRPr="00ED6D6E" w:rsidRDefault="00E67FCA" w:rsidP="00D41148">
            <w:pPr>
              <w:tabs>
                <w:tab w:val="left" w:pos="426"/>
              </w:tabs>
              <w:spacing w:after="0"/>
              <w:jc w:val="both"/>
              <w:rPr>
                <w:b/>
                <w:szCs w:val="24"/>
              </w:rPr>
            </w:pPr>
            <w:r w:rsidRPr="00ED6D6E">
              <w:rPr>
                <w:b/>
                <w:szCs w:val="24"/>
              </w:rPr>
              <w:t>Yok</w:t>
            </w:r>
          </w:p>
        </w:tc>
      </w:tr>
      <w:tr w:rsidR="00D5715B" w:rsidRPr="00ED6D6E" w:rsidTr="00E94232">
        <w:tc>
          <w:tcPr>
            <w:tcW w:w="2732" w:type="pct"/>
            <w:shd w:val="clear" w:color="auto" w:fill="FBD4B4" w:themeFill="accent6" w:themeFillTint="66"/>
          </w:tcPr>
          <w:p w:rsidR="00E67FCA" w:rsidRPr="00ED6D6E" w:rsidRDefault="00E67FCA" w:rsidP="00D41148">
            <w:pPr>
              <w:tabs>
                <w:tab w:val="left" w:pos="426"/>
              </w:tabs>
              <w:spacing w:after="0"/>
              <w:jc w:val="both"/>
              <w:rPr>
                <w:szCs w:val="24"/>
              </w:rPr>
            </w:pPr>
            <w:r w:rsidRPr="00ED6D6E">
              <w:rPr>
                <w:bCs/>
                <w:color w:val="000000"/>
                <w:szCs w:val="24"/>
              </w:rPr>
              <w:t>Okul Kat Sayısı</w:t>
            </w:r>
          </w:p>
        </w:tc>
        <w:tc>
          <w:tcPr>
            <w:tcW w:w="527" w:type="pct"/>
            <w:shd w:val="clear" w:color="auto" w:fill="FBD4B4" w:themeFill="accent6" w:themeFillTint="66"/>
            <w:vAlign w:val="center"/>
          </w:tcPr>
          <w:p w:rsidR="00E67FCA" w:rsidRPr="00ED6D6E" w:rsidRDefault="00121B71" w:rsidP="00161AE6">
            <w:pPr>
              <w:tabs>
                <w:tab w:val="left" w:pos="426"/>
              </w:tabs>
              <w:spacing w:after="0"/>
              <w:jc w:val="center"/>
              <w:rPr>
                <w:b/>
                <w:szCs w:val="24"/>
              </w:rPr>
            </w:pPr>
            <w:r>
              <w:rPr>
                <w:b/>
                <w:szCs w:val="24"/>
              </w:rPr>
              <w:t>2</w:t>
            </w:r>
          </w:p>
        </w:tc>
        <w:tc>
          <w:tcPr>
            <w:tcW w:w="1161" w:type="pct"/>
            <w:shd w:val="clear" w:color="auto" w:fill="FBD4B4" w:themeFill="accent6" w:themeFillTint="66"/>
          </w:tcPr>
          <w:p w:rsidR="00E67FCA" w:rsidRPr="00ED6D6E" w:rsidRDefault="00E67FCA" w:rsidP="00D41148">
            <w:pPr>
              <w:tabs>
                <w:tab w:val="left" w:pos="426"/>
              </w:tabs>
              <w:spacing w:after="0"/>
              <w:jc w:val="both"/>
              <w:rPr>
                <w:szCs w:val="24"/>
              </w:rPr>
            </w:pPr>
            <w:r w:rsidRPr="00ED6D6E">
              <w:rPr>
                <w:szCs w:val="24"/>
              </w:rPr>
              <w:t>Çok Amaçlı Salon</w:t>
            </w:r>
          </w:p>
        </w:tc>
        <w:tc>
          <w:tcPr>
            <w:tcW w:w="317" w:type="pct"/>
            <w:shd w:val="clear" w:color="auto" w:fill="FBD4B4" w:themeFill="accent6" w:themeFillTint="66"/>
          </w:tcPr>
          <w:p w:rsidR="00E67FCA" w:rsidRPr="00ED6D6E" w:rsidRDefault="00E67FCA" w:rsidP="00D41148">
            <w:pPr>
              <w:tabs>
                <w:tab w:val="left" w:pos="426"/>
              </w:tabs>
              <w:spacing w:after="0"/>
              <w:jc w:val="both"/>
              <w:rPr>
                <w:b/>
                <w:szCs w:val="24"/>
              </w:rPr>
            </w:pPr>
          </w:p>
        </w:tc>
        <w:tc>
          <w:tcPr>
            <w:tcW w:w="263" w:type="pct"/>
            <w:shd w:val="clear" w:color="auto" w:fill="FBD4B4" w:themeFill="accent6" w:themeFillTint="66"/>
            <w:vAlign w:val="center"/>
          </w:tcPr>
          <w:p w:rsidR="00E67FCA" w:rsidRPr="00ED6D6E" w:rsidRDefault="00161AE6" w:rsidP="00161AE6">
            <w:pPr>
              <w:tabs>
                <w:tab w:val="left" w:pos="426"/>
              </w:tabs>
              <w:spacing w:after="0"/>
              <w:jc w:val="center"/>
              <w:rPr>
                <w:b/>
                <w:szCs w:val="24"/>
              </w:rPr>
            </w:pPr>
            <w:r w:rsidRPr="00ED6D6E">
              <w:rPr>
                <w:b/>
                <w:szCs w:val="24"/>
              </w:rPr>
              <w:t>Yok</w:t>
            </w: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Derslik Sayısı</w:t>
            </w:r>
          </w:p>
        </w:tc>
        <w:tc>
          <w:tcPr>
            <w:tcW w:w="527" w:type="pct"/>
            <w:shd w:val="clear" w:color="auto" w:fill="FBD4B4" w:themeFill="accent6" w:themeFillTint="66"/>
            <w:vAlign w:val="center"/>
          </w:tcPr>
          <w:p w:rsidR="00161AE6" w:rsidRPr="00ED6D6E" w:rsidRDefault="00BE3D2C" w:rsidP="00161AE6">
            <w:pPr>
              <w:tabs>
                <w:tab w:val="left" w:pos="426"/>
              </w:tabs>
              <w:spacing w:after="0"/>
              <w:jc w:val="center"/>
              <w:rPr>
                <w:b/>
                <w:szCs w:val="24"/>
              </w:rPr>
            </w:pPr>
            <w:r>
              <w:rPr>
                <w:b/>
                <w:szCs w:val="24"/>
              </w:rPr>
              <w:t>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Çok Amaçlı Saha</w:t>
            </w:r>
          </w:p>
        </w:tc>
        <w:tc>
          <w:tcPr>
            <w:tcW w:w="317" w:type="pct"/>
            <w:shd w:val="clear" w:color="auto" w:fill="FBD4B4" w:themeFill="accent6" w:themeFillTint="66"/>
          </w:tcPr>
          <w:p w:rsidR="00161AE6" w:rsidRPr="00ED6D6E" w:rsidRDefault="00166A20" w:rsidP="00D41148">
            <w:pPr>
              <w:tabs>
                <w:tab w:val="left" w:pos="426"/>
              </w:tabs>
              <w:spacing w:after="0"/>
              <w:jc w:val="both"/>
              <w:rPr>
                <w:b/>
                <w:szCs w:val="24"/>
              </w:rPr>
            </w:pPr>
            <w:r>
              <w:rPr>
                <w:b/>
                <w:szCs w:val="24"/>
              </w:rPr>
              <w:t>Var</w:t>
            </w: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 xml:space="preserve">Derslik Alanları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21B71" w:rsidP="00161AE6">
            <w:pPr>
              <w:tabs>
                <w:tab w:val="left" w:pos="426"/>
              </w:tabs>
              <w:spacing w:after="0"/>
              <w:jc w:val="center"/>
              <w:rPr>
                <w:b/>
                <w:szCs w:val="24"/>
              </w:rPr>
            </w:pPr>
            <w:r>
              <w:rPr>
                <w:b/>
                <w:szCs w:val="24"/>
              </w:rPr>
              <w:t>425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Kütüphane</w:t>
            </w: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r w:rsidRPr="00ED6D6E">
              <w:rPr>
                <w:b/>
                <w:szCs w:val="24"/>
              </w:rPr>
              <w:t>Yok</w:t>
            </w: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Kullanılan Derslik Sayısı</w:t>
            </w:r>
          </w:p>
        </w:tc>
        <w:tc>
          <w:tcPr>
            <w:tcW w:w="527" w:type="pct"/>
            <w:shd w:val="clear" w:color="auto" w:fill="FBD4B4" w:themeFill="accent6" w:themeFillTint="66"/>
            <w:vAlign w:val="center"/>
          </w:tcPr>
          <w:p w:rsidR="00161AE6" w:rsidRPr="00ED6D6E" w:rsidRDefault="0039789F" w:rsidP="00161AE6">
            <w:pPr>
              <w:tabs>
                <w:tab w:val="left" w:pos="426"/>
              </w:tabs>
              <w:spacing w:after="0"/>
              <w:jc w:val="center"/>
              <w:rPr>
                <w:b/>
                <w:szCs w:val="24"/>
              </w:rPr>
            </w:pPr>
            <w:r>
              <w:rPr>
                <w:b/>
                <w:szCs w:val="24"/>
              </w:rPr>
              <w:t>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Fen Laboratuvarı</w:t>
            </w:r>
          </w:p>
        </w:tc>
        <w:tc>
          <w:tcPr>
            <w:tcW w:w="317" w:type="pct"/>
            <w:shd w:val="clear" w:color="auto" w:fill="FBD4B4" w:themeFill="accent6" w:themeFillTint="66"/>
          </w:tcPr>
          <w:p w:rsidR="00161AE6" w:rsidRPr="00ED6D6E" w:rsidRDefault="00166A20" w:rsidP="00D41148">
            <w:pPr>
              <w:tabs>
                <w:tab w:val="left" w:pos="426"/>
              </w:tabs>
              <w:spacing w:after="0"/>
              <w:jc w:val="both"/>
              <w:rPr>
                <w:b/>
                <w:szCs w:val="24"/>
              </w:rPr>
            </w:pPr>
            <w:r>
              <w:rPr>
                <w:b/>
                <w:szCs w:val="24"/>
              </w:rPr>
              <w:t>Var</w:t>
            </w: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Şube Sayısı</w:t>
            </w:r>
          </w:p>
        </w:tc>
        <w:tc>
          <w:tcPr>
            <w:tcW w:w="527" w:type="pct"/>
            <w:shd w:val="clear" w:color="auto" w:fill="FBD4B4" w:themeFill="accent6" w:themeFillTint="66"/>
            <w:vAlign w:val="center"/>
          </w:tcPr>
          <w:p w:rsidR="00161AE6" w:rsidRPr="00ED6D6E" w:rsidRDefault="0039789F" w:rsidP="00161AE6">
            <w:pPr>
              <w:tabs>
                <w:tab w:val="left" w:pos="426"/>
              </w:tabs>
              <w:spacing w:after="0"/>
              <w:jc w:val="center"/>
              <w:rPr>
                <w:b/>
                <w:szCs w:val="24"/>
              </w:rPr>
            </w:pPr>
            <w:r>
              <w:rPr>
                <w:b/>
                <w:szCs w:val="24"/>
              </w:rPr>
              <w:t>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Bilgisayar Laboratuvarı</w:t>
            </w:r>
          </w:p>
        </w:tc>
        <w:tc>
          <w:tcPr>
            <w:tcW w:w="317" w:type="pct"/>
            <w:shd w:val="clear" w:color="auto" w:fill="FBD4B4" w:themeFill="accent6" w:themeFillTint="66"/>
          </w:tcPr>
          <w:p w:rsidR="00161AE6" w:rsidRPr="00ED6D6E" w:rsidRDefault="00166A20" w:rsidP="00D41148">
            <w:pPr>
              <w:tabs>
                <w:tab w:val="left" w:pos="426"/>
              </w:tabs>
              <w:spacing w:after="0"/>
              <w:jc w:val="both"/>
              <w:rPr>
                <w:b/>
                <w:szCs w:val="24"/>
              </w:rPr>
            </w:pPr>
            <w:r>
              <w:rPr>
                <w:b/>
                <w:szCs w:val="24"/>
              </w:rPr>
              <w:t>Var</w:t>
            </w: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 xml:space="preserve">İdari Odaların Alanı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61AE6" w:rsidP="00121B71">
            <w:pPr>
              <w:tabs>
                <w:tab w:val="left" w:pos="426"/>
              </w:tabs>
              <w:spacing w:after="0"/>
              <w:jc w:val="center"/>
              <w:rPr>
                <w:b/>
                <w:szCs w:val="24"/>
              </w:rPr>
            </w:pPr>
            <w:r w:rsidRPr="00ED6D6E">
              <w:rPr>
                <w:b/>
                <w:szCs w:val="24"/>
              </w:rPr>
              <w:t>2</w:t>
            </w:r>
            <w:r w:rsidR="00121B71">
              <w:rPr>
                <w:b/>
                <w:szCs w:val="24"/>
              </w:rPr>
              <w:t>0</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bCs/>
                <w:color w:val="000000"/>
                <w:szCs w:val="24"/>
              </w:rPr>
              <w:t>İş Atölyesi</w:t>
            </w: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r w:rsidRPr="00ED6D6E">
              <w:rPr>
                <w:b/>
                <w:szCs w:val="24"/>
              </w:rPr>
              <w:t>Yok</w:t>
            </w: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Öğretmenler Odası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21B71" w:rsidP="00161AE6">
            <w:pPr>
              <w:tabs>
                <w:tab w:val="left" w:pos="426"/>
              </w:tabs>
              <w:spacing w:after="0"/>
              <w:jc w:val="center"/>
              <w:rPr>
                <w:b/>
                <w:szCs w:val="24"/>
              </w:rPr>
            </w:pPr>
            <w:r>
              <w:rPr>
                <w:b/>
                <w:szCs w:val="24"/>
              </w:rPr>
              <w:t>25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szCs w:val="24"/>
              </w:rPr>
              <w:t>Beceri Atölyesi</w:t>
            </w: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r w:rsidRPr="00ED6D6E">
              <w:rPr>
                <w:b/>
                <w:szCs w:val="24"/>
              </w:rPr>
              <w:t>Yok</w:t>
            </w: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Okul Oturum Alanı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840</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r w:rsidRPr="00ED6D6E">
              <w:rPr>
                <w:szCs w:val="24"/>
              </w:rPr>
              <w:t>Pansiyon</w:t>
            </w: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vAlign w:val="center"/>
          </w:tcPr>
          <w:p w:rsidR="00161AE6" w:rsidRPr="00ED6D6E" w:rsidRDefault="00161AE6" w:rsidP="00161AE6">
            <w:pPr>
              <w:tabs>
                <w:tab w:val="left" w:pos="426"/>
              </w:tabs>
              <w:spacing w:after="0"/>
              <w:jc w:val="center"/>
              <w:rPr>
                <w:b/>
                <w:szCs w:val="24"/>
              </w:rPr>
            </w:pPr>
            <w:r w:rsidRPr="00ED6D6E">
              <w:rPr>
                <w:b/>
                <w:szCs w:val="24"/>
              </w:rPr>
              <w:t>Yok</w:t>
            </w: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Okul Bahçesi </w:t>
            </w:r>
            <w:r w:rsidRPr="00ED6D6E">
              <w:rPr>
                <w:bCs/>
                <w:color w:val="000000"/>
                <w:sz w:val="20"/>
                <w:szCs w:val="24"/>
              </w:rPr>
              <w:t>(Açık Alan)(m2)</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3780</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tcPr>
          <w:p w:rsidR="00161AE6" w:rsidRPr="00ED6D6E" w:rsidRDefault="00161AE6" w:rsidP="00D41148">
            <w:pPr>
              <w:tabs>
                <w:tab w:val="left" w:pos="426"/>
              </w:tabs>
              <w:spacing w:after="0"/>
              <w:jc w:val="both"/>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Okul Kapalı Alan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4620</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tcPr>
          <w:p w:rsidR="00161AE6" w:rsidRPr="00ED6D6E" w:rsidRDefault="00161AE6" w:rsidP="00D41148">
            <w:pPr>
              <w:tabs>
                <w:tab w:val="left" w:pos="426"/>
              </w:tabs>
              <w:spacing w:after="0"/>
              <w:jc w:val="both"/>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Sanatsal, bilimsel ve sportif amaçlı toplam alan </w:t>
            </w:r>
            <w:r w:rsidRPr="00ED6D6E">
              <w:rPr>
                <w:bCs/>
                <w:color w:val="000000"/>
                <w:sz w:val="20"/>
                <w:szCs w:val="20"/>
              </w:rPr>
              <w:t>(m</w:t>
            </w:r>
            <w:r w:rsidRPr="00ED6D6E">
              <w:rPr>
                <w:bCs/>
                <w:color w:val="000000"/>
                <w:sz w:val="20"/>
                <w:szCs w:val="20"/>
                <w:vertAlign w:val="superscript"/>
              </w:rPr>
              <w:t>2</w:t>
            </w:r>
            <w:r w:rsidRPr="00ED6D6E">
              <w:rPr>
                <w:bCs/>
                <w:color w:val="000000"/>
                <w:sz w:val="20"/>
                <w:szCs w:val="24"/>
              </w:rPr>
              <w:t>)</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820</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tcPr>
          <w:p w:rsidR="00161AE6" w:rsidRPr="00ED6D6E" w:rsidRDefault="00161AE6" w:rsidP="00D41148">
            <w:pPr>
              <w:tabs>
                <w:tab w:val="left" w:pos="426"/>
              </w:tabs>
              <w:spacing w:after="0"/>
              <w:jc w:val="both"/>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 xml:space="preserve">Kantin </w:t>
            </w:r>
            <w:r w:rsidRPr="00ED6D6E">
              <w:rPr>
                <w:bCs/>
                <w:color w:val="000000"/>
                <w:sz w:val="20"/>
                <w:szCs w:val="24"/>
              </w:rPr>
              <w:t>(m2)</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Yok</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tcPr>
          <w:p w:rsidR="00161AE6" w:rsidRPr="00ED6D6E" w:rsidRDefault="00161AE6" w:rsidP="00D41148">
            <w:pPr>
              <w:tabs>
                <w:tab w:val="left" w:pos="426"/>
              </w:tabs>
              <w:spacing w:after="0"/>
              <w:jc w:val="both"/>
              <w:rPr>
                <w:b/>
                <w:szCs w:val="24"/>
              </w:rPr>
            </w:pPr>
          </w:p>
        </w:tc>
      </w:tr>
      <w:tr w:rsidR="00161AE6" w:rsidRPr="00ED6D6E" w:rsidTr="00E94232">
        <w:tc>
          <w:tcPr>
            <w:tcW w:w="2732" w:type="pct"/>
            <w:shd w:val="clear" w:color="auto" w:fill="FBD4B4" w:themeFill="accent6" w:themeFillTint="66"/>
          </w:tcPr>
          <w:p w:rsidR="00161AE6" w:rsidRPr="00ED6D6E" w:rsidRDefault="00161AE6" w:rsidP="00D41148">
            <w:pPr>
              <w:tabs>
                <w:tab w:val="left" w:pos="426"/>
              </w:tabs>
              <w:spacing w:after="0"/>
              <w:jc w:val="both"/>
              <w:rPr>
                <w:bCs/>
                <w:color w:val="000000"/>
                <w:szCs w:val="24"/>
              </w:rPr>
            </w:pPr>
            <w:r w:rsidRPr="00ED6D6E">
              <w:rPr>
                <w:bCs/>
                <w:color w:val="000000"/>
                <w:szCs w:val="24"/>
              </w:rPr>
              <w:t>Tuvalet Sayısı</w:t>
            </w:r>
          </w:p>
        </w:tc>
        <w:tc>
          <w:tcPr>
            <w:tcW w:w="527" w:type="pct"/>
            <w:shd w:val="clear" w:color="auto" w:fill="FBD4B4" w:themeFill="accent6" w:themeFillTint="66"/>
            <w:vAlign w:val="center"/>
          </w:tcPr>
          <w:p w:rsidR="00161AE6" w:rsidRPr="00ED6D6E" w:rsidRDefault="00166A20" w:rsidP="00161AE6">
            <w:pPr>
              <w:tabs>
                <w:tab w:val="left" w:pos="426"/>
              </w:tabs>
              <w:spacing w:after="0"/>
              <w:jc w:val="center"/>
              <w:rPr>
                <w:b/>
                <w:szCs w:val="24"/>
              </w:rPr>
            </w:pPr>
            <w:r>
              <w:rPr>
                <w:b/>
                <w:szCs w:val="24"/>
              </w:rPr>
              <w:t>5</w:t>
            </w:r>
          </w:p>
        </w:tc>
        <w:tc>
          <w:tcPr>
            <w:tcW w:w="1161" w:type="pct"/>
            <w:shd w:val="clear" w:color="auto" w:fill="FBD4B4" w:themeFill="accent6" w:themeFillTint="66"/>
          </w:tcPr>
          <w:p w:rsidR="00161AE6" w:rsidRPr="00ED6D6E" w:rsidRDefault="00161AE6" w:rsidP="00D41148">
            <w:pPr>
              <w:tabs>
                <w:tab w:val="left" w:pos="426"/>
              </w:tabs>
              <w:spacing w:after="0"/>
              <w:jc w:val="both"/>
              <w:rPr>
                <w:szCs w:val="24"/>
              </w:rPr>
            </w:pPr>
          </w:p>
        </w:tc>
        <w:tc>
          <w:tcPr>
            <w:tcW w:w="317" w:type="pct"/>
            <w:shd w:val="clear" w:color="auto" w:fill="FBD4B4" w:themeFill="accent6" w:themeFillTint="66"/>
          </w:tcPr>
          <w:p w:rsidR="00161AE6" w:rsidRPr="00ED6D6E" w:rsidRDefault="00161AE6" w:rsidP="00D41148">
            <w:pPr>
              <w:tabs>
                <w:tab w:val="left" w:pos="426"/>
              </w:tabs>
              <w:spacing w:after="0"/>
              <w:jc w:val="both"/>
              <w:rPr>
                <w:b/>
                <w:szCs w:val="24"/>
              </w:rPr>
            </w:pPr>
          </w:p>
        </w:tc>
        <w:tc>
          <w:tcPr>
            <w:tcW w:w="263" w:type="pct"/>
            <w:shd w:val="clear" w:color="auto" w:fill="FBD4B4" w:themeFill="accent6" w:themeFillTint="66"/>
          </w:tcPr>
          <w:p w:rsidR="00161AE6" w:rsidRPr="00ED6D6E" w:rsidRDefault="00161AE6" w:rsidP="00D41148">
            <w:pPr>
              <w:tabs>
                <w:tab w:val="left" w:pos="426"/>
              </w:tabs>
              <w:spacing w:after="0"/>
              <w:jc w:val="both"/>
              <w:rPr>
                <w:b/>
                <w:szCs w:val="24"/>
              </w:rPr>
            </w:pPr>
          </w:p>
        </w:tc>
      </w:tr>
    </w:tbl>
    <w:p w:rsidR="00390AA4" w:rsidRPr="00ED6D6E" w:rsidRDefault="00390AA4" w:rsidP="00182608">
      <w:pPr>
        <w:tabs>
          <w:tab w:val="left" w:pos="426"/>
        </w:tabs>
        <w:spacing w:after="0"/>
        <w:jc w:val="both"/>
        <w:rPr>
          <w:rFonts w:cs="Calibri"/>
          <w:b/>
          <w:szCs w:val="24"/>
        </w:rPr>
      </w:pPr>
    </w:p>
    <w:p w:rsidR="00161AE6" w:rsidRPr="00ED6D6E" w:rsidRDefault="00161AE6" w:rsidP="00E67FCA">
      <w:pPr>
        <w:pStyle w:val="Balk3"/>
        <w:rPr>
          <w:rFonts w:ascii="Book Antiqua" w:hAnsi="Book Antiqua"/>
        </w:rPr>
      </w:pPr>
    </w:p>
    <w:p w:rsidR="00282CCB" w:rsidRPr="00ED6D6E" w:rsidRDefault="00282CCB" w:rsidP="00282CCB"/>
    <w:p w:rsidR="00390AA4" w:rsidRPr="00ED6D6E" w:rsidRDefault="00E67FCA" w:rsidP="00E67FCA">
      <w:pPr>
        <w:pStyle w:val="Balk3"/>
        <w:rPr>
          <w:rFonts w:ascii="Book Antiqua" w:hAnsi="Book Antiqua"/>
          <w:sz w:val="24"/>
          <w:szCs w:val="24"/>
        </w:rPr>
      </w:pPr>
      <w:r w:rsidRPr="00ED6D6E">
        <w:rPr>
          <w:rFonts w:ascii="Book Antiqua" w:hAnsi="Book Antiqua"/>
          <w:sz w:val="24"/>
          <w:szCs w:val="24"/>
        </w:rPr>
        <w:lastRenderedPageBreak/>
        <w:t>Sınıf ve Öğrenci Bilgileri</w:t>
      </w:r>
    </w:p>
    <w:p w:rsidR="00182608" w:rsidRPr="00ED6D6E" w:rsidRDefault="008E01DD" w:rsidP="00E67FCA">
      <w:pPr>
        <w:tabs>
          <w:tab w:val="left" w:pos="426"/>
        </w:tabs>
        <w:spacing w:after="0"/>
        <w:jc w:val="both"/>
        <w:rPr>
          <w:szCs w:val="24"/>
        </w:rPr>
      </w:pPr>
      <w:r w:rsidRPr="00ED6D6E">
        <w:rPr>
          <w:szCs w:val="24"/>
        </w:rPr>
        <w:tab/>
      </w:r>
      <w:r w:rsidR="00E67FCA" w:rsidRPr="00ED6D6E">
        <w:rPr>
          <w:szCs w:val="24"/>
        </w:rPr>
        <w:t>Okulumuzda yer alan sınıfların öğrenci sayıları alttaki tabloda verilmiştir.</w:t>
      </w:r>
    </w:p>
    <w:p w:rsidR="00E67FCA" w:rsidRPr="00ED6D6E" w:rsidRDefault="001F63DB" w:rsidP="00E67FCA">
      <w:pPr>
        <w:tabs>
          <w:tab w:val="left" w:pos="426"/>
        </w:tabs>
        <w:spacing w:after="0"/>
        <w:jc w:val="both"/>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992"/>
        <w:gridCol w:w="1276"/>
        <w:gridCol w:w="1559"/>
      </w:tblGrid>
      <w:tr w:rsidR="00A77B64" w:rsidRPr="00ED6D6E" w:rsidTr="00E94232">
        <w:tc>
          <w:tcPr>
            <w:tcW w:w="1701" w:type="dxa"/>
            <w:tcBorders>
              <w:left w:val="single" w:sz="12" w:space="0" w:color="auto"/>
              <w:bottom w:val="single" w:sz="6" w:space="0" w:color="auto"/>
            </w:tcBorders>
            <w:shd w:val="clear" w:color="auto" w:fill="FBD4B4" w:themeFill="accent6" w:themeFillTint="66"/>
            <w:vAlign w:val="center"/>
          </w:tcPr>
          <w:p w:rsidR="00A77B64" w:rsidRPr="00ED6D6E" w:rsidRDefault="00A77B64" w:rsidP="0043349D">
            <w:pPr>
              <w:tabs>
                <w:tab w:val="left" w:pos="426"/>
              </w:tabs>
              <w:spacing w:after="0"/>
              <w:jc w:val="center"/>
              <w:rPr>
                <w:b/>
                <w:szCs w:val="24"/>
              </w:rPr>
            </w:pPr>
            <w:r w:rsidRPr="00ED6D6E">
              <w:rPr>
                <w:b/>
                <w:szCs w:val="24"/>
              </w:rPr>
              <w:t>SINIFI</w:t>
            </w:r>
          </w:p>
        </w:tc>
        <w:tc>
          <w:tcPr>
            <w:tcW w:w="992" w:type="dxa"/>
            <w:tcBorders>
              <w:bottom w:val="single" w:sz="6" w:space="0" w:color="auto"/>
            </w:tcBorders>
            <w:shd w:val="clear" w:color="auto" w:fill="FBD4B4" w:themeFill="accent6" w:themeFillTint="66"/>
            <w:vAlign w:val="center"/>
          </w:tcPr>
          <w:p w:rsidR="00A77B64" w:rsidRPr="00ED6D6E" w:rsidRDefault="00A77B64" w:rsidP="0043349D">
            <w:pPr>
              <w:tabs>
                <w:tab w:val="left" w:pos="426"/>
              </w:tabs>
              <w:spacing w:after="0"/>
              <w:jc w:val="center"/>
              <w:rPr>
                <w:szCs w:val="24"/>
              </w:rPr>
            </w:pPr>
            <w:r w:rsidRPr="00ED6D6E">
              <w:rPr>
                <w:szCs w:val="24"/>
              </w:rPr>
              <w:t>Kız</w:t>
            </w:r>
          </w:p>
        </w:tc>
        <w:tc>
          <w:tcPr>
            <w:tcW w:w="1276" w:type="dxa"/>
            <w:tcBorders>
              <w:bottom w:val="single" w:sz="6" w:space="0" w:color="auto"/>
            </w:tcBorders>
            <w:shd w:val="clear" w:color="auto" w:fill="FBD4B4" w:themeFill="accent6" w:themeFillTint="66"/>
            <w:vAlign w:val="center"/>
          </w:tcPr>
          <w:p w:rsidR="00A77B64" w:rsidRPr="00ED6D6E" w:rsidRDefault="00A77B64" w:rsidP="0043349D">
            <w:pPr>
              <w:tabs>
                <w:tab w:val="left" w:pos="426"/>
              </w:tabs>
              <w:spacing w:after="0"/>
              <w:jc w:val="center"/>
              <w:rPr>
                <w:szCs w:val="24"/>
              </w:rPr>
            </w:pPr>
            <w:r w:rsidRPr="00ED6D6E">
              <w:rPr>
                <w:szCs w:val="24"/>
              </w:rPr>
              <w:t>Erkek</w:t>
            </w:r>
          </w:p>
        </w:tc>
        <w:tc>
          <w:tcPr>
            <w:tcW w:w="1559" w:type="dxa"/>
            <w:tcBorders>
              <w:bottom w:val="single" w:sz="6" w:space="0" w:color="auto"/>
            </w:tcBorders>
            <w:shd w:val="clear" w:color="auto" w:fill="FBD4B4" w:themeFill="accent6" w:themeFillTint="66"/>
            <w:vAlign w:val="center"/>
          </w:tcPr>
          <w:p w:rsidR="00A77B64" w:rsidRPr="00ED6D6E" w:rsidRDefault="00A77B64" w:rsidP="0043349D">
            <w:pPr>
              <w:tabs>
                <w:tab w:val="left" w:pos="426"/>
              </w:tabs>
              <w:spacing w:after="0"/>
              <w:jc w:val="center"/>
              <w:rPr>
                <w:b/>
                <w:szCs w:val="24"/>
              </w:rPr>
            </w:pPr>
            <w:r w:rsidRPr="00ED6D6E">
              <w:rPr>
                <w:b/>
                <w:szCs w:val="24"/>
              </w:rPr>
              <w:t>Toplam</w:t>
            </w:r>
          </w:p>
        </w:tc>
      </w:tr>
      <w:tr w:rsidR="00A77B64" w:rsidRPr="00ED6D6E" w:rsidTr="00E94232">
        <w:tc>
          <w:tcPr>
            <w:tcW w:w="1701"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15</w:t>
            </w:r>
          </w:p>
        </w:tc>
      </w:tr>
      <w:tr w:rsidR="00A77B64" w:rsidRPr="00ED6D6E" w:rsidTr="00E94232">
        <w:tc>
          <w:tcPr>
            <w:tcW w:w="1701"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16</w:t>
            </w:r>
          </w:p>
        </w:tc>
      </w:tr>
      <w:tr w:rsidR="00A77B64" w:rsidRPr="00ED6D6E" w:rsidTr="00E94232">
        <w:tc>
          <w:tcPr>
            <w:tcW w:w="1701"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16</w:t>
            </w:r>
          </w:p>
        </w:tc>
      </w:tr>
      <w:tr w:rsidR="00A77B64" w:rsidRPr="00ED6D6E" w:rsidTr="00E94232">
        <w:tc>
          <w:tcPr>
            <w:tcW w:w="1701"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17</w:t>
            </w:r>
          </w:p>
        </w:tc>
      </w:tr>
      <w:tr w:rsidR="00A77B64" w:rsidRPr="00ED6D6E" w:rsidTr="00E94232">
        <w:tc>
          <w:tcPr>
            <w:tcW w:w="1701"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A77B64" w:rsidRPr="00ED6D6E" w:rsidRDefault="00A77B64" w:rsidP="001F63DB">
            <w:pPr>
              <w:tabs>
                <w:tab w:val="left" w:pos="426"/>
              </w:tabs>
              <w:spacing w:after="0"/>
              <w:jc w:val="center"/>
              <w:rPr>
                <w:szCs w:val="24"/>
              </w:rPr>
            </w:pPr>
            <w:r>
              <w:rPr>
                <w:szCs w:val="24"/>
              </w:rPr>
              <w:t>22</w:t>
            </w:r>
          </w:p>
        </w:tc>
      </w:tr>
    </w:tbl>
    <w:p w:rsidR="009C6C05" w:rsidRDefault="009C6C05" w:rsidP="00E67FCA">
      <w:pPr>
        <w:tabs>
          <w:tab w:val="left" w:pos="426"/>
        </w:tabs>
        <w:spacing w:after="0"/>
        <w:jc w:val="both"/>
        <w:rPr>
          <w:szCs w:val="24"/>
        </w:rPr>
      </w:pPr>
    </w:p>
    <w:p w:rsidR="009C6C05" w:rsidRPr="00ED6D6E" w:rsidRDefault="009C6C05" w:rsidP="009C6C05">
      <w:pPr>
        <w:pStyle w:val="Balk3"/>
        <w:rPr>
          <w:rFonts w:ascii="Book Antiqua" w:hAnsi="Book Antiqua"/>
          <w:sz w:val="24"/>
          <w:szCs w:val="24"/>
        </w:rPr>
      </w:pPr>
      <w:r w:rsidRPr="00ED6D6E">
        <w:rPr>
          <w:rFonts w:ascii="Book Antiqua" w:hAnsi="Book Antiqua"/>
          <w:sz w:val="24"/>
          <w:szCs w:val="24"/>
        </w:rPr>
        <w:t>Donanım ve Teknolojik Kaynaklarımız</w:t>
      </w:r>
    </w:p>
    <w:p w:rsidR="0043349D" w:rsidRPr="00ED6D6E" w:rsidRDefault="009C6C05" w:rsidP="00BF1F88">
      <w:pPr>
        <w:ind w:firstLine="708"/>
      </w:pPr>
      <w:r w:rsidRPr="00ED6D6E">
        <w:t>Teknolojik kaynaklar başta olmak üzere okulumuzda bulunan çalışır durumdaki donanım malzemesine ilişkin bilgiye alttaki tabloda yer verilmiştir.</w:t>
      </w:r>
    </w:p>
    <w:p w:rsidR="00282CCB" w:rsidRPr="00ED6D6E" w:rsidRDefault="00282CCB" w:rsidP="009C6C05"/>
    <w:p w:rsidR="009C6C05" w:rsidRPr="00ED6D6E" w:rsidRDefault="004962D0" w:rsidP="009C6C05">
      <w:pPr>
        <w:rPr>
          <w:b/>
        </w:rPr>
      </w:pPr>
      <w:r w:rsidRPr="00ED6D6E">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ED6D6E" w:rsidTr="00E94232">
        <w:tc>
          <w:tcPr>
            <w:tcW w:w="4714" w:type="dxa"/>
            <w:shd w:val="clear" w:color="auto" w:fill="FBD4B4" w:themeFill="accent6" w:themeFillTint="66"/>
          </w:tcPr>
          <w:p w:rsidR="009C6C05" w:rsidRPr="00ED6D6E" w:rsidRDefault="009C6C05" w:rsidP="009C6C05">
            <w:r w:rsidRPr="00ED6D6E">
              <w:t>Akıllı Tahta Sayısı</w:t>
            </w:r>
          </w:p>
        </w:tc>
        <w:tc>
          <w:tcPr>
            <w:tcW w:w="2357" w:type="dxa"/>
            <w:shd w:val="clear" w:color="auto" w:fill="FBD4B4" w:themeFill="accent6" w:themeFillTint="66"/>
          </w:tcPr>
          <w:p w:rsidR="009C6C05" w:rsidRPr="00ED6D6E" w:rsidRDefault="003F0AAF" w:rsidP="009C6C05">
            <w:r w:rsidRPr="00ED6D6E">
              <w:t>0</w:t>
            </w:r>
          </w:p>
        </w:tc>
        <w:tc>
          <w:tcPr>
            <w:tcW w:w="4715" w:type="dxa"/>
            <w:shd w:val="clear" w:color="auto" w:fill="FBD4B4" w:themeFill="accent6" w:themeFillTint="66"/>
          </w:tcPr>
          <w:p w:rsidR="009C6C05" w:rsidRPr="00ED6D6E" w:rsidRDefault="009C6C05" w:rsidP="009C6C05">
            <w:r w:rsidRPr="00ED6D6E">
              <w:t>TV Sayısı</w:t>
            </w:r>
          </w:p>
        </w:tc>
        <w:tc>
          <w:tcPr>
            <w:tcW w:w="2358" w:type="dxa"/>
            <w:shd w:val="clear" w:color="auto" w:fill="FBD4B4" w:themeFill="accent6" w:themeFillTint="66"/>
          </w:tcPr>
          <w:p w:rsidR="009C6C05" w:rsidRPr="00ED6D6E" w:rsidRDefault="0039789F" w:rsidP="009C6C05">
            <w:r>
              <w:t>1</w:t>
            </w:r>
          </w:p>
        </w:tc>
      </w:tr>
      <w:tr w:rsidR="009C6C05" w:rsidRPr="00ED6D6E" w:rsidTr="00E94232">
        <w:tc>
          <w:tcPr>
            <w:tcW w:w="4714" w:type="dxa"/>
            <w:shd w:val="clear" w:color="auto" w:fill="FBD4B4" w:themeFill="accent6" w:themeFillTint="66"/>
          </w:tcPr>
          <w:p w:rsidR="009C6C05" w:rsidRPr="00ED6D6E" w:rsidRDefault="009C6C05" w:rsidP="009C6C05">
            <w:r w:rsidRPr="00ED6D6E">
              <w:t>Masaüstü Bilgisayar Sayısı</w:t>
            </w:r>
          </w:p>
        </w:tc>
        <w:tc>
          <w:tcPr>
            <w:tcW w:w="2357" w:type="dxa"/>
            <w:shd w:val="clear" w:color="auto" w:fill="FBD4B4" w:themeFill="accent6" w:themeFillTint="66"/>
          </w:tcPr>
          <w:p w:rsidR="009C6C05" w:rsidRPr="00ED6D6E" w:rsidRDefault="0039789F" w:rsidP="009C6C05">
            <w:r>
              <w:t>5</w:t>
            </w:r>
          </w:p>
        </w:tc>
        <w:tc>
          <w:tcPr>
            <w:tcW w:w="4715" w:type="dxa"/>
            <w:shd w:val="clear" w:color="auto" w:fill="FBD4B4" w:themeFill="accent6" w:themeFillTint="66"/>
          </w:tcPr>
          <w:p w:rsidR="009C6C05" w:rsidRPr="00ED6D6E" w:rsidRDefault="009C6C05" w:rsidP="009C6C05">
            <w:r w:rsidRPr="00ED6D6E">
              <w:t>Yazıcı Sayısı</w:t>
            </w:r>
          </w:p>
        </w:tc>
        <w:tc>
          <w:tcPr>
            <w:tcW w:w="2358" w:type="dxa"/>
            <w:shd w:val="clear" w:color="auto" w:fill="FBD4B4" w:themeFill="accent6" w:themeFillTint="66"/>
          </w:tcPr>
          <w:p w:rsidR="009C6C05" w:rsidRPr="00ED6D6E" w:rsidRDefault="0039789F" w:rsidP="009C6C05">
            <w:r>
              <w:t>1</w:t>
            </w:r>
          </w:p>
        </w:tc>
      </w:tr>
      <w:tr w:rsidR="009C6C05" w:rsidRPr="00ED6D6E" w:rsidTr="00E94232">
        <w:tc>
          <w:tcPr>
            <w:tcW w:w="4714" w:type="dxa"/>
            <w:shd w:val="clear" w:color="auto" w:fill="FBD4B4" w:themeFill="accent6" w:themeFillTint="66"/>
          </w:tcPr>
          <w:p w:rsidR="009C6C05" w:rsidRPr="00ED6D6E" w:rsidRDefault="009C6C05" w:rsidP="009C6C05">
            <w:r w:rsidRPr="00ED6D6E">
              <w:t>Taşınabilir Bilgisayar Sayısı</w:t>
            </w:r>
          </w:p>
        </w:tc>
        <w:tc>
          <w:tcPr>
            <w:tcW w:w="2357" w:type="dxa"/>
            <w:shd w:val="clear" w:color="auto" w:fill="FBD4B4" w:themeFill="accent6" w:themeFillTint="66"/>
          </w:tcPr>
          <w:p w:rsidR="009C6C05" w:rsidRPr="00ED6D6E" w:rsidRDefault="0039789F" w:rsidP="009C6C05">
            <w:r>
              <w:t>2</w:t>
            </w:r>
          </w:p>
        </w:tc>
        <w:tc>
          <w:tcPr>
            <w:tcW w:w="4715" w:type="dxa"/>
            <w:shd w:val="clear" w:color="auto" w:fill="FBD4B4" w:themeFill="accent6" w:themeFillTint="66"/>
          </w:tcPr>
          <w:p w:rsidR="009C6C05" w:rsidRPr="00ED6D6E" w:rsidRDefault="00235870" w:rsidP="009C6C05">
            <w:r w:rsidRPr="00ED6D6E">
              <w:t xml:space="preserve">Fotokopi Makinesi </w:t>
            </w:r>
            <w:r w:rsidR="009C6C05" w:rsidRPr="00ED6D6E">
              <w:t>Sayısı</w:t>
            </w:r>
          </w:p>
        </w:tc>
        <w:tc>
          <w:tcPr>
            <w:tcW w:w="2358" w:type="dxa"/>
            <w:shd w:val="clear" w:color="auto" w:fill="FBD4B4" w:themeFill="accent6" w:themeFillTint="66"/>
          </w:tcPr>
          <w:p w:rsidR="009C6C05" w:rsidRPr="00ED6D6E" w:rsidRDefault="0039789F" w:rsidP="009C6C05">
            <w:r>
              <w:t>1</w:t>
            </w:r>
          </w:p>
        </w:tc>
      </w:tr>
      <w:tr w:rsidR="009C6C05" w:rsidRPr="00ED6D6E" w:rsidTr="00E94232">
        <w:tc>
          <w:tcPr>
            <w:tcW w:w="4714" w:type="dxa"/>
            <w:shd w:val="clear" w:color="auto" w:fill="FBD4B4" w:themeFill="accent6" w:themeFillTint="66"/>
          </w:tcPr>
          <w:p w:rsidR="009C6C05" w:rsidRPr="00ED6D6E" w:rsidRDefault="009C6C05" w:rsidP="009C6C05">
            <w:r w:rsidRPr="00ED6D6E">
              <w:t>Projeksiyon Sayısı</w:t>
            </w:r>
          </w:p>
        </w:tc>
        <w:tc>
          <w:tcPr>
            <w:tcW w:w="2357" w:type="dxa"/>
            <w:shd w:val="clear" w:color="auto" w:fill="FBD4B4" w:themeFill="accent6" w:themeFillTint="66"/>
          </w:tcPr>
          <w:p w:rsidR="009C6C05" w:rsidRPr="00ED6D6E" w:rsidRDefault="0039789F" w:rsidP="009C6C05">
            <w:r>
              <w:t>1</w:t>
            </w:r>
          </w:p>
        </w:tc>
        <w:tc>
          <w:tcPr>
            <w:tcW w:w="4715" w:type="dxa"/>
            <w:shd w:val="clear" w:color="auto" w:fill="FBD4B4" w:themeFill="accent6" w:themeFillTint="66"/>
          </w:tcPr>
          <w:p w:rsidR="009C6C05" w:rsidRPr="00ED6D6E" w:rsidRDefault="009C6C05" w:rsidP="009C6C05">
            <w:r w:rsidRPr="00ED6D6E">
              <w:t>İnternet Bağlantı Hızı</w:t>
            </w:r>
          </w:p>
        </w:tc>
        <w:tc>
          <w:tcPr>
            <w:tcW w:w="2358" w:type="dxa"/>
            <w:shd w:val="clear" w:color="auto" w:fill="FBD4B4" w:themeFill="accent6" w:themeFillTint="66"/>
          </w:tcPr>
          <w:p w:rsidR="00840F89" w:rsidRDefault="00840F89" w:rsidP="00840F89">
            <w:pPr>
              <w:pStyle w:val="AralkYok"/>
              <w:rPr>
                <w:rFonts w:ascii="Book Antiqua" w:hAnsi="Book Antiqua"/>
                <w:sz w:val="24"/>
                <w:szCs w:val="24"/>
              </w:rPr>
            </w:pPr>
            <w:r w:rsidRPr="00840F89">
              <w:rPr>
                <w:rFonts w:ascii="Book Antiqua" w:hAnsi="Book Antiqua"/>
                <w:sz w:val="24"/>
                <w:szCs w:val="24"/>
              </w:rPr>
              <w:t>Upload:0,69</w:t>
            </w:r>
          </w:p>
          <w:p w:rsidR="00840F89" w:rsidRPr="00ED6D6E" w:rsidRDefault="00840F89" w:rsidP="00840F89">
            <w:pPr>
              <w:pStyle w:val="AralkYok"/>
            </w:pPr>
            <w:r>
              <w:rPr>
                <w:rFonts w:ascii="Book Antiqua" w:hAnsi="Book Antiqua"/>
                <w:sz w:val="24"/>
                <w:szCs w:val="24"/>
              </w:rPr>
              <w:t>Download:9,05</w:t>
            </w:r>
          </w:p>
        </w:tc>
      </w:tr>
    </w:tbl>
    <w:p w:rsidR="009C6C05" w:rsidRDefault="009C6C05" w:rsidP="009C6C05"/>
    <w:p w:rsidR="00AD7FBA" w:rsidRPr="00ED6D6E" w:rsidRDefault="00AD7FBA" w:rsidP="009C6C05"/>
    <w:p w:rsidR="009C6C05" w:rsidRPr="00ED6D6E" w:rsidRDefault="004962D0" w:rsidP="004962D0">
      <w:pPr>
        <w:pStyle w:val="Balk3"/>
        <w:rPr>
          <w:rFonts w:ascii="Book Antiqua" w:hAnsi="Book Antiqua"/>
          <w:sz w:val="24"/>
          <w:szCs w:val="24"/>
        </w:rPr>
      </w:pPr>
      <w:r w:rsidRPr="00ED6D6E">
        <w:rPr>
          <w:rFonts w:ascii="Book Antiqua" w:hAnsi="Book Antiqua"/>
          <w:sz w:val="24"/>
          <w:szCs w:val="24"/>
        </w:rPr>
        <w:t>Gelir ve Gider Bilgisi</w:t>
      </w:r>
    </w:p>
    <w:p w:rsidR="009C6C05" w:rsidRPr="00ED6D6E" w:rsidRDefault="004962D0" w:rsidP="008E01DD">
      <w:pPr>
        <w:ind w:firstLine="708"/>
      </w:pPr>
      <w:r w:rsidRPr="00ED6D6E">
        <w:t>Okulumuzun genel bütçe ödenekleri, okul aile birliği gelirleri ve diğer katkılar</w:t>
      </w:r>
      <w:r w:rsidR="009866B5">
        <w:t xml:space="preserve"> </w:t>
      </w:r>
      <w:r w:rsidRPr="00ED6D6E">
        <w:t>da dâhil olmak üzere gelir ve giderlerine ilişkin son iki yıl gerçekleşme bilgileri alttaki tabloda verilmiştir.</w:t>
      </w:r>
    </w:p>
    <w:p w:rsidR="009C6C05" w:rsidRPr="00ED6D6E"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ED6D6E" w:rsidTr="00E94232">
        <w:tc>
          <w:tcPr>
            <w:tcW w:w="2357" w:type="dxa"/>
            <w:shd w:val="clear" w:color="auto" w:fill="FBD4B4" w:themeFill="accent6" w:themeFillTint="66"/>
          </w:tcPr>
          <w:p w:rsidR="004962D0" w:rsidRPr="00ED6D6E" w:rsidRDefault="004962D0" w:rsidP="009C6C05">
            <w:pPr>
              <w:rPr>
                <w:b/>
              </w:rPr>
            </w:pPr>
            <w:r w:rsidRPr="00ED6D6E">
              <w:rPr>
                <w:b/>
              </w:rPr>
              <w:t>Yıllar</w:t>
            </w:r>
          </w:p>
        </w:tc>
        <w:tc>
          <w:tcPr>
            <w:tcW w:w="2357" w:type="dxa"/>
            <w:shd w:val="clear" w:color="auto" w:fill="FBD4B4" w:themeFill="accent6" w:themeFillTint="66"/>
          </w:tcPr>
          <w:p w:rsidR="004962D0" w:rsidRPr="00ED6D6E" w:rsidRDefault="004962D0" w:rsidP="009C6C05">
            <w:pPr>
              <w:rPr>
                <w:b/>
              </w:rPr>
            </w:pPr>
            <w:r w:rsidRPr="00ED6D6E">
              <w:rPr>
                <w:b/>
              </w:rPr>
              <w:t>Gelir Miktarı</w:t>
            </w:r>
          </w:p>
        </w:tc>
        <w:tc>
          <w:tcPr>
            <w:tcW w:w="2357" w:type="dxa"/>
            <w:shd w:val="clear" w:color="auto" w:fill="FBD4B4" w:themeFill="accent6" w:themeFillTint="66"/>
          </w:tcPr>
          <w:p w:rsidR="004962D0" w:rsidRPr="00ED6D6E" w:rsidRDefault="004962D0" w:rsidP="009C6C05">
            <w:pPr>
              <w:rPr>
                <w:b/>
              </w:rPr>
            </w:pPr>
            <w:r w:rsidRPr="00ED6D6E">
              <w:rPr>
                <w:b/>
              </w:rPr>
              <w:t>Gider Miktarı</w:t>
            </w:r>
          </w:p>
        </w:tc>
      </w:tr>
      <w:tr w:rsidR="004962D0" w:rsidRPr="00ED6D6E" w:rsidTr="00E94232">
        <w:tc>
          <w:tcPr>
            <w:tcW w:w="2357" w:type="dxa"/>
            <w:shd w:val="clear" w:color="auto" w:fill="FBD4B4" w:themeFill="accent6" w:themeFillTint="66"/>
          </w:tcPr>
          <w:p w:rsidR="004962D0" w:rsidRPr="00ED6D6E" w:rsidRDefault="004962D0" w:rsidP="009866B5">
            <w:r w:rsidRPr="00ED6D6E">
              <w:t>201</w:t>
            </w:r>
            <w:r w:rsidR="009866B5">
              <w:t>7</w:t>
            </w:r>
          </w:p>
        </w:tc>
        <w:tc>
          <w:tcPr>
            <w:tcW w:w="2357" w:type="dxa"/>
            <w:shd w:val="clear" w:color="auto" w:fill="FBD4B4" w:themeFill="accent6" w:themeFillTint="66"/>
          </w:tcPr>
          <w:p w:rsidR="004962D0" w:rsidRPr="00ED6D6E" w:rsidRDefault="0039789F" w:rsidP="00AA5170">
            <w:r>
              <w:t>2000</w:t>
            </w:r>
            <w:r w:rsidR="001B4C41" w:rsidRPr="00ED6D6E">
              <w:t xml:space="preserve"> TL</w:t>
            </w:r>
          </w:p>
        </w:tc>
        <w:tc>
          <w:tcPr>
            <w:tcW w:w="2357" w:type="dxa"/>
            <w:shd w:val="clear" w:color="auto" w:fill="FBD4B4" w:themeFill="accent6" w:themeFillTint="66"/>
          </w:tcPr>
          <w:p w:rsidR="004962D0" w:rsidRPr="00ED6D6E" w:rsidRDefault="0039789F" w:rsidP="00AA5170">
            <w:r>
              <w:t>1758</w:t>
            </w:r>
            <w:r w:rsidR="00AA5170">
              <w:t xml:space="preserve"> TL</w:t>
            </w:r>
          </w:p>
        </w:tc>
      </w:tr>
      <w:tr w:rsidR="004962D0" w:rsidRPr="00ED6D6E" w:rsidTr="00E94232">
        <w:tc>
          <w:tcPr>
            <w:tcW w:w="2357" w:type="dxa"/>
            <w:shd w:val="clear" w:color="auto" w:fill="FBD4B4" w:themeFill="accent6" w:themeFillTint="66"/>
          </w:tcPr>
          <w:p w:rsidR="004962D0" w:rsidRPr="00ED6D6E" w:rsidRDefault="004962D0" w:rsidP="009C6C05">
            <w:r w:rsidRPr="00ED6D6E">
              <w:t>201</w:t>
            </w:r>
            <w:r w:rsidR="009866B5">
              <w:t>8</w:t>
            </w:r>
          </w:p>
        </w:tc>
        <w:tc>
          <w:tcPr>
            <w:tcW w:w="2357" w:type="dxa"/>
            <w:shd w:val="clear" w:color="auto" w:fill="FBD4B4" w:themeFill="accent6" w:themeFillTint="66"/>
          </w:tcPr>
          <w:p w:rsidR="004962D0" w:rsidRPr="00ED6D6E" w:rsidRDefault="0039789F" w:rsidP="009C6C05">
            <w:r>
              <w:t>2350</w:t>
            </w:r>
            <w:r w:rsidR="001B4C41" w:rsidRPr="00ED6D6E">
              <w:t xml:space="preserve"> TL</w:t>
            </w:r>
          </w:p>
        </w:tc>
        <w:tc>
          <w:tcPr>
            <w:tcW w:w="2357" w:type="dxa"/>
            <w:shd w:val="clear" w:color="auto" w:fill="FBD4B4" w:themeFill="accent6" w:themeFillTint="66"/>
          </w:tcPr>
          <w:p w:rsidR="004962D0" w:rsidRPr="00ED6D6E" w:rsidRDefault="0039789F" w:rsidP="009C6C05">
            <w:r>
              <w:t>2</w:t>
            </w:r>
            <w:r w:rsidR="00AA5170">
              <w:t>150</w:t>
            </w:r>
            <w:r w:rsidR="001B4C41" w:rsidRPr="00ED6D6E">
              <w:t xml:space="preserve"> TL</w:t>
            </w:r>
          </w:p>
        </w:tc>
      </w:tr>
    </w:tbl>
    <w:p w:rsidR="00AD7FBA" w:rsidRDefault="00AD7FBA" w:rsidP="00373590">
      <w:pPr>
        <w:pStyle w:val="Balk2"/>
      </w:pPr>
      <w:bookmarkStart w:id="21" w:name="_Toc531097536"/>
      <w:bookmarkStart w:id="22" w:name="_Toc416085140"/>
    </w:p>
    <w:p w:rsidR="00AD7FBA" w:rsidRDefault="00AD7FBA" w:rsidP="00373590">
      <w:pPr>
        <w:pStyle w:val="Balk2"/>
      </w:pPr>
    </w:p>
    <w:p w:rsidR="00AD7FBA" w:rsidRDefault="00AD7FBA" w:rsidP="00AD7FBA"/>
    <w:p w:rsidR="00AD7FBA" w:rsidRDefault="00AD7FBA" w:rsidP="00AD7FBA"/>
    <w:p w:rsidR="00AD7FBA" w:rsidRDefault="00AD7FBA" w:rsidP="00AD7FBA"/>
    <w:p w:rsidR="00AD7FBA" w:rsidRPr="00AD7FBA" w:rsidRDefault="00AD7FBA" w:rsidP="00AD7FBA"/>
    <w:p w:rsidR="003C7244" w:rsidRPr="00ED6D6E" w:rsidRDefault="003C7244" w:rsidP="00373590">
      <w:pPr>
        <w:pStyle w:val="Balk2"/>
      </w:pPr>
      <w:r w:rsidRPr="00ED6D6E">
        <w:lastRenderedPageBreak/>
        <w:t>PAYDAŞ ANALİZİ</w:t>
      </w:r>
      <w:bookmarkEnd w:id="21"/>
    </w:p>
    <w:p w:rsidR="00B21A33" w:rsidRPr="00ED6D6E" w:rsidRDefault="002D155D" w:rsidP="008E01DD">
      <w:pPr>
        <w:ind w:firstLine="708"/>
        <w:jc w:val="both"/>
      </w:pPr>
      <w:r w:rsidRPr="00ED6D6E">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D6D6E">
        <w:t>dâhil olmak üzere çeşitli yöntemlerle sürekli olarak alınmaktadır.</w:t>
      </w:r>
    </w:p>
    <w:p w:rsidR="00B21A33" w:rsidRPr="00ED6D6E" w:rsidRDefault="0057559C" w:rsidP="00B21A33">
      <w:pPr>
        <w:jc w:val="both"/>
      </w:pPr>
      <w:r w:rsidRPr="00ED6D6E">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B1509" w:rsidRPr="00154558" w:rsidRDefault="00DB1509" w:rsidP="00DB1509">
      <w:pPr>
        <w:jc w:val="both"/>
      </w:pPr>
      <w:r w:rsidRPr="00154558">
        <w:t>Stratejik Planlama Ekibi tarafından Müdürlüğümüzün hizmetlerini kullanan, alan, yararlanan ve faaliyetlerimizden doğrudan veya dolaylı, olumlu veya olumsuz yönde etkilenen ve etkileyen paydaşlar belirlenmiştir.</w:t>
      </w:r>
      <w:r w:rsidRPr="00154558">
        <w:tab/>
        <w:t>Paydaş tespit çalışması sonucunda; iç paydaş olarak okulumuz personeli, öğretmen ve öğrencilerimiz belirlenmiştir</w:t>
      </w:r>
      <w:r>
        <w:t xml:space="preserve">. </w:t>
      </w:r>
      <w:r w:rsidRPr="00154558">
        <w:t xml:space="preserve">Veliler </w:t>
      </w:r>
      <w:r>
        <w:t>ise</w:t>
      </w:r>
      <w:r w:rsidRPr="00154558">
        <w:t xml:space="preserve"> dış paydaşlarımız olarak belirlenmiştir.   </w:t>
      </w:r>
    </w:p>
    <w:p w:rsidR="00B21A33" w:rsidRPr="00ED6D6E" w:rsidRDefault="00B21A33" w:rsidP="00B21A33">
      <w:pPr>
        <w:jc w:val="both"/>
      </w:pPr>
    </w:p>
    <w:p w:rsidR="00A55990" w:rsidRDefault="00B21A33" w:rsidP="00A55990">
      <w:pPr>
        <w:jc w:val="both"/>
      </w:pPr>
      <w:r w:rsidRPr="00ED6D6E">
        <w:t>Paydaş anketlerine ilişkin ortaya çıkan temel sonuçlara altta yer verilmiştir</w:t>
      </w:r>
      <w:r w:rsidR="00432D4D" w:rsidRPr="00ED6D6E">
        <w:t>:</w:t>
      </w:r>
    </w:p>
    <w:p w:rsidR="00A55990" w:rsidRPr="00A55990" w:rsidRDefault="00A55990" w:rsidP="00A55990">
      <w:pPr>
        <w:jc w:val="both"/>
      </w:pPr>
    </w:p>
    <w:p w:rsidR="00A55990" w:rsidRPr="00ED6D6E" w:rsidRDefault="00A55990" w:rsidP="00A55990">
      <w:pPr>
        <w:pStyle w:val="Balk3"/>
        <w:rPr>
          <w:rFonts w:ascii="Book Antiqua" w:hAnsi="Book Antiqua"/>
          <w:sz w:val="28"/>
          <w:szCs w:val="28"/>
        </w:rPr>
      </w:pPr>
      <w:r w:rsidRPr="00ED6D6E">
        <w:rPr>
          <w:rFonts w:ascii="Book Antiqua" w:hAnsi="Book Antiqua"/>
          <w:sz w:val="28"/>
          <w:szCs w:val="28"/>
        </w:rPr>
        <w:lastRenderedPageBreak/>
        <w:t>Öğrenci Anketi Sonuçları:</w:t>
      </w:r>
    </w:p>
    <w:p w:rsidR="00A55990" w:rsidRPr="00ED6D6E" w:rsidRDefault="00A55990" w:rsidP="00A55990">
      <w:pPr>
        <w:spacing w:after="120" w:line="360" w:lineRule="auto"/>
      </w:pPr>
      <w:r w:rsidRPr="00ED6D6E">
        <w:rPr>
          <w:rFonts w:eastAsia="Calibri"/>
          <w:b/>
          <w:lang w:eastAsia="en-US"/>
        </w:rPr>
        <w:t xml:space="preserve">                “ÖĞRENCİ GÖRÜŞ VE DEĞERLENDİRMELERİ” ANKET FORMU</w:t>
      </w:r>
      <w:r w:rsidRPr="00ED6D6E">
        <w:rPr>
          <w:b/>
        </w:rPr>
        <w:t xml:space="preserve">                                </w:t>
      </w:r>
    </w:p>
    <w:tbl>
      <w:tblPr>
        <w:tblW w:w="1191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
        <w:gridCol w:w="952"/>
        <w:gridCol w:w="33"/>
        <w:gridCol w:w="534"/>
        <w:gridCol w:w="5103"/>
        <w:gridCol w:w="1309"/>
        <w:gridCol w:w="851"/>
        <w:gridCol w:w="567"/>
        <w:gridCol w:w="708"/>
        <w:gridCol w:w="993"/>
        <w:gridCol w:w="850"/>
        <w:gridCol w:w="7"/>
      </w:tblGrid>
      <w:tr w:rsidR="00A55990" w:rsidRPr="00ED6D6E" w:rsidTr="000201E5">
        <w:trPr>
          <w:gridAfter w:val="1"/>
          <w:wAfter w:w="7" w:type="dxa"/>
          <w:trHeight w:val="355"/>
        </w:trPr>
        <w:tc>
          <w:tcPr>
            <w:tcW w:w="993" w:type="dxa"/>
            <w:gridSpan w:val="3"/>
            <w:vMerge w:val="restart"/>
            <w:shd w:val="clear" w:color="auto" w:fill="D6E3BC" w:themeFill="accent3" w:themeFillTint="66"/>
            <w:vAlign w:val="center"/>
          </w:tcPr>
          <w:p w:rsidR="00A55990" w:rsidRPr="00ED6D6E" w:rsidRDefault="00A55990" w:rsidP="00475B5C">
            <w:pPr>
              <w:pStyle w:val="GvdeMetni2"/>
              <w:jc w:val="center"/>
              <w:rPr>
                <w:b/>
              </w:rPr>
            </w:pPr>
            <w:r w:rsidRPr="00ED6D6E">
              <w:rPr>
                <w:b/>
              </w:rPr>
              <w:t>Sıra No</w:t>
            </w:r>
          </w:p>
        </w:tc>
        <w:tc>
          <w:tcPr>
            <w:tcW w:w="6946" w:type="dxa"/>
            <w:gridSpan w:val="3"/>
            <w:vMerge w:val="restart"/>
            <w:shd w:val="clear" w:color="auto" w:fill="D6E3BC" w:themeFill="accent3" w:themeFillTint="66"/>
            <w:vAlign w:val="center"/>
          </w:tcPr>
          <w:p w:rsidR="00A55990" w:rsidRPr="00ED6D6E" w:rsidRDefault="00A55990" w:rsidP="00475B5C">
            <w:pPr>
              <w:pStyle w:val="GvdeMetni2"/>
              <w:jc w:val="center"/>
              <w:rPr>
                <w:b/>
              </w:rPr>
            </w:pPr>
            <w:r w:rsidRPr="00ED6D6E">
              <w:rPr>
                <w:b/>
              </w:rPr>
              <w:t>MADDELER</w:t>
            </w:r>
          </w:p>
        </w:tc>
        <w:tc>
          <w:tcPr>
            <w:tcW w:w="3969" w:type="dxa"/>
            <w:gridSpan w:val="5"/>
            <w:shd w:val="clear" w:color="auto" w:fill="D6E3BC" w:themeFill="accent3" w:themeFillTint="66"/>
            <w:vAlign w:val="center"/>
          </w:tcPr>
          <w:p w:rsidR="00A55990" w:rsidRPr="00ED6D6E" w:rsidRDefault="00A55990" w:rsidP="00475B5C">
            <w:pPr>
              <w:pStyle w:val="GvdeMetni2"/>
              <w:jc w:val="center"/>
              <w:rPr>
                <w:b/>
              </w:rPr>
            </w:pPr>
            <w:r w:rsidRPr="00ED6D6E">
              <w:rPr>
                <w:b/>
              </w:rPr>
              <w:t>KATILMA DERECESİ</w:t>
            </w:r>
          </w:p>
        </w:tc>
      </w:tr>
      <w:tr w:rsidR="00A55990" w:rsidRPr="00ED6D6E" w:rsidTr="000201E5">
        <w:trPr>
          <w:gridAfter w:val="1"/>
          <w:wAfter w:w="7" w:type="dxa"/>
          <w:cantSplit/>
          <w:trHeight w:val="1669"/>
        </w:trPr>
        <w:tc>
          <w:tcPr>
            <w:tcW w:w="993" w:type="dxa"/>
            <w:gridSpan w:val="3"/>
            <w:vMerge/>
            <w:shd w:val="clear" w:color="auto" w:fill="D6E3BC" w:themeFill="accent3" w:themeFillTint="66"/>
          </w:tcPr>
          <w:p w:rsidR="00A55990" w:rsidRPr="00ED6D6E" w:rsidRDefault="00A55990" w:rsidP="00475B5C">
            <w:pPr>
              <w:pStyle w:val="GvdeMetni2"/>
              <w:rPr>
                <w:b/>
              </w:rPr>
            </w:pPr>
          </w:p>
        </w:tc>
        <w:tc>
          <w:tcPr>
            <w:tcW w:w="6946" w:type="dxa"/>
            <w:gridSpan w:val="3"/>
            <w:vMerge/>
            <w:shd w:val="clear" w:color="auto" w:fill="D6E3BC" w:themeFill="accent3" w:themeFillTint="66"/>
          </w:tcPr>
          <w:p w:rsidR="00A55990" w:rsidRPr="00ED6D6E" w:rsidRDefault="00A55990" w:rsidP="00475B5C">
            <w:pPr>
              <w:pStyle w:val="GvdeMetni2"/>
              <w:rPr>
                <w:b/>
              </w:rPr>
            </w:pPr>
          </w:p>
        </w:tc>
        <w:tc>
          <w:tcPr>
            <w:tcW w:w="851" w:type="dxa"/>
            <w:shd w:val="clear" w:color="auto" w:fill="D6E3BC" w:themeFill="accent3" w:themeFillTint="66"/>
            <w:textDirection w:val="tbRl"/>
            <w:vAlign w:val="center"/>
          </w:tcPr>
          <w:p w:rsidR="00A55990" w:rsidRPr="00B71F89" w:rsidRDefault="00A55990" w:rsidP="00475B5C">
            <w:pPr>
              <w:pStyle w:val="AralkYok"/>
              <w:jc w:val="center"/>
              <w:rPr>
                <w:rFonts w:ascii="Book Antiqua" w:hAnsi="Book Antiqua"/>
                <w:b/>
                <w:sz w:val="24"/>
                <w:szCs w:val="24"/>
              </w:rPr>
            </w:pPr>
            <w:r w:rsidRPr="00B71F89">
              <w:rPr>
                <w:rFonts w:ascii="Book Antiqua" w:hAnsi="Book Antiqua"/>
                <w:b/>
                <w:sz w:val="24"/>
                <w:szCs w:val="24"/>
              </w:rPr>
              <w:t>Kesinlikle Katılıyorum</w:t>
            </w:r>
          </w:p>
        </w:tc>
        <w:tc>
          <w:tcPr>
            <w:tcW w:w="567" w:type="dxa"/>
            <w:shd w:val="clear" w:color="auto" w:fill="D6E3BC" w:themeFill="accent3" w:themeFillTint="66"/>
            <w:textDirection w:val="tbRl"/>
          </w:tcPr>
          <w:p w:rsidR="00A55990" w:rsidRPr="00ED6D6E" w:rsidRDefault="00A55990" w:rsidP="00475B5C">
            <w:pPr>
              <w:pStyle w:val="GvdeMetni2"/>
              <w:ind w:left="113" w:right="113"/>
              <w:jc w:val="center"/>
              <w:rPr>
                <w:b/>
                <w:sz w:val="22"/>
                <w:szCs w:val="22"/>
              </w:rPr>
            </w:pPr>
            <w:r w:rsidRPr="00ED6D6E">
              <w:rPr>
                <w:b/>
                <w:sz w:val="22"/>
                <w:szCs w:val="22"/>
              </w:rPr>
              <w:t>Katılıyorum</w:t>
            </w:r>
          </w:p>
        </w:tc>
        <w:tc>
          <w:tcPr>
            <w:tcW w:w="708" w:type="dxa"/>
            <w:shd w:val="clear" w:color="auto" w:fill="D6E3BC" w:themeFill="accent3" w:themeFillTint="66"/>
            <w:textDirection w:val="tbRl"/>
          </w:tcPr>
          <w:p w:rsidR="00A55990" w:rsidRPr="00ED6D6E" w:rsidRDefault="00A55990" w:rsidP="00475B5C">
            <w:pPr>
              <w:pStyle w:val="GvdeMetni2"/>
              <w:ind w:left="113" w:right="113"/>
              <w:jc w:val="center"/>
              <w:rPr>
                <w:b/>
                <w:sz w:val="22"/>
                <w:szCs w:val="22"/>
              </w:rPr>
            </w:pPr>
            <w:r w:rsidRPr="00ED6D6E">
              <w:rPr>
                <w:b/>
                <w:sz w:val="22"/>
                <w:szCs w:val="22"/>
              </w:rPr>
              <w:t>Kararsızım</w:t>
            </w:r>
          </w:p>
        </w:tc>
        <w:tc>
          <w:tcPr>
            <w:tcW w:w="993" w:type="dxa"/>
            <w:shd w:val="clear" w:color="auto" w:fill="D6E3BC" w:themeFill="accent3" w:themeFillTint="66"/>
            <w:textDirection w:val="tbRl"/>
          </w:tcPr>
          <w:p w:rsidR="00A55990" w:rsidRPr="00ED6D6E" w:rsidRDefault="00A55990" w:rsidP="00475B5C">
            <w:pPr>
              <w:pStyle w:val="GvdeMetni2"/>
              <w:ind w:left="113" w:right="113"/>
              <w:jc w:val="center"/>
              <w:rPr>
                <w:b/>
                <w:sz w:val="22"/>
                <w:szCs w:val="22"/>
              </w:rPr>
            </w:pPr>
            <w:r w:rsidRPr="00ED6D6E">
              <w:rPr>
                <w:b/>
                <w:sz w:val="22"/>
                <w:szCs w:val="22"/>
              </w:rPr>
              <w:t>Kısmen Katılıyorum</w:t>
            </w:r>
          </w:p>
        </w:tc>
        <w:tc>
          <w:tcPr>
            <w:tcW w:w="850" w:type="dxa"/>
            <w:shd w:val="clear" w:color="auto" w:fill="D6E3BC" w:themeFill="accent3" w:themeFillTint="66"/>
            <w:textDirection w:val="tbRl"/>
          </w:tcPr>
          <w:p w:rsidR="00A55990" w:rsidRPr="00ED6D6E" w:rsidRDefault="00A55990" w:rsidP="00475B5C">
            <w:pPr>
              <w:pStyle w:val="GvdeMetni2"/>
              <w:ind w:left="113" w:right="113"/>
              <w:jc w:val="center"/>
              <w:rPr>
                <w:b/>
                <w:sz w:val="22"/>
                <w:szCs w:val="22"/>
              </w:rPr>
            </w:pPr>
            <w:r w:rsidRPr="00ED6D6E">
              <w:rPr>
                <w:b/>
                <w:sz w:val="22"/>
                <w:szCs w:val="22"/>
              </w:rPr>
              <w:t>Katılmıyorum</w:t>
            </w:r>
          </w:p>
        </w:tc>
      </w:tr>
      <w:tr w:rsidR="00A55990" w:rsidRPr="00ED6D6E" w:rsidTr="000201E5">
        <w:trPr>
          <w:gridAfter w:val="1"/>
          <w:wAfter w:w="7" w:type="dxa"/>
          <w:trHeight w:val="319"/>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1</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Öğretmenlerimle ihtiyaç duyduğumda rahatlıkla görüşebilirim.</w:t>
            </w:r>
          </w:p>
        </w:tc>
        <w:tc>
          <w:tcPr>
            <w:tcW w:w="851" w:type="dxa"/>
            <w:shd w:val="clear" w:color="auto" w:fill="auto"/>
            <w:vAlign w:val="center"/>
          </w:tcPr>
          <w:p w:rsidR="00A55990" w:rsidRPr="00ED6D6E" w:rsidRDefault="00A55990" w:rsidP="00475B5C">
            <w:pPr>
              <w:pStyle w:val="GvdeMetni2"/>
              <w:jc w:val="center"/>
            </w:pPr>
            <w:r>
              <w:t>45</w:t>
            </w:r>
          </w:p>
        </w:tc>
        <w:tc>
          <w:tcPr>
            <w:tcW w:w="567" w:type="dxa"/>
            <w:shd w:val="clear" w:color="auto" w:fill="auto"/>
            <w:vAlign w:val="center"/>
          </w:tcPr>
          <w:p w:rsidR="00A55990" w:rsidRPr="00ED6D6E" w:rsidRDefault="00A55990" w:rsidP="00475B5C">
            <w:pPr>
              <w:pStyle w:val="GvdeMetni2"/>
              <w:jc w:val="center"/>
            </w:pPr>
            <w:r>
              <w:t>15</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4</w:t>
            </w:r>
          </w:p>
        </w:tc>
        <w:tc>
          <w:tcPr>
            <w:tcW w:w="850" w:type="dxa"/>
            <w:shd w:val="clear" w:color="auto" w:fill="auto"/>
            <w:vAlign w:val="center"/>
          </w:tcPr>
          <w:p w:rsidR="00A55990" w:rsidRPr="00ED6D6E" w:rsidRDefault="00A55990" w:rsidP="00475B5C">
            <w:pPr>
              <w:pStyle w:val="GvdeMetni2"/>
              <w:jc w:val="center"/>
            </w:pPr>
            <w:r>
              <w:t>1</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2</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 müdürü ile ihtiyaç duyduğumda rahatlıkla konuşabiliyorum.</w:t>
            </w:r>
          </w:p>
        </w:tc>
        <w:tc>
          <w:tcPr>
            <w:tcW w:w="851" w:type="dxa"/>
            <w:shd w:val="clear" w:color="auto" w:fill="auto"/>
            <w:vAlign w:val="center"/>
          </w:tcPr>
          <w:p w:rsidR="00A55990" w:rsidRPr="00ED6D6E" w:rsidRDefault="00A55990" w:rsidP="00475B5C">
            <w:pPr>
              <w:pStyle w:val="GvdeMetni2"/>
              <w:jc w:val="center"/>
            </w:pPr>
            <w:r>
              <w:t>46</w:t>
            </w:r>
          </w:p>
        </w:tc>
        <w:tc>
          <w:tcPr>
            <w:tcW w:w="567" w:type="dxa"/>
            <w:shd w:val="clear" w:color="auto" w:fill="auto"/>
            <w:vAlign w:val="center"/>
          </w:tcPr>
          <w:p w:rsidR="00A55990" w:rsidRPr="00ED6D6E" w:rsidRDefault="00A55990" w:rsidP="00475B5C">
            <w:pPr>
              <w:pStyle w:val="GvdeMetni2"/>
              <w:jc w:val="center"/>
            </w:pPr>
            <w:r>
              <w:t>16</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2</w:t>
            </w:r>
          </w:p>
        </w:tc>
        <w:tc>
          <w:tcPr>
            <w:tcW w:w="850" w:type="dxa"/>
            <w:shd w:val="clear" w:color="auto" w:fill="auto"/>
            <w:vAlign w:val="center"/>
          </w:tcPr>
          <w:p w:rsidR="00A55990" w:rsidRPr="00ED6D6E" w:rsidRDefault="00A55990" w:rsidP="00475B5C">
            <w:pPr>
              <w:pStyle w:val="GvdeMetni2"/>
              <w:jc w:val="center"/>
            </w:pPr>
            <w:r>
              <w:t>1</w:t>
            </w:r>
          </w:p>
        </w:tc>
      </w:tr>
      <w:tr w:rsidR="00A55990" w:rsidRPr="00ED6D6E" w:rsidTr="000201E5">
        <w:trPr>
          <w:gridAfter w:val="1"/>
          <w:wAfter w:w="7" w:type="dxa"/>
          <w:trHeight w:val="38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3</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Okulun rehberlik servisinden yeterince yararlanabiliyorum.</w:t>
            </w:r>
          </w:p>
        </w:tc>
        <w:tc>
          <w:tcPr>
            <w:tcW w:w="851" w:type="dxa"/>
            <w:shd w:val="clear" w:color="auto" w:fill="auto"/>
            <w:vAlign w:val="center"/>
          </w:tcPr>
          <w:p w:rsidR="00A55990" w:rsidRPr="00ED6D6E" w:rsidRDefault="00A55990" w:rsidP="00475B5C">
            <w:pPr>
              <w:pStyle w:val="GvdeMetni2"/>
              <w:jc w:val="center"/>
            </w:pPr>
            <w:r>
              <w:t>15</w:t>
            </w:r>
          </w:p>
        </w:tc>
        <w:tc>
          <w:tcPr>
            <w:tcW w:w="567" w:type="dxa"/>
            <w:shd w:val="clear" w:color="auto" w:fill="auto"/>
            <w:vAlign w:val="center"/>
          </w:tcPr>
          <w:p w:rsidR="00A55990" w:rsidRPr="00ED6D6E" w:rsidRDefault="00A55990" w:rsidP="00475B5C">
            <w:pPr>
              <w:pStyle w:val="GvdeMetni2"/>
              <w:jc w:val="center"/>
            </w:pPr>
            <w:r>
              <w:t>25</w:t>
            </w:r>
          </w:p>
        </w:tc>
        <w:tc>
          <w:tcPr>
            <w:tcW w:w="708" w:type="dxa"/>
            <w:shd w:val="clear" w:color="auto" w:fill="auto"/>
            <w:vAlign w:val="center"/>
          </w:tcPr>
          <w:p w:rsidR="00A55990" w:rsidRPr="00ED6D6E" w:rsidRDefault="00A55990" w:rsidP="00475B5C">
            <w:pPr>
              <w:pStyle w:val="GvdeMetni2"/>
              <w:jc w:val="center"/>
            </w:pPr>
            <w:r>
              <w:t>21</w:t>
            </w:r>
          </w:p>
        </w:tc>
        <w:tc>
          <w:tcPr>
            <w:tcW w:w="993" w:type="dxa"/>
            <w:shd w:val="clear" w:color="auto" w:fill="auto"/>
            <w:vAlign w:val="center"/>
          </w:tcPr>
          <w:p w:rsidR="00A55990" w:rsidRPr="00ED6D6E" w:rsidRDefault="00A55990" w:rsidP="00475B5C">
            <w:pPr>
              <w:pStyle w:val="GvdeMetni2"/>
              <w:jc w:val="center"/>
            </w:pPr>
            <w:r>
              <w:t>5</w:t>
            </w:r>
          </w:p>
        </w:tc>
        <w:tc>
          <w:tcPr>
            <w:tcW w:w="850" w:type="dxa"/>
            <w:shd w:val="clear" w:color="auto" w:fill="auto"/>
            <w:vAlign w:val="center"/>
          </w:tcPr>
          <w:p w:rsidR="00A55990" w:rsidRPr="00ED6D6E" w:rsidRDefault="00A55990" w:rsidP="00475B5C">
            <w:pPr>
              <w:pStyle w:val="GvdeMetni2"/>
              <w:jc w:val="center"/>
            </w:pPr>
            <w:r>
              <w:t>4</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4</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Okula ilettiğimiz öneri ve isteklerimiz dikkate alınır.</w:t>
            </w:r>
          </w:p>
        </w:tc>
        <w:tc>
          <w:tcPr>
            <w:tcW w:w="851" w:type="dxa"/>
            <w:shd w:val="clear" w:color="auto" w:fill="auto"/>
            <w:vAlign w:val="center"/>
          </w:tcPr>
          <w:p w:rsidR="00A55990" w:rsidRPr="00ED6D6E" w:rsidRDefault="00A55990" w:rsidP="00475B5C">
            <w:pPr>
              <w:pStyle w:val="GvdeMetni2"/>
              <w:jc w:val="center"/>
            </w:pPr>
            <w:r>
              <w:t>43</w:t>
            </w:r>
          </w:p>
        </w:tc>
        <w:tc>
          <w:tcPr>
            <w:tcW w:w="567" w:type="dxa"/>
            <w:shd w:val="clear" w:color="auto" w:fill="auto"/>
            <w:vAlign w:val="center"/>
          </w:tcPr>
          <w:p w:rsidR="00A55990" w:rsidRPr="00ED6D6E" w:rsidRDefault="00A55990" w:rsidP="00475B5C">
            <w:pPr>
              <w:pStyle w:val="GvdeMetni2"/>
              <w:jc w:val="center"/>
            </w:pPr>
            <w:r>
              <w:t>17</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4</w:t>
            </w:r>
          </w:p>
        </w:tc>
        <w:tc>
          <w:tcPr>
            <w:tcW w:w="850" w:type="dxa"/>
            <w:shd w:val="clear" w:color="auto" w:fill="auto"/>
            <w:vAlign w:val="center"/>
          </w:tcPr>
          <w:p w:rsidR="00A55990" w:rsidRPr="00ED6D6E" w:rsidRDefault="00A55990" w:rsidP="00475B5C">
            <w:pPr>
              <w:pStyle w:val="GvdeMetni2"/>
              <w:jc w:val="center"/>
            </w:pPr>
            <w:r>
              <w:t>1</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5</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Okulda kendimi güvende hissediyorum.</w:t>
            </w:r>
          </w:p>
        </w:tc>
        <w:tc>
          <w:tcPr>
            <w:tcW w:w="851" w:type="dxa"/>
            <w:shd w:val="clear" w:color="auto" w:fill="auto"/>
            <w:vAlign w:val="center"/>
          </w:tcPr>
          <w:p w:rsidR="00A55990" w:rsidRPr="00ED6D6E" w:rsidRDefault="00A55990" w:rsidP="00475B5C">
            <w:pPr>
              <w:pStyle w:val="GvdeMetni2"/>
              <w:jc w:val="center"/>
            </w:pPr>
            <w:r>
              <w:t>62</w:t>
            </w:r>
          </w:p>
        </w:tc>
        <w:tc>
          <w:tcPr>
            <w:tcW w:w="567" w:type="dxa"/>
            <w:shd w:val="clear" w:color="auto" w:fill="auto"/>
            <w:vAlign w:val="center"/>
          </w:tcPr>
          <w:p w:rsidR="00A55990" w:rsidRPr="00ED6D6E" w:rsidRDefault="00A55990" w:rsidP="00475B5C">
            <w:pPr>
              <w:pStyle w:val="GvdeMetni2"/>
              <w:jc w:val="center"/>
            </w:pPr>
            <w:r>
              <w:t>5</w:t>
            </w:r>
          </w:p>
        </w:tc>
        <w:tc>
          <w:tcPr>
            <w:tcW w:w="708" w:type="dxa"/>
            <w:shd w:val="clear" w:color="auto" w:fill="auto"/>
            <w:vAlign w:val="center"/>
          </w:tcPr>
          <w:p w:rsidR="00A55990" w:rsidRPr="00ED6D6E" w:rsidRDefault="00A55990" w:rsidP="00475B5C">
            <w:pPr>
              <w:pStyle w:val="GvdeMetni2"/>
              <w:jc w:val="center"/>
            </w:pPr>
            <w:r>
              <w:t>2</w:t>
            </w:r>
          </w:p>
        </w:tc>
        <w:tc>
          <w:tcPr>
            <w:tcW w:w="993" w:type="dxa"/>
            <w:shd w:val="clear" w:color="auto" w:fill="auto"/>
            <w:vAlign w:val="center"/>
          </w:tcPr>
          <w:p w:rsidR="00A55990" w:rsidRPr="00ED6D6E" w:rsidRDefault="00A55990" w:rsidP="00475B5C">
            <w:pPr>
              <w:pStyle w:val="GvdeMetni2"/>
              <w:jc w:val="center"/>
            </w:pPr>
            <w:r>
              <w:t>1</w:t>
            </w:r>
          </w:p>
        </w:tc>
        <w:tc>
          <w:tcPr>
            <w:tcW w:w="850" w:type="dxa"/>
            <w:shd w:val="clear" w:color="auto" w:fill="auto"/>
            <w:vAlign w:val="center"/>
          </w:tcPr>
          <w:p w:rsidR="00A55990" w:rsidRPr="00ED6D6E" w:rsidRDefault="00A55990" w:rsidP="00475B5C">
            <w:pPr>
              <w:pStyle w:val="GvdeMetni2"/>
              <w:jc w:val="center"/>
            </w:pPr>
            <w:r>
              <w:t>0</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6</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Okulda öğrencilerle ilgili alınan kararlarda bizlerin görüşleri alınır.</w:t>
            </w:r>
          </w:p>
        </w:tc>
        <w:tc>
          <w:tcPr>
            <w:tcW w:w="851" w:type="dxa"/>
            <w:shd w:val="clear" w:color="auto" w:fill="auto"/>
            <w:vAlign w:val="center"/>
          </w:tcPr>
          <w:p w:rsidR="00A55990" w:rsidRPr="00ED6D6E" w:rsidRDefault="00A55990" w:rsidP="00475B5C">
            <w:pPr>
              <w:pStyle w:val="GvdeMetni2"/>
              <w:jc w:val="center"/>
            </w:pPr>
            <w:r>
              <w:t>47</w:t>
            </w:r>
          </w:p>
        </w:tc>
        <w:tc>
          <w:tcPr>
            <w:tcW w:w="567" w:type="dxa"/>
            <w:shd w:val="clear" w:color="auto" w:fill="auto"/>
            <w:vAlign w:val="center"/>
          </w:tcPr>
          <w:p w:rsidR="00A55990" w:rsidRPr="00ED6D6E" w:rsidRDefault="00A55990" w:rsidP="00475B5C">
            <w:pPr>
              <w:pStyle w:val="GvdeMetni2"/>
              <w:jc w:val="center"/>
            </w:pPr>
            <w:r>
              <w:t>13</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4</w:t>
            </w:r>
          </w:p>
        </w:tc>
        <w:tc>
          <w:tcPr>
            <w:tcW w:w="850" w:type="dxa"/>
            <w:shd w:val="clear" w:color="auto" w:fill="auto"/>
            <w:vAlign w:val="center"/>
          </w:tcPr>
          <w:p w:rsidR="00A55990" w:rsidRPr="00ED6D6E" w:rsidRDefault="00A55990" w:rsidP="00475B5C">
            <w:pPr>
              <w:pStyle w:val="GvdeMetni2"/>
              <w:jc w:val="center"/>
            </w:pPr>
            <w:r>
              <w:t>1</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7</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Öğretmenler yeniliğe açık olarak derslerin işlenişinde çeşitli yöntemler kullanmaktadır.</w:t>
            </w:r>
          </w:p>
        </w:tc>
        <w:tc>
          <w:tcPr>
            <w:tcW w:w="851" w:type="dxa"/>
            <w:shd w:val="clear" w:color="auto" w:fill="auto"/>
            <w:vAlign w:val="center"/>
          </w:tcPr>
          <w:p w:rsidR="00A55990" w:rsidRPr="00ED6D6E" w:rsidRDefault="00A55990" w:rsidP="00475B5C">
            <w:pPr>
              <w:pStyle w:val="GvdeMetni2"/>
              <w:jc w:val="center"/>
            </w:pPr>
            <w:r>
              <w:t>52</w:t>
            </w:r>
          </w:p>
        </w:tc>
        <w:tc>
          <w:tcPr>
            <w:tcW w:w="567" w:type="dxa"/>
            <w:shd w:val="clear" w:color="auto" w:fill="auto"/>
            <w:vAlign w:val="center"/>
          </w:tcPr>
          <w:p w:rsidR="00A55990" w:rsidRPr="00ED6D6E" w:rsidRDefault="00A55990" w:rsidP="00475B5C">
            <w:pPr>
              <w:pStyle w:val="GvdeMetni2"/>
              <w:jc w:val="center"/>
            </w:pPr>
            <w:r>
              <w:t>9</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3</w:t>
            </w:r>
          </w:p>
        </w:tc>
        <w:tc>
          <w:tcPr>
            <w:tcW w:w="850" w:type="dxa"/>
            <w:shd w:val="clear" w:color="auto" w:fill="auto"/>
            <w:vAlign w:val="center"/>
          </w:tcPr>
          <w:p w:rsidR="00A55990" w:rsidRPr="00ED6D6E" w:rsidRDefault="00A55990" w:rsidP="00475B5C">
            <w:pPr>
              <w:pStyle w:val="GvdeMetni2"/>
              <w:jc w:val="center"/>
            </w:pPr>
            <w:r>
              <w:t>1</w:t>
            </w:r>
          </w:p>
        </w:tc>
      </w:tr>
      <w:tr w:rsidR="00A55990" w:rsidRPr="00ED6D6E" w:rsidTr="000201E5">
        <w:trPr>
          <w:gridAfter w:val="1"/>
          <w:wAfter w:w="7" w:type="dxa"/>
          <w:trHeight w:val="374"/>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lastRenderedPageBreak/>
              <w:t>8</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Derslerde konuya göre uygun araç gereçler kullanılmaktadır.</w:t>
            </w:r>
          </w:p>
        </w:tc>
        <w:tc>
          <w:tcPr>
            <w:tcW w:w="851" w:type="dxa"/>
            <w:shd w:val="clear" w:color="auto" w:fill="auto"/>
            <w:vAlign w:val="center"/>
          </w:tcPr>
          <w:p w:rsidR="00A55990" w:rsidRPr="00ED6D6E" w:rsidRDefault="00A55990" w:rsidP="00475B5C">
            <w:pPr>
              <w:pStyle w:val="GvdeMetni2"/>
              <w:jc w:val="center"/>
            </w:pPr>
            <w:r>
              <w:t>32</w:t>
            </w:r>
          </w:p>
        </w:tc>
        <w:tc>
          <w:tcPr>
            <w:tcW w:w="567" w:type="dxa"/>
            <w:shd w:val="clear" w:color="auto" w:fill="auto"/>
            <w:vAlign w:val="center"/>
          </w:tcPr>
          <w:p w:rsidR="00A55990" w:rsidRPr="00ED6D6E" w:rsidRDefault="00A55990" w:rsidP="00475B5C">
            <w:pPr>
              <w:pStyle w:val="GvdeMetni2"/>
              <w:jc w:val="center"/>
            </w:pPr>
            <w:r>
              <w:t>25</w:t>
            </w:r>
          </w:p>
        </w:tc>
        <w:tc>
          <w:tcPr>
            <w:tcW w:w="708" w:type="dxa"/>
            <w:shd w:val="clear" w:color="auto" w:fill="auto"/>
            <w:vAlign w:val="center"/>
          </w:tcPr>
          <w:p w:rsidR="00A55990" w:rsidRPr="00ED6D6E" w:rsidRDefault="00A55990" w:rsidP="00475B5C">
            <w:pPr>
              <w:pStyle w:val="GvdeMetni2"/>
              <w:jc w:val="center"/>
            </w:pPr>
            <w:r>
              <w:t>5</w:t>
            </w:r>
          </w:p>
        </w:tc>
        <w:tc>
          <w:tcPr>
            <w:tcW w:w="993" w:type="dxa"/>
            <w:shd w:val="clear" w:color="auto" w:fill="auto"/>
            <w:vAlign w:val="center"/>
          </w:tcPr>
          <w:p w:rsidR="00A55990" w:rsidRPr="00ED6D6E" w:rsidRDefault="00A55990" w:rsidP="00475B5C">
            <w:pPr>
              <w:pStyle w:val="GvdeMetni2"/>
              <w:jc w:val="center"/>
            </w:pPr>
            <w:r>
              <w:t>5</w:t>
            </w:r>
          </w:p>
        </w:tc>
        <w:tc>
          <w:tcPr>
            <w:tcW w:w="850" w:type="dxa"/>
            <w:shd w:val="clear" w:color="auto" w:fill="auto"/>
            <w:vAlign w:val="center"/>
          </w:tcPr>
          <w:p w:rsidR="00A55990" w:rsidRPr="00ED6D6E" w:rsidRDefault="00A55990" w:rsidP="00475B5C">
            <w:pPr>
              <w:pStyle w:val="GvdeMetni2"/>
              <w:jc w:val="center"/>
            </w:pPr>
            <w:r>
              <w:t>3</w:t>
            </w:r>
          </w:p>
        </w:tc>
      </w:tr>
      <w:tr w:rsidR="00A55990" w:rsidRPr="00ED6D6E" w:rsidTr="000201E5">
        <w:trPr>
          <w:gridAfter w:val="1"/>
          <w:wAfter w:w="7" w:type="dxa"/>
          <w:trHeight w:val="382"/>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9</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Teneffüslerde ihtiyaçlarımı giderebiliyorum.</w:t>
            </w:r>
          </w:p>
        </w:tc>
        <w:tc>
          <w:tcPr>
            <w:tcW w:w="851" w:type="dxa"/>
            <w:shd w:val="clear" w:color="auto" w:fill="auto"/>
            <w:vAlign w:val="center"/>
          </w:tcPr>
          <w:p w:rsidR="00A55990" w:rsidRPr="00ED6D6E" w:rsidRDefault="00A55990" w:rsidP="00475B5C">
            <w:pPr>
              <w:pStyle w:val="GvdeMetni2"/>
              <w:jc w:val="center"/>
            </w:pPr>
            <w:r>
              <w:t>62</w:t>
            </w:r>
          </w:p>
        </w:tc>
        <w:tc>
          <w:tcPr>
            <w:tcW w:w="567" w:type="dxa"/>
            <w:shd w:val="clear" w:color="auto" w:fill="auto"/>
            <w:vAlign w:val="center"/>
          </w:tcPr>
          <w:p w:rsidR="00A55990" w:rsidRPr="00ED6D6E" w:rsidRDefault="00A55990" w:rsidP="00475B5C">
            <w:pPr>
              <w:pStyle w:val="GvdeMetni2"/>
              <w:jc w:val="center"/>
            </w:pPr>
            <w:r>
              <w:t>6</w:t>
            </w:r>
          </w:p>
        </w:tc>
        <w:tc>
          <w:tcPr>
            <w:tcW w:w="708" w:type="dxa"/>
            <w:shd w:val="clear" w:color="auto" w:fill="auto"/>
            <w:vAlign w:val="center"/>
          </w:tcPr>
          <w:p w:rsidR="00A55990" w:rsidRPr="00ED6D6E" w:rsidRDefault="00A55990" w:rsidP="00475B5C">
            <w:pPr>
              <w:pStyle w:val="GvdeMetni2"/>
              <w:jc w:val="center"/>
            </w:pPr>
            <w:r>
              <w:t>0</w:t>
            </w:r>
          </w:p>
        </w:tc>
        <w:tc>
          <w:tcPr>
            <w:tcW w:w="993" w:type="dxa"/>
            <w:shd w:val="clear" w:color="auto" w:fill="auto"/>
            <w:vAlign w:val="center"/>
          </w:tcPr>
          <w:p w:rsidR="00A55990" w:rsidRPr="00ED6D6E" w:rsidRDefault="00A55990" w:rsidP="00475B5C">
            <w:pPr>
              <w:pStyle w:val="GvdeMetni2"/>
              <w:jc w:val="center"/>
            </w:pPr>
            <w:r>
              <w:t>2</w:t>
            </w:r>
          </w:p>
        </w:tc>
        <w:tc>
          <w:tcPr>
            <w:tcW w:w="850" w:type="dxa"/>
            <w:shd w:val="clear" w:color="auto" w:fill="auto"/>
            <w:vAlign w:val="center"/>
          </w:tcPr>
          <w:p w:rsidR="00A55990" w:rsidRPr="00ED6D6E" w:rsidRDefault="00A55990" w:rsidP="00475B5C">
            <w:pPr>
              <w:pStyle w:val="GvdeMetni2"/>
              <w:jc w:val="center"/>
            </w:pPr>
            <w:r w:rsidRPr="00ED6D6E">
              <w:t>0</w:t>
            </w:r>
          </w:p>
        </w:tc>
      </w:tr>
      <w:tr w:rsidR="00A55990" w:rsidRPr="00ED6D6E" w:rsidTr="000201E5">
        <w:trPr>
          <w:gridAfter w:val="1"/>
          <w:wAfter w:w="7" w:type="dxa"/>
          <w:trHeight w:val="368"/>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10</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Okulun içi ve dışı temizdir.</w:t>
            </w:r>
          </w:p>
        </w:tc>
        <w:tc>
          <w:tcPr>
            <w:tcW w:w="851" w:type="dxa"/>
            <w:shd w:val="clear" w:color="auto" w:fill="auto"/>
            <w:vAlign w:val="center"/>
          </w:tcPr>
          <w:p w:rsidR="00A55990" w:rsidRPr="00ED6D6E" w:rsidRDefault="00A55990" w:rsidP="00475B5C">
            <w:pPr>
              <w:pStyle w:val="GvdeMetni2"/>
              <w:jc w:val="center"/>
            </w:pPr>
            <w:r>
              <w:t>50</w:t>
            </w:r>
          </w:p>
        </w:tc>
        <w:tc>
          <w:tcPr>
            <w:tcW w:w="567" w:type="dxa"/>
            <w:shd w:val="clear" w:color="auto" w:fill="auto"/>
            <w:vAlign w:val="center"/>
          </w:tcPr>
          <w:p w:rsidR="00A55990" w:rsidRPr="00ED6D6E" w:rsidRDefault="00A55990" w:rsidP="00475B5C">
            <w:pPr>
              <w:pStyle w:val="GvdeMetni2"/>
              <w:jc w:val="center"/>
            </w:pPr>
            <w:r>
              <w:t>15</w:t>
            </w:r>
          </w:p>
        </w:tc>
        <w:tc>
          <w:tcPr>
            <w:tcW w:w="708" w:type="dxa"/>
            <w:shd w:val="clear" w:color="auto" w:fill="auto"/>
            <w:vAlign w:val="center"/>
          </w:tcPr>
          <w:p w:rsidR="00A55990" w:rsidRPr="00ED6D6E" w:rsidRDefault="00A55990" w:rsidP="00475B5C">
            <w:pPr>
              <w:pStyle w:val="GvdeMetni2"/>
              <w:jc w:val="center"/>
            </w:pPr>
            <w:r>
              <w:t>3</w:t>
            </w:r>
          </w:p>
        </w:tc>
        <w:tc>
          <w:tcPr>
            <w:tcW w:w="993" w:type="dxa"/>
            <w:shd w:val="clear" w:color="auto" w:fill="auto"/>
            <w:vAlign w:val="center"/>
          </w:tcPr>
          <w:p w:rsidR="00A55990" w:rsidRPr="00ED6D6E" w:rsidRDefault="00A55990" w:rsidP="00475B5C">
            <w:pPr>
              <w:pStyle w:val="GvdeMetni2"/>
              <w:jc w:val="center"/>
            </w:pPr>
            <w:r>
              <w:t>2</w:t>
            </w:r>
          </w:p>
        </w:tc>
        <w:tc>
          <w:tcPr>
            <w:tcW w:w="850" w:type="dxa"/>
            <w:shd w:val="clear" w:color="auto" w:fill="auto"/>
            <w:vAlign w:val="center"/>
          </w:tcPr>
          <w:p w:rsidR="00A55990" w:rsidRPr="00ED6D6E" w:rsidRDefault="00A55990" w:rsidP="00475B5C">
            <w:pPr>
              <w:pStyle w:val="GvdeMetni2"/>
              <w:jc w:val="center"/>
            </w:pPr>
            <w:r>
              <w:t>0</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11</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Okulun binası ve diğer fiziki mekânlar yeterlidir.</w:t>
            </w:r>
          </w:p>
        </w:tc>
        <w:tc>
          <w:tcPr>
            <w:tcW w:w="851" w:type="dxa"/>
            <w:shd w:val="clear" w:color="auto" w:fill="auto"/>
            <w:vAlign w:val="center"/>
          </w:tcPr>
          <w:p w:rsidR="00A55990" w:rsidRPr="00ED6D6E" w:rsidRDefault="00A55990" w:rsidP="00475B5C">
            <w:pPr>
              <w:pStyle w:val="GvdeMetni2"/>
              <w:jc w:val="center"/>
            </w:pPr>
            <w:r>
              <w:t>60</w:t>
            </w:r>
          </w:p>
        </w:tc>
        <w:tc>
          <w:tcPr>
            <w:tcW w:w="567" w:type="dxa"/>
            <w:shd w:val="clear" w:color="auto" w:fill="auto"/>
            <w:vAlign w:val="center"/>
          </w:tcPr>
          <w:p w:rsidR="00A55990" w:rsidRPr="00ED6D6E" w:rsidRDefault="00A55990" w:rsidP="00475B5C">
            <w:pPr>
              <w:pStyle w:val="GvdeMetni2"/>
              <w:jc w:val="center"/>
            </w:pPr>
            <w:r>
              <w:t>8</w:t>
            </w:r>
          </w:p>
        </w:tc>
        <w:tc>
          <w:tcPr>
            <w:tcW w:w="708" w:type="dxa"/>
            <w:shd w:val="clear" w:color="auto" w:fill="auto"/>
            <w:vAlign w:val="center"/>
          </w:tcPr>
          <w:p w:rsidR="00A55990" w:rsidRPr="00ED6D6E" w:rsidRDefault="00A55990" w:rsidP="00475B5C">
            <w:pPr>
              <w:pStyle w:val="GvdeMetni2"/>
              <w:jc w:val="center"/>
            </w:pPr>
            <w:r>
              <w:t>0</w:t>
            </w:r>
          </w:p>
        </w:tc>
        <w:tc>
          <w:tcPr>
            <w:tcW w:w="993" w:type="dxa"/>
            <w:shd w:val="clear" w:color="auto" w:fill="auto"/>
            <w:vAlign w:val="center"/>
          </w:tcPr>
          <w:p w:rsidR="00A55990" w:rsidRPr="00ED6D6E" w:rsidRDefault="00A55990" w:rsidP="00475B5C">
            <w:pPr>
              <w:pStyle w:val="GvdeMetni2"/>
              <w:jc w:val="center"/>
            </w:pPr>
            <w:r>
              <w:t>2</w:t>
            </w:r>
          </w:p>
        </w:tc>
        <w:tc>
          <w:tcPr>
            <w:tcW w:w="850" w:type="dxa"/>
            <w:shd w:val="clear" w:color="auto" w:fill="auto"/>
            <w:vAlign w:val="center"/>
          </w:tcPr>
          <w:p w:rsidR="00A55990" w:rsidRPr="00ED6D6E" w:rsidRDefault="00A55990" w:rsidP="00475B5C">
            <w:pPr>
              <w:pStyle w:val="GvdeMetni2"/>
              <w:jc w:val="center"/>
            </w:pPr>
            <w:r>
              <w:t>0</w:t>
            </w:r>
          </w:p>
        </w:tc>
      </w:tr>
      <w:tr w:rsidR="00A55990" w:rsidRPr="00ED6D6E" w:rsidTr="000201E5">
        <w:trPr>
          <w:gridAfter w:val="1"/>
          <w:wAfter w:w="7" w:type="dxa"/>
          <w:trHeight w:val="355"/>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12</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 k</w:t>
            </w:r>
            <w:r>
              <w:rPr>
                <w:color w:val="000000"/>
                <w:shd w:val="clear" w:color="auto" w:fill="FFFFFF"/>
              </w:rPr>
              <w:t>ooperatifinde</w:t>
            </w:r>
            <w:r w:rsidRPr="00ED6D6E">
              <w:rPr>
                <w:color w:val="000000"/>
                <w:shd w:val="clear" w:color="auto" w:fill="FFFFFF"/>
              </w:rPr>
              <w:t xml:space="preserve"> satılan malzemeler sağlıklı ve güvenlidir.</w:t>
            </w:r>
          </w:p>
        </w:tc>
        <w:tc>
          <w:tcPr>
            <w:tcW w:w="851" w:type="dxa"/>
            <w:shd w:val="clear" w:color="auto" w:fill="auto"/>
            <w:vAlign w:val="center"/>
          </w:tcPr>
          <w:p w:rsidR="00A55990" w:rsidRPr="00ED6D6E" w:rsidRDefault="00A55990" w:rsidP="00475B5C">
            <w:pPr>
              <w:pStyle w:val="GvdeMetni2"/>
              <w:jc w:val="center"/>
            </w:pPr>
            <w:r>
              <w:t>59</w:t>
            </w:r>
          </w:p>
        </w:tc>
        <w:tc>
          <w:tcPr>
            <w:tcW w:w="567" w:type="dxa"/>
            <w:shd w:val="clear" w:color="auto" w:fill="auto"/>
            <w:vAlign w:val="center"/>
          </w:tcPr>
          <w:p w:rsidR="00A55990" w:rsidRPr="00ED6D6E" w:rsidRDefault="00A55990" w:rsidP="00475B5C">
            <w:pPr>
              <w:pStyle w:val="GvdeMetni2"/>
              <w:jc w:val="center"/>
            </w:pPr>
            <w:r>
              <w:t>6</w:t>
            </w:r>
          </w:p>
        </w:tc>
        <w:tc>
          <w:tcPr>
            <w:tcW w:w="708" w:type="dxa"/>
            <w:shd w:val="clear" w:color="auto" w:fill="auto"/>
            <w:vAlign w:val="center"/>
          </w:tcPr>
          <w:p w:rsidR="00A55990" w:rsidRPr="00ED6D6E" w:rsidRDefault="00A55990" w:rsidP="00475B5C">
            <w:pPr>
              <w:pStyle w:val="GvdeMetni2"/>
              <w:jc w:val="center"/>
            </w:pPr>
            <w:r>
              <w:t>2</w:t>
            </w:r>
          </w:p>
        </w:tc>
        <w:tc>
          <w:tcPr>
            <w:tcW w:w="993" w:type="dxa"/>
            <w:shd w:val="clear" w:color="auto" w:fill="auto"/>
            <w:vAlign w:val="center"/>
          </w:tcPr>
          <w:p w:rsidR="00A55990" w:rsidRPr="00ED6D6E" w:rsidRDefault="00A55990" w:rsidP="00475B5C">
            <w:pPr>
              <w:pStyle w:val="GvdeMetni2"/>
              <w:jc w:val="center"/>
            </w:pPr>
            <w:r>
              <w:t>3</w:t>
            </w:r>
          </w:p>
        </w:tc>
        <w:tc>
          <w:tcPr>
            <w:tcW w:w="850" w:type="dxa"/>
            <w:shd w:val="clear" w:color="auto" w:fill="auto"/>
            <w:vAlign w:val="center"/>
          </w:tcPr>
          <w:p w:rsidR="00A55990" w:rsidRPr="00ED6D6E" w:rsidRDefault="00A55990" w:rsidP="00475B5C">
            <w:pPr>
              <w:pStyle w:val="GvdeMetni2"/>
              <w:jc w:val="center"/>
            </w:pPr>
            <w:r>
              <w:t>0</w:t>
            </w:r>
          </w:p>
        </w:tc>
      </w:tr>
      <w:tr w:rsidR="00A55990" w:rsidRPr="00ED6D6E" w:rsidTr="000201E5">
        <w:trPr>
          <w:gridAfter w:val="1"/>
          <w:wAfter w:w="7" w:type="dxa"/>
          <w:trHeight w:val="346"/>
        </w:trPr>
        <w:tc>
          <w:tcPr>
            <w:tcW w:w="993" w:type="dxa"/>
            <w:gridSpan w:val="3"/>
            <w:vAlign w:val="center"/>
          </w:tcPr>
          <w:p w:rsidR="00A55990" w:rsidRPr="00ED6D6E" w:rsidRDefault="00A55990" w:rsidP="00475B5C">
            <w:pPr>
              <w:jc w:val="center"/>
              <w:rPr>
                <w:b/>
                <w:color w:val="000000"/>
                <w:shd w:val="clear" w:color="auto" w:fill="FFFFFF"/>
              </w:rPr>
            </w:pPr>
            <w:r w:rsidRPr="00ED6D6E">
              <w:rPr>
                <w:b/>
                <w:color w:val="000000"/>
                <w:shd w:val="clear" w:color="auto" w:fill="FFFFFF"/>
              </w:rPr>
              <w:t>13</w:t>
            </w:r>
          </w:p>
        </w:tc>
        <w:tc>
          <w:tcPr>
            <w:tcW w:w="6946" w:type="dxa"/>
            <w:gridSpan w:val="3"/>
            <w:shd w:val="clear" w:color="auto" w:fill="auto"/>
            <w:vAlign w:val="center"/>
          </w:tcPr>
          <w:p w:rsidR="00A55990" w:rsidRPr="00ED6D6E" w:rsidRDefault="00A55990" w:rsidP="00475B5C">
            <w:pPr>
              <w:rPr>
                <w:color w:val="000000"/>
                <w:shd w:val="clear" w:color="auto" w:fill="FFFFFF"/>
              </w:rPr>
            </w:pPr>
            <w:r w:rsidRPr="00ED6D6E">
              <w:rPr>
                <w:color w:val="000000"/>
                <w:shd w:val="clear" w:color="auto" w:fill="FFFFFF"/>
              </w:rPr>
              <w:t>Okulumuzda yeterli miktarda sanatsal ve kültürel faaliyetler düzenlenmektedir.</w:t>
            </w:r>
          </w:p>
        </w:tc>
        <w:tc>
          <w:tcPr>
            <w:tcW w:w="851" w:type="dxa"/>
            <w:shd w:val="clear" w:color="auto" w:fill="auto"/>
            <w:vAlign w:val="center"/>
          </w:tcPr>
          <w:p w:rsidR="00A55990" w:rsidRPr="00ED6D6E" w:rsidRDefault="00A55990" w:rsidP="00475B5C">
            <w:pPr>
              <w:pStyle w:val="GvdeMetni2"/>
              <w:jc w:val="center"/>
            </w:pPr>
            <w:r>
              <w:t>35</w:t>
            </w:r>
          </w:p>
        </w:tc>
        <w:tc>
          <w:tcPr>
            <w:tcW w:w="567" w:type="dxa"/>
            <w:shd w:val="clear" w:color="auto" w:fill="auto"/>
            <w:vAlign w:val="center"/>
          </w:tcPr>
          <w:p w:rsidR="00A55990" w:rsidRPr="00ED6D6E" w:rsidRDefault="00A55990" w:rsidP="00475B5C">
            <w:pPr>
              <w:pStyle w:val="GvdeMetni2"/>
              <w:jc w:val="center"/>
            </w:pPr>
            <w:r>
              <w:t>25</w:t>
            </w:r>
          </w:p>
        </w:tc>
        <w:tc>
          <w:tcPr>
            <w:tcW w:w="708" w:type="dxa"/>
            <w:shd w:val="clear" w:color="auto" w:fill="auto"/>
            <w:vAlign w:val="center"/>
          </w:tcPr>
          <w:p w:rsidR="00A55990" w:rsidRPr="00ED6D6E" w:rsidRDefault="00A55990" w:rsidP="00475B5C">
            <w:pPr>
              <w:pStyle w:val="GvdeMetni2"/>
              <w:jc w:val="center"/>
            </w:pPr>
            <w:r>
              <w:t>8</w:t>
            </w:r>
          </w:p>
        </w:tc>
        <w:tc>
          <w:tcPr>
            <w:tcW w:w="993" w:type="dxa"/>
            <w:shd w:val="clear" w:color="auto" w:fill="auto"/>
            <w:vAlign w:val="center"/>
          </w:tcPr>
          <w:p w:rsidR="00A55990" w:rsidRPr="00ED6D6E" w:rsidRDefault="00A55990" w:rsidP="00475B5C">
            <w:pPr>
              <w:pStyle w:val="GvdeMetni2"/>
              <w:jc w:val="center"/>
            </w:pPr>
            <w:r>
              <w:t>2</w:t>
            </w:r>
          </w:p>
        </w:tc>
        <w:tc>
          <w:tcPr>
            <w:tcW w:w="850" w:type="dxa"/>
            <w:shd w:val="clear" w:color="auto" w:fill="auto"/>
            <w:vAlign w:val="center"/>
          </w:tcPr>
          <w:p w:rsidR="00A55990" w:rsidRPr="00ED6D6E" w:rsidRDefault="00A55990" w:rsidP="00475B5C">
            <w:pPr>
              <w:pStyle w:val="GvdeMetni2"/>
              <w:jc w:val="center"/>
            </w:pPr>
            <w:r w:rsidRPr="00ED6D6E">
              <w:t>0</w:t>
            </w:r>
          </w:p>
        </w:tc>
      </w:tr>
      <w:tr w:rsidR="00A55990" w:rsidRPr="00ED6D6E" w:rsidTr="000201E5">
        <w:tblPrEx>
          <w:tblLook w:val="04A0"/>
        </w:tblPrEx>
        <w:trPr>
          <w:gridBefore w:val="1"/>
          <w:wBefore w:w="8" w:type="dxa"/>
          <w:trHeight w:val="264"/>
        </w:trPr>
        <w:tc>
          <w:tcPr>
            <w:tcW w:w="952" w:type="dxa"/>
            <w:shd w:val="clear" w:color="auto" w:fill="auto"/>
            <w:vAlign w:val="center"/>
          </w:tcPr>
          <w:p w:rsidR="00A55990" w:rsidRPr="00ED6D6E" w:rsidRDefault="00A55990" w:rsidP="00475B5C">
            <w:pPr>
              <w:jc w:val="center"/>
              <w:rPr>
                <w:rFonts w:eastAsia="Calibri"/>
                <w:b/>
              </w:rPr>
            </w:pPr>
            <w:r w:rsidRPr="00ED6D6E">
              <w:rPr>
                <w:rFonts w:eastAsia="Calibri"/>
                <w:b/>
              </w:rPr>
              <w:t>14</w:t>
            </w:r>
          </w:p>
        </w:tc>
        <w:tc>
          <w:tcPr>
            <w:tcW w:w="10955" w:type="dxa"/>
            <w:gridSpan w:val="10"/>
            <w:shd w:val="clear" w:color="auto" w:fill="auto"/>
          </w:tcPr>
          <w:p w:rsidR="00A55990" w:rsidRPr="00ED6D6E" w:rsidRDefault="00A55990" w:rsidP="00475B5C">
            <w:pPr>
              <w:spacing w:line="276" w:lineRule="auto"/>
              <w:textAlignment w:val="baseline"/>
              <w:rPr>
                <w:rFonts w:eastAsia="Calibri"/>
                <w:b/>
              </w:rPr>
            </w:pPr>
            <w:r w:rsidRPr="00ED6D6E">
              <w:rPr>
                <w:rFonts w:eastAsia="Calibri"/>
                <w:b/>
              </w:rPr>
              <w:t>Okulumuzun Olumlu (başarılı)  ve Olumsuz (başarısız) Yönlerine İlişkin Görüşleriniz.</w:t>
            </w:r>
          </w:p>
        </w:tc>
      </w:tr>
      <w:tr w:rsidR="00A55990" w:rsidRPr="00ED6D6E" w:rsidTr="000201E5">
        <w:tblPrEx>
          <w:tblLook w:val="04A0"/>
        </w:tblPrEx>
        <w:trPr>
          <w:gridBefore w:val="1"/>
          <w:wBefore w:w="8" w:type="dxa"/>
          <w:trHeight w:val="251"/>
        </w:trPr>
        <w:tc>
          <w:tcPr>
            <w:tcW w:w="952" w:type="dxa"/>
            <w:vMerge w:val="restart"/>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tcPr>
          <w:p w:rsidR="00A55990" w:rsidRPr="00ED6D6E" w:rsidRDefault="00A55990" w:rsidP="00475B5C">
            <w:pPr>
              <w:rPr>
                <w:rFonts w:eastAsia="Calibri"/>
              </w:rPr>
            </w:pPr>
          </w:p>
        </w:tc>
        <w:tc>
          <w:tcPr>
            <w:tcW w:w="5103" w:type="dxa"/>
            <w:shd w:val="clear" w:color="auto" w:fill="auto"/>
          </w:tcPr>
          <w:p w:rsidR="00A55990" w:rsidRPr="00ED6D6E" w:rsidRDefault="00A55990" w:rsidP="00475B5C">
            <w:pPr>
              <w:rPr>
                <w:rFonts w:eastAsia="Calibri"/>
                <w:b/>
              </w:rPr>
            </w:pPr>
            <w:r w:rsidRPr="00ED6D6E">
              <w:rPr>
                <w:rFonts w:eastAsia="Calibri"/>
                <w:b/>
              </w:rPr>
              <w:t>Olumlu (Başarılı) yönlerimiz</w:t>
            </w:r>
          </w:p>
        </w:tc>
        <w:tc>
          <w:tcPr>
            <w:tcW w:w="5285" w:type="dxa"/>
            <w:gridSpan w:val="7"/>
            <w:shd w:val="clear" w:color="auto" w:fill="auto"/>
          </w:tcPr>
          <w:p w:rsidR="00A55990" w:rsidRPr="00ED6D6E" w:rsidRDefault="00A55990" w:rsidP="00475B5C">
            <w:pPr>
              <w:rPr>
                <w:rFonts w:eastAsia="Calibri"/>
                <w:b/>
              </w:rPr>
            </w:pPr>
            <w:r w:rsidRPr="00ED6D6E">
              <w:rPr>
                <w:rFonts w:eastAsia="Calibri"/>
                <w:b/>
              </w:rPr>
              <w:t>Olumsuz (başarısız) yönlerimiz</w:t>
            </w:r>
          </w:p>
        </w:tc>
      </w:tr>
      <w:tr w:rsidR="00A55990" w:rsidRPr="00ED6D6E" w:rsidTr="000201E5">
        <w:tblPrEx>
          <w:tblLook w:val="04A0"/>
        </w:tblPrEx>
        <w:trPr>
          <w:gridBefore w:val="1"/>
          <w:wBefore w:w="8" w:type="dxa"/>
          <w:trHeight w:val="251"/>
        </w:trPr>
        <w:tc>
          <w:tcPr>
            <w:tcW w:w="952" w:type="dxa"/>
            <w:vMerge/>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vAlign w:val="center"/>
          </w:tcPr>
          <w:p w:rsidR="00A55990" w:rsidRPr="00ED6D6E" w:rsidRDefault="00A55990" w:rsidP="00475B5C">
            <w:pPr>
              <w:jc w:val="center"/>
              <w:rPr>
                <w:rFonts w:eastAsia="Calibri"/>
                <w:b/>
              </w:rPr>
            </w:pPr>
            <w:r w:rsidRPr="00ED6D6E">
              <w:rPr>
                <w:rFonts w:eastAsia="Calibri"/>
                <w:b/>
              </w:rPr>
              <w:t>1</w:t>
            </w:r>
          </w:p>
        </w:tc>
        <w:tc>
          <w:tcPr>
            <w:tcW w:w="5103" w:type="dxa"/>
            <w:shd w:val="clear" w:color="auto" w:fill="auto"/>
            <w:vAlign w:val="center"/>
          </w:tcPr>
          <w:p w:rsidR="00A55990" w:rsidRPr="00ED6D6E" w:rsidRDefault="00A55990" w:rsidP="00475B5C">
            <w:pPr>
              <w:rPr>
                <w:rFonts w:eastAsia="Calibri"/>
              </w:rPr>
            </w:pPr>
            <w:r w:rsidRPr="00ED6D6E">
              <w:rPr>
                <w:rFonts w:eastAsia="Calibri"/>
              </w:rPr>
              <w:t xml:space="preserve">Okulun </w:t>
            </w:r>
            <w:r>
              <w:rPr>
                <w:rFonts w:eastAsia="Calibri"/>
              </w:rPr>
              <w:t>güvenli olması.</w:t>
            </w:r>
          </w:p>
        </w:tc>
        <w:tc>
          <w:tcPr>
            <w:tcW w:w="5285" w:type="dxa"/>
            <w:gridSpan w:val="7"/>
            <w:shd w:val="clear" w:color="auto" w:fill="auto"/>
            <w:vAlign w:val="center"/>
          </w:tcPr>
          <w:p w:rsidR="00A55990" w:rsidRPr="00ED6D6E" w:rsidRDefault="00A55990" w:rsidP="00475B5C">
            <w:pPr>
              <w:rPr>
                <w:rFonts w:eastAsia="Calibri"/>
              </w:rPr>
            </w:pPr>
            <w:r>
              <w:rPr>
                <w:rFonts w:eastAsia="Calibri"/>
              </w:rPr>
              <w:t>Sınıflarımızda teknolojik aletler yetersizdir.</w:t>
            </w:r>
          </w:p>
        </w:tc>
      </w:tr>
      <w:tr w:rsidR="00A55990" w:rsidRPr="00ED6D6E" w:rsidTr="000201E5">
        <w:tblPrEx>
          <w:tblLook w:val="04A0"/>
        </w:tblPrEx>
        <w:trPr>
          <w:gridBefore w:val="1"/>
          <w:wBefore w:w="8" w:type="dxa"/>
          <w:trHeight w:val="264"/>
        </w:trPr>
        <w:tc>
          <w:tcPr>
            <w:tcW w:w="952" w:type="dxa"/>
            <w:vMerge/>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vAlign w:val="center"/>
          </w:tcPr>
          <w:p w:rsidR="00A55990" w:rsidRPr="00ED6D6E" w:rsidRDefault="00A55990" w:rsidP="00475B5C">
            <w:pPr>
              <w:jc w:val="center"/>
              <w:rPr>
                <w:rFonts w:eastAsia="Calibri"/>
                <w:b/>
              </w:rPr>
            </w:pPr>
            <w:r w:rsidRPr="00ED6D6E">
              <w:rPr>
                <w:rFonts w:eastAsia="Calibri"/>
                <w:b/>
              </w:rPr>
              <w:t>2</w:t>
            </w:r>
          </w:p>
        </w:tc>
        <w:tc>
          <w:tcPr>
            <w:tcW w:w="5103" w:type="dxa"/>
            <w:shd w:val="clear" w:color="auto" w:fill="auto"/>
            <w:vAlign w:val="center"/>
          </w:tcPr>
          <w:p w:rsidR="00A55990" w:rsidRPr="00ED6D6E" w:rsidRDefault="00A55990" w:rsidP="00475B5C">
            <w:pPr>
              <w:rPr>
                <w:rFonts w:eastAsia="Calibri"/>
              </w:rPr>
            </w:pPr>
            <w:r>
              <w:rPr>
                <w:rFonts w:eastAsia="Calibri"/>
              </w:rPr>
              <w:t>Öğretmenlerin ve idarenin sorunlarla ilgilenmesi.</w:t>
            </w:r>
          </w:p>
        </w:tc>
        <w:tc>
          <w:tcPr>
            <w:tcW w:w="5285" w:type="dxa"/>
            <w:gridSpan w:val="7"/>
            <w:shd w:val="clear" w:color="auto" w:fill="auto"/>
            <w:vAlign w:val="center"/>
          </w:tcPr>
          <w:p w:rsidR="00A55990" w:rsidRPr="00ED6D6E" w:rsidRDefault="00A55990" w:rsidP="00475B5C">
            <w:pPr>
              <w:rPr>
                <w:rFonts w:eastAsia="Calibri"/>
              </w:rPr>
            </w:pPr>
            <w:r>
              <w:rPr>
                <w:rFonts w:eastAsia="Calibri"/>
              </w:rPr>
              <w:t>Sınıf eşyalarımız eskidir.</w:t>
            </w:r>
          </w:p>
        </w:tc>
      </w:tr>
      <w:tr w:rsidR="00A55990" w:rsidRPr="00ED6D6E" w:rsidTr="000201E5">
        <w:tblPrEx>
          <w:tblLook w:val="04A0"/>
        </w:tblPrEx>
        <w:trPr>
          <w:gridBefore w:val="1"/>
          <w:wBefore w:w="8" w:type="dxa"/>
          <w:trHeight w:val="264"/>
        </w:trPr>
        <w:tc>
          <w:tcPr>
            <w:tcW w:w="952" w:type="dxa"/>
            <w:vMerge/>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vAlign w:val="center"/>
          </w:tcPr>
          <w:p w:rsidR="00A55990" w:rsidRPr="00ED6D6E" w:rsidRDefault="00A55990" w:rsidP="00475B5C">
            <w:pPr>
              <w:jc w:val="center"/>
              <w:rPr>
                <w:rFonts w:eastAsia="Calibri"/>
                <w:b/>
              </w:rPr>
            </w:pPr>
            <w:r w:rsidRPr="00ED6D6E">
              <w:rPr>
                <w:rFonts w:eastAsia="Calibri"/>
                <w:b/>
              </w:rPr>
              <w:t>3</w:t>
            </w:r>
          </w:p>
        </w:tc>
        <w:tc>
          <w:tcPr>
            <w:tcW w:w="5103" w:type="dxa"/>
            <w:shd w:val="clear" w:color="auto" w:fill="auto"/>
            <w:vAlign w:val="center"/>
          </w:tcPr>
          <w:p w:rsidR="00A55990" w:rsidRPr="00ED6D6E" w:rsidRDefault="00A55990" w:rsidP="00475B5C">
            <w:pPr>
              <w:rPr>
                <w:rFonts w:eastAsia="Calibri"/>
              </w:rPr>
            </w:pPr>
            <w:r>
              <w:rPr>
                <w:rFonts w:eastAsia="Calibri"/>
              </w:rPr>
              <w:t>Okulun genel olarak temizliğinin iyi olması.</w:t>
            </w:r>
          </w:p>
        </w:tc>
        <w:tc>
          <w:tcPr>
            <w:tcW w:w="5285" w:type="dxa"/>
            <w:gridSpan w:val="7"/>
            <w:shd w:val="clear" w:color="auto" w:fill="auto"/>
            <w:vAlign w:val="center"/>
          </w:tcPr>
          <w:p w:rsidR="00A55990" w:rsidRPr="00ED6D6E" w:rsidRDefault="00A55990" w:rsidP="00475B5C">
            <w:pPr>
              <w:rPr>
                <w:rFonts w:eastAsia="Calibri"/>
              </w:rPr>
            </w:pPr>
            <w:r>
              <w:rPr>
                <w:rFonts w:eastAsia="Calibri"/>
              </w:rPr>
              <w:t>Taşımalı öğrenci yemekleri kalitesizdir.</w:t>
            </w:r>
          </w:p>
        </w:tc>
      </w:tr>
      <w:tr w:rsidR="00A55990" w:rsidRPr="00ED6D6E" w:rsidTr="000201E5">
        <w:tblPrEx>
          <w:tblLook w:val="04A0"/>
        </w:tblPrEx>
        <w:trPr>
          <w:gridBefore w:val="1"/>
          <w:wBefore w:w="8" w:type="dxa"/>
          <w:trHeight w:val="264"/>
        </w:trPr>
        <w:tc>
          <w:tcPr>
            <w:tcW w:w="952" w:type="dxa"/>
            <w:vMerge/>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vAlign w:val="center"/>
          </w:tcPr>
          <w:p w:rsidR="00A55990" w:rsidRPr="00ED6D6E" w:rsidRDefault="00A55990" w:rsidP="00475B5C">
            <w:pPr>
              <w:jc w:val="center"/>
              <w:rPr>
                <w:rFonts w:eastAsia="Calibri"/>
                <w:b/>
              </w:rPr>
            </w:pPr>
            <w:r w:rsidRPr="00ED6D6E">
              <w:rPr>
                <w:rFonts w:eastAsia="Calibri"/>
                <w:b/>
              </w:rPr>
              <w:t>4</w:t>
            </w:r>
          </w:p>
        </w:tc>
        <w:tc>
          <w:tcPr>
            <w:tcW w:w="5103" w:type="dxa"/>
            <w:shd w:val="clear" w:color="auto" w:fill="auto"/>
            <w:vAlign w:val="center"/>
          </w:tcPr>
          <w:p w:rsidR="00A55990" w:rsidRPr="00ED6D6E" w:rsidRDefault="00A55990" w:rsidP="00475B5C">
            <w:pPr>
              <w:rPr>
                <w:rFonts w:eastAsia="Calibri"/>
              </w:rPr>
            </w:pPr>
            <w:r>
              <w:rPr>
                <w:rFonts w:eastAsia="Calibri"/>
              </w:rPr>
              <w:t>Sportif faaliyetlerin çok olması.</w:t>
            </w:r>
          </w:p>
        </w:tc>
        <w:tc>
          <w:tcPr>
            <w:tcW w:w="5285" w:type="dxa"/>
            <w:gridSpan w:val="7"/>
            <w:shd w:val="clear" w:color="auto" w:fill="auto"/>
            <w:vAlign w:val="center"/>
          </w:tcPr>
          <w:p w:rsidR="00A55990" w:rsidRPr="00ED6D6E" w:rsidRDefault="00A55990" w:rsidP="00475B5C">
            <w:pPr>
              <w:rPr>
                <w:rFonts w:eastAsia="Calibri"/>
              </w:rPr>
            </w:pPr>
            <w:r>
              <w:rPr>
                <w:rFonts w:eastAsia="Calibri"/>
              </w:rPr>
              <w:t>Okul tuvaletleri daha iyi temizlenmelidir.</w:t>
            </w:r>
          </w:p>
        </w:tc>
      </w:tr>
      <w:tr w:rsidR="00A55990" w:rsidRPr="00ED6D6E" w:rsidTr="000201E5">
        <w:tblPrEx>
          <w:tblLook w:val="04A0"/>
        </w:tblPrEx>
        <w:trPr>
          <w:gridBefore w:val="1"/>
          <w:wBefore w:w="8" w:type="dxa"/>
          <w:trHeight w:val="264"/>
        </w:trPr>
        <w:tc>
          <w:tcPr>
            <w:tcW w:w="952" w:type="dxa"/>
            <w:vMerge/>
            <w:shd w:val="clear" w:color="auto" w:fill="auto"/>
            <w:vAlign w:val="center"/>
          </w:tcPr>
          <w:p w:rsidR="00A55990" w:rsidRPr="00ED6D6E" w:rsidRDefault="00A55990" w:rsidP="00475B5C">
            <w:pPr>
              <w:jc w:val="center"/>
              <w:rPr>
                <w:rFonts w:eastAsia="Calibri"/>
              </w:rPr>
            </w:pPr>
          </w:p>
        </w:tc>
        <w:tc>
          <w:tcPr>
            <w:tcW w:w="567" w:type="dxa"/>
            <w:gridSpan w:val="2"/>
            <w:shd w:val="clear" w:color="auto" w:fill="auto"/>
            <w:vAlign w:val="center"/>
          </w:tcPr>
          <w:p w:rsidR="00A55990" w:rsidRPr="00ED6D6E" w:rsidRDefault="00A55990" w:rsidP="00475B5C">
            <w:pPr>
              <w:jc w:val="center"/>
              <w:rPr>
                <w:rFonts w:eastAsia="Calibri"/>
                <w:b/>
              </w:rPr>
            </w:pPr>
            <w:r w:rsidRPr="00ED6D6E">
              <w:rPr>
                <w:rFonts w:eastAsia="Calibri"/>
                <w:b/>
              </w:rPr>
              <w:t>5</w:t>
            </w:r>
          </w:p>
        </w:tc>
        <w:tc>
          <w:tcPr>
            <w:tcW w:w="5103" w:type="dxa"/>
            <w:shd w:val="clear" w:color="auto" w:fill="auto"/>
            <w:vAlign w:val="center"/>
          </w:tcPr>
          <w:p w:rsidR="00A55990" w:rsidRPr="00ED6D6E" w:rsidRDefault="00A55990" w:rsidP="00475B5C">
            <w:pPr>
              <w:rPr>
                <w:rFonts w:eastAsia="Calibri"/>
              </w:rPr>
            </w:pPr>
            <w:r>
              <w:rPr>
                <w:rFonts w:eastAsia="Calibri"/>
              </w:rPr>
              <w:t>Okul kooperatifinin olması.</w:t>
            </w:r>
          </w:p>
        </w:tc>
        <w:tc>
          <w:tcPr>
            <w:tcW w:w="5285" w:type="dxa"/>
            <w:gridSpan w:val="7"/>
            <w:shd w:val="clear" w:color="auto" w:fill="auto"/>
            <w:vAlign w:val="center"/>
          </w:tcPr>
          <w:p w:rsidR="00A55990" w:rsidRPr="00ED6D6E" w:rsidRDefault="00A55990" w:rsidP="00475B5C">
            <w:pPr>
              <w:rPr>
                <w:rFonts w:eastAsia="Calibri"/>
              </w:rPr>
            </w:pPr>
            <w:r>
              <w:rPr>
                <w:rFonts w:eastAsia="Calibri"/>
              </w:rPr>
              <w:t>Okul bahçesinde oyun parkı yoktur.</w:t>
            </w:r>
          </w:p>
        </w:tc>
      </w:tr>
    </w:tbl>
    <w:p w:rsidR="00A55990" w:rsidRDefault="00A55990" w:rsidP="00A55990">
      <w:pPr>
        <w:tabs>
          <w:tab w:val="left" w:leader="dot" w:pos="8931"/>
        </w:tabs>
        <w:spacing w:line="360" w:lineRule="auto"/>
        <w:ind w:right="-249"/>
        <w:rPr>
          <w:b/>
          <w:bCs/>
        </w:rPr>
      </w:pPr>
      <w:r>
        <w:rPr>
          <w:b/>
          <w:bCs/>
        </w:rPr>
        <w:t>70 öğrencimize uygulanmıştır.</w:t>
      </w:r>
    </w:p>
    <w:p w:rsidR="00AD7FBA" w:rsidRDefault="00AD7FBA" w:rsidP="00CB44EC">
      <w:pPr>
        <w:pStyle w:val="Balk3"/>
        <w:rPr>
          <w:rFonts w:ascii="Book Antiqua" w:hAnsi="Book Antiqua"/>
          <w:sz w:val="28"/>
          <w:szCs w:val="28"/>
        </w:rPr>
      </w:pPr>
    </w:p>
    <w:p w:rsidR="00CB44EC" w:rsidRPr="00ED6D6E" w:rsidRDefault="00CB44EC" w:rsidP="00CB44EC">
      <w:pPr>
        <w:pStyle w:val="Balk3"/>
        <w:rPr>
          <w:rFonts w:ascii="Book Antiqua" w:hAnsi="Book Antiqua"/>
          <w:sz w:val="28"/>
          <w:szCs w:val="28"/>
        </w:rPr>
      </w:pPr>
      <w:r w:rsidRPr="00ED6D6E">
        <w:rPr>
          <w:rFonts w:ascii="Book Antiqua" w:hAnsi="Book Antiqua"/>
          <w:sz w:val="28"/>
          <w:szCs w:val="28"/>
        </w:rPr>
        <w:t>Öğretmen Anketi Sonuçları:</w:t>
      </w:r>
    </w:p>
    <w:p w:rsidR="00CB44EC" w:rsidRPr="00ED6D6E" w:rsidRDefault="00CB44EC" w:rsidP="00B21A33">
      <w:pPr>
        <w:jc w:val="both"/>
      </w:pPr>
    </w:p>
    <w:p w:rsidR="00CB44EC" w:rsidRPr="00ED6D6E" w:rsidRDefault="00CB44EC" w:rsidP="00CB44EC">
      <w:pPr>
        <w:spacing w:after="120" w:line="360" w:lineRule="auto"/>
      </w:pPr>
      <w:r w:rsidRPr="00ED6D6E">
        <w:rPr>
          <w:rFonts w:eastAsia="Calibri"/>
          <w:b/>
          <w:lang w:eastAsia="en-US"/>
        </w:rPr>
        <w:t xml:space="preserve">    </w:t>
      </w:r>
      <w:r w:rsidR="004E0679" w:rsidRPr="00ED6D6E">
        <w:rPr>
          <w:rFonts w:eastAsia="Calibri"/>
          <w:b/>
          <w:lang w:eastAsia="en-US"/>
        </w:rPr>
        <w:t xml:space="preserve">     </w:t>
      </w:r>
      <w:r w:rsidR="00FA109C" w:rsidRPr="00ED6D6E">
        <w:rPr>
          <w:rFonts w:eastAsia="Calibri"/>
          <w:b/>
          <w:lang w:eastAsia="en-US"/>
        </w:rPr>
        <w:t xml:space="preserve">   </w:t>
      </w:r>
      <w:r w:rsidRPr="00ED6D6E">
        <w:rPr>
          <w:rFonts w:eastAsia="Calibri"/>
          <w:b/>
          <w:lang w:eastAsia="en-US"/>
        </w:rPr>
        <w:t>“ÖĞRETMEN GÖRÜŞ VE DEĞERLENDİRMELERİ” ANKET FORMU</w:t>
      </w:r>
      <w:r w:rsidRPr="00ED6D6E">
        <w:rPr>
          <w:b/>
        </w:rPr>
        <w:t xml:space="preserve">                                </w:t>
      </w:r>
    </w:p>
    <w:tbl>
      <w:tblPr>
        <w:tblW w:w="11917"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6397"/>
        <w:gridCol w:w="1258"/>
        <w:gridCol w:w="851"/>
        <w:gridCol w:w="709"/>
        <w:gridCol w:w="1134"/>
        <w:gridCol w:w="850"/>
      </w:tblGrid>
      <w:tr w:rsidR="00CB44EC" w:rsidRPr="00ED6D6E" w:rsidTr="00E94232">
        <w:trPr>
          <w:trHeight w:val="234"/>
        </w:trPr>
        <w:tc>
          <w:tcPr>
            <w:tcW w:w="718" w:type="dxa"/>
            <w:vMerge w:val="restart"/>
            <w:shd w:val="clear" w:color="auto" w:fill="D6E3BC" w:themeFill="accent3" w:themeFillTint="66"/>
            <w:vAlign w:val="center"/>
          </w:tcPr>
          <w:p w:rsidR="00CB44EC" w:rsidRPr="00ED6D6E" w:rsidRDefault="00CB44EC" w:rsidP="00432D4D">
            <w:pPr>
              <w:pStyle w:val="GvdeMetni2"/>
              <w:jc w:val="center"/>
              <w:rPr>
                <w:b/>
              </w:rPr>
            </w:pPr>
            <w:r w:rsidRPr="00ED6D6E">
              <w:rPr>
                <w:b/>
              </w:rPr>
              <w:t>Sıra No</w:t>
            </w:r>
          </w:p>
        </w:tc>
        <w:tc>
          <w:tcPr>
            <w:tcW w:w="6397" w:type="dxa"/>
            <w:vMerge w:val="restart"/>
            <w:shd w:val="clear" w:color="auto" w:fill="D6E3BC" w:themeFill="accent3" w:themeFillTint="66"/>
            <w:vAlign w:val="center"/>
          </w:tcPr>
          <w:p w:rsidR="00CB44EC" w:rsidRPr="00ED6D6E" w:rsidRDefault="00CB44EC" w:rsidP="00432D4D">
            <w:pPr>
              <w:pStyle w:val="GvdeMetni2"/>
              <w:jc w:val="center"/>
              <w:rPr>
                <w:b/>
              </w:rPr>
            </w:pPr>
            <w:r w:rsidRPr="00ED6D6E">
              <w:rPr>
                <w:b/>
              </w:rPr>
              <w:t>MADDELER</w:t>
            </w:r>
          </w:p>
        </w:tc>
        <w:tc>
          <w:tcPr>
            <w:tcW w:w="4802" w:type="dxa"/>
            <w:gridSpan w:val="5"/>
            <w:shd w:val="clear" w:color="auto" w:fill="D6E3BC" w:themeFill="accent3" w:themeFillTint="66"/>
            <w:vAlign w:val="center"/>
          </w:tcPr>
          <w:p w:rsidR="00CB44EC" w:rsidRPr="00ED6D6E" w:rsidRDefault="00CB44EC" w:rsidP="00432D4D">
            <w:pPr>
              <w:pStyle w:val="GvdeMetni2"/>
              <w:jc w:val="center"/>
              <w:rPr>
                <w:b/>
              </w:rPr>
            </w:pPr>
            <w:r w:rsidRPr="00ED6D6E">
              <w:rPr>
                <w:b/>
              </w:rPr>
              <w:t>KATILMA DERECESİ</w:t>
            </w:r>
          </w:p>
        </w:tc>
      </w:tr>
      <w:tr w:rsidR="00432D4D" w:rsidRPr="00ED6D6E" w:rsidTr="00E94232">
        <w:trPr>
          <w:cantSplit/>
          <w:trHeight w:val="1719"/>
        </w:trPr>
        <w:tc>
          <w:tcPr>
            <w:tcW w:w="718" w:type="dxa"/>
            <w:vMerge/>
            <w:shd w:val="clear" w:color="auto" w:fill="D6E3BC" w:themeFill="accent3" w:themeFillTint="66"/>
            <w:vAlign w:val="center"/>
          </w:tcPr>
          <w:p w:rsidR="00CB44EC" w:rsidRPr="00ED6D6E" w:rsidRDefault="00CB44EC" w:rsidP="00432D4D">
            <w:pPr>
              <w:pStyle w:val="GvdeMetni2"/>
              <w:jc w:val="center"/>
              <w:rPr>
                <w:b/>
              </w:rPr>
            </w:pPr>
          </w:p>
        </w:tc>
        <w:tc>
          <w:tcPr>
            <w:tcW w:w="6397" w:type="dxa"/>
            <w:vMerge/>
            <w:shd w:val="clear" w:color="auto" w:fill="D6E3BC" w:themeFill="accent3" w:themeFillTint="66"/>
            <w:vAlign w:val="center"/>
          </w:tcPr>
          <w:p w:rsidR="00CB44EC" w:rsidRPr="00ED6D6E" w:rsidRDefault="00CB44EC" w:rsidP="00432D4D">
            <w:pPr>
              <w:pStyle w:val="GvdeMetni2"/>
              <w:jc w:val="center"/>
              <w:rPr>
                <w:b/>
              </w:rPr>
            </w:pPr>
          </w:p>
        </w:tc>
        <w:tc>
          <w:tcPr>
            <w:tcW w:w="1258" w:type="dxa"/>
            <w:shd w:val="clear" w:color="auto" w:fill="D6E3BC" w:themeFill="accent3" w:themeFillTint="66"/>
            <w:textDirection w:val="tbRl"/>
          </w:tcPr>
          <w:p w:rsidR="00CB44EC" w:rsidRPr="00ED6D6E" w:rsidRDefault="00CB44EC" w:rsidP="00432D4D">
            <w:pPr>
              <w:pStyle w:val="GvdeMetni2"/>
              <w:ind w:left="113" w:right="113"/>
              <w:jc w:val="center"/>
              <w:rPr>
                <w:b/>
                <w:sz w:val="22"/>
                <w:szCs w:val="22"/>
              </w:rPr>
            </w:pPr>
            <w:r w:rsidRPr="00ED6D6E">
              <w:rPr>
                <w:b/>
                <w:sz w:val="22"/>
                <w:szCs w:val="22"/>
              </w:rPr>
              <w:t>Kesinlikle Katılıyorum</w:t>
            </w:r>
          </w:p>
        </w:tc>
        <w:tc>
          <w:tcPr>
            <w:tcW w:w="851" w:type="dxa"/>
            <w:shd w:val="clear" w:color="auto" w:fill="D6E3BC" w:themeFill="accent3" w:themeFillTint="66"/>
            <w:textDirection w:val="tbRl"/>
          </w:tcPr>
          <w:p w:rsidR="00CB44EC" w:rsidRPr="00ED6D6E" w:rsidRDefault="00CB44EC" w:rsidP="00432D4D">
            <w:pPr>
              <w:pStyle w:val="GvdeMetni2"/>
              <w:ind w:left="113" w:right="113"/>
              <w:jc w:val="center"/>
              <w:rPr>
                <w:b/>
                <w:sz w:val="22"/>
                <w:szCs w:val="22"/>
              </w:rPr>
            </w:pPr>
            <w:r w:rsidRPr="00ED6D6E">
              <w:rPr>
                <w:b/>
                <w:sz w:val="22"/>
                <w:szCs w:val="22"/>
              </w:rPr>
              <w:t>Katılıyorum</w:t>
            </w:r>
          </w:p>
        </w:tc>
        <w:tc>
          <w:tcPr>
            <w:tcW w:w="709" w:type="dxa"/>
            <w:shd w:val="clear" w:color="auto" w:fill="D6E3BC" w:themeFill="accent3" w:themeFillTint="66"/>
            <w:textDirection w:val="tbRl"/>
          </w:tcPr>
          <w:p w:rsidR="00CB44EC" w:rsidRPr="00ED6D6E" w:rsidRDefault="00CB44EC" w:rsidP="00432D4D">
            <w:pPr>
              <w:pStyle w:val="GvdeMetni2"/>
              <w:ind w:left="113" w:right="113"/>
              <w:jc w:val="center"/>
              <w:rPr>
                <w:b/>
                <w:sz w:val="22"/>
                <w:szCs w:val="22"/>
              </w:rPr>
            </w:pPr>
            <w:r w:rsidRPr="00ED6D6E">
              <w:rPr>
                <w:b/>
                <w:sz w:val="22"/>
                <w:szCs w:val="22"/>
              </w:rPr>
              <w:t>Kararsızım</w:t>
            </w:r>
          </w:p>
        </w:tc>
        <w:tc>
          <w:tcPr>
            <w:tcW w:w="1134" w:type="dxa"/>
            <w:shd w:val="clear" w:color="auto" w:fill="D6E3BC" w:themeFill="accent3" w:themeFillTint="66"/>
            <w:textDirection w:val="tbRl"/>
          </w:tcPr>
          <w:p w:rsidR="00CB44EC" w:rsidRPr="00ED6D6E" w:rsidRDefault="00CB44EC" w:rsidP="00432D4D">
            <w:pPr>
              <w:pStyle w:val="GvdeMetni2"/>
              <w:ind w:left="113" w:right="113"/>
              <w:jc w:val="center"/>
              <w:rPr>
                <w:b/>
                <w:sz w:val="22"/>
                <w:szCs w:val="22"/>
              </w:rPr>
            </w:pPr>
            <w:r w:rsidRPr="00ED6D6E">
              <w:rPr>
                <w:b/>
                <w:sz w:val="22"/>
                <w:szCs w:val="22"/>
              </w:rPr>
              <w:t>Kısmen Katılıyorum</w:t>
            </w:r>
          </w:p>
        </w:tc>
        <w:tc>
          <w:tcPr>
            <w:tcW w:w="850" w:type="dxa"/>
            <w:shd w:val="clear" w:color="auto" w:fill="D6E3BC" w:themeFill="accent3" w:themeFillTint="66"/>
            <w:textDirection w:val="tbRl"/>
          </w:tcPr>
          <w:p w:rsidR="00CB44EC" w:rsidRPr="00ED6D6E" w:rsidRDefault="00CB44EC" w:rsidP="00432D4D">
            <w:pPr>
              <w:pStyle w:val="GvdeMetni2"/>
              <w:ind w:left="113" w:right="113"/>
              <w:jc w:val="center"/>
              <w:rPr>
                <w:b/>
                <w:sz w:val="22"/>
                <w:szCs w:val="22"/>
              </w:rPr>
            </w:pPr>
            <w:r w:rsidRPr="00ED6D6E">
              <w:rPr>
                <w:b/>
                <w:sz w:val="22"/>
                <w:szCs w:val="22"/>
              </w:rPr>
              <w:t>Katılmıyorum</w:t>
            </w:r>
          </w:p>
        </w:tc>
      </w:tr>
      <w:tr w:rsidR="00432D4D" w:rsidRPr="00ED6D6E" w:rsidTr="00AD7FBA">
        <w:trPr>
          <w:trHeight w:val="751"/>
        </w:trPr>
        <w:tc>
          <w:tcPr>
            <w:tcW w:w="718" w:type="dxa"/>
            <w:vAlign w:val="center"/>
          </w:tcPr>
          <w:p w:rsidR="00CB44EC" w:rsidRPr="00ED6D6E" w:rsidRDefault="00CB44EC" w:rsidP="001876B2">
            <w:pPr>
              <w:pStyle w:val="GvdeMetni2"/>
              <w:jc w:val="center"/>
              <w:rPr>
                <w:b/>
              </w:rPr>
            </w:pPr>
            <w:r w:rsidRPr="00ED6D6E">
              <w:rPr>
                <w:b/>
              </w:rPr>
              <w:t>1</w:t>
            </w:r>
          </w:p>
        </w:tc>
        <w:tc>
          <w:tcPr>
            <w:tcW w:w="6397" w:type="dxa"/>
            <w:shd w:val="clear" w:color="auto" w:fill="auto"/>
            <w:vAlign w:val="center"/>
          </w:tcPr>
          <w:p w:rsidR="00CB44EC" w:rsidRPr="00ED6D6E" w:rsidRDefault="00CB44EC" w:rsidP="00432D4D">
            <w:pPr>
              <w:shd w:val="clear" w:color="auto" w:fill="FFFFFF"/>
              <w:rPr>
                <w:color w:val="000000"/>
              </w:rPr>
            </w:pPr>
            <w:r w:rsidRPr="00ED6D6E">
              <w:rPr>
                <w:color w:val="000000"/>
              </w:rPr>
              <w:t>Okulumuzda alınan kararlar, çalışanların katılımıyla alınır.</w:t>
            </w:r>
          </w:p>
        </w:tc>
        <w:tc>
          <w:tcPr>
            <w:tcW w:w="1258" w:type="dxa"/>
            <w:shd w:val="clear" w:color="auto" w:fill="auto"/>
            <w:vAlign w:val="center"/>
          </w:tcPr>
          <w:p w:rsidR="00CB44EC" w:rsidRPr="00ED6D6E" w:rsidRDefault="000E3E3B" w:rsidP="00432D4D">
            <w:pPr>
              <w:pStyle w:val="GvdeMetni2"/>
              <w:jc w:val="center"/>
            </w:pPr>
            <w:r>
              <w:t>5</w:t>
            </w:r>
          </w:p>
        </w:tc>
        <w:tc>
          <w:tcPr>
            <w:tcW w:w="851" w:type="dxa"/>
            <w:shd w:val="clear" w:color="auto" w:fill="auto"/>
            <w:vAlign w:val="center"/>
          </w:tcPr>
          <w:p w:rsidR="00CB44EC" w:rsidRPr="00ED6D6E" w:rsidRDefault="000E3E3B" w:rsidP="00432D4D">
            <w:pPr>
              <w:pStyle w:val="GvdeMetni2"/>
              <w:jc w:val="center"/>
            </w:pPr>
            <w:r>
              <w:t>2</w:t>
            </w:r>
          </w:p>
        </w:tc>
        <w:tc>
          <w:tcPr>
            <w:tcW w:w="709" w:type="dxa"/>
            <w:shd w:val="clear" w:color="auto" w:fill="auto"/>
            <w:vAlign w:val="center"/>
          </w:tcPr>
          <w:p w:rsidR="00CB44EC" w:rsidRPr="00ED6D6E" w:rsidRDefault="000F52AD" w:rsidP="00432D4D">
            <w:pPr>
              <w:pStyle w:val="GvdeMetni2"/>
              <w:jc w:val="center"/>
            </w:pPr>
            <w:r>
              <w:t>0</w:t>
            </w:r>
          </w:p>
        </w:tc>
        <w:tc>
          <w:tcPr>
            <w:tcW w:w="1134" w:type="dxa"/>
            <w:shd w:val="clear" w:color="auto" w:fill="auto"/>
            <w:vAlign w:val="center"/>
          </w:tcPr>
          <w:p w:rsidR="00CB44EC" w:rsidRPr="00ED6D6E" w:rsidRDefault="000F52AD" w:rsidP="00432D4D">
            <w:pPr>
              <w:pStyle w:val="GvdeMetni2"/>
              <w:jc w:val="center"/>
            </w:pPr>
            <w:r>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234"/>
        </w:trPr>
        <w:tc>
          <w:tcPr>
            <w:tcW w:w="718" w:type="dxa"/>
            <w:vAlign w:val="center"/>
          </w:tcPr>
          <w:p w:rsidR="00CB44EC" w:rsidRPr="00ED6D6E" w:rsidRDefault="00CB44EC" w:rsidP="001876B2">
            <w:pPr>
              <w:pStyle w:val="GvdeMetni2"/>
              <w:jc w:val="center"/>
              <w:rPr>
                <w:b/>
              </w:rPr>
            </w:pPr>
            <w:r w:rsidRPr="00ED6D6E">
              <w:rPr>
                <w:b/>
              </w:rPr>
              <w:t>2</w:t>
            </w:r>
          </w:p>
        </w:tc>
        <w:tc>
          <w:tcPr>
            <w:tcW w:w="6397" w:type="dxa"/>
            <w:shd w:val="clear" w:color="auto" w:fill="auto"/>
            <w:vAlign w:val="center"/>
          </w:tcPr>
          <w:p w:rsidR="00CB44EC" w:rsidRPr="00ED6D6E" w:rsidRDefault="00CB44EC" w:rsidP="00432D4D">
            <w:pPr>
              <w:shd w:val="clear" w:color="auto" w:fill="FFFFFF"/>
            </w:pPr>
            <w:r w:rsidRPr="00ED6D6E">
              <w:t>Kurumdaki tüm duyurular çalışanlara zamanında iletilir.</w:t>
            </w:r>
          </w:p>
        </w:tc>
        <w:tc>
          <w:tcPr>
            <w:tcW w:w="1258" w:type="dxa"/>
            <w:shd w:val="clear" w:color="auto" w:fill="auto"/>
            <w:vAlign w:val="center"/>
          </w:tcPr>
          <w:p w:rsidR="00CB44EC" w:rsidRPr="00ED6D6E" w:rsidRDefault="000E3E3B" w:rsidP="00432D4D">
            <w:pPr>
              <w:pStyle w:val="GvdeMetni2"/>
              <w:jc w:val="center"/>
            </w:pPr>
            <w:r>
              <w:t>6</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3E57BD" w:rsidP="00432D4D">
            <w:pPr>
              <w:pStyle w:val="GvdeMetni2"/>
              <w:jc w:val="center"/>
            </w:pPr>
            <w:r w:rsidRPr="00ED6D6E">
              <w:t>0</w:t>
            </w:r>
          </w:p>
        </w:tc>
        <w:tc>
          <w:tcPr>
            <w:tcW w:w="1134" w:type="dxa"/>
            <w:shd w:val="clear" w:color="auto" w:fill="auto"/>
            <w:vAlign w:val="center"/>
          </w:tcPr>
          <w:p w:rsidR="00CB44EC" w:rsidRPr="00ED6D6E" w:rsidRDefault="003E57BD" w:rsidP="00432D4D">
            <w:pPr>
              <w:pStyle w:val="GvdeMetni2"/>
              <w:jc w:val="center"/>
            </w:pPr>
            <w:r w:rsidRPr="00ED6D6E">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872"/>
        </w:trPr>
        <w:tc>
          <w:tcPr>
            <w:tcW w:w="718" w:type="dxa"/>
            <w:vAlign w:val="center"/>
          </w:tcPr>
          <w:p w:rsidR="00CB44EC" w:rsidRPr="00ED6D6E" w:rsidRDefault="00CB44EC" w:rsidP="001876B2">
            <w:pPr>
              <w:pStyle w:val="GvdeMetni2"/>
              <w:jc w:val="center"/>
              <w:rPr>
                <w:b/>
              </w:rPr>
            </w:pPr>
            <w:r w:rsidRPr="00ED6D6E">
              <w:rPr>
                <w:b/>
              </w:rPr>
              <w:t>3</w:t>
            </w:r>
          </w:p>
        </w:tc>
        <w:tc>
          <w:tcPr>
            <w:tcW w:w="6397" w:type="dxa"/>
            <w:shd w:val="clear" w:color="auto" w:fill="auto"/>
            <w:vAlign w:val="center"/>
          </w:tcPr>
          <w:p w:rsidR="00CB44EC" w:rsidRPr="00ED6D6E" w:rsidRDefault="00CB44EC" w:rsidP="00432D4D">
            <w:pPr>
              <w:pStyle w:val="GvdeMetni2"/>
            </w:pPr>
            <w:r w:rsidRPr="00ED6D6E">
              <w:t>Her türlü ödüllendirmede adil olma, tarafsızlık ve objektiflik esastır.</w:t>
            </w:r>
          </w:p>
        </w:tc>
        <w:tc>
          <w:tcPr>
            <w:tcW w:w="1258" w:type="dxa"/>
            <w:shd w:val="clear" w:color="auto" w:fill="auto"/>
            <w:vAlign w:val="center"/>
          </w:tcPr>
          <w:p w:rsidR="00CB44EC" w:rsidRPr="00ED6D6E" w:rsidRDefault="000E3E3B" w:rsidP="00432D4D">
            <w:pPr>
              <w:pStyle w:val="GvdeMetni2"/>
              <w:jc w:val="center"/>
            </w:pPr>
            <w:r>
              <w:t>5</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0F52AD" w:rsidP="00432D4D">
            <w:pPr>
              <w:pStyle w:val="GvdeMetni2"/>
              <w:jc w:val="center"/>
            </w:pPr>
            <w:r>
              <w:t>1</w:t>
            </w:r>
          </w:p>
        </w:tc>
        <w:tc>
          <w:tcPr>
            <w:tcW w:w="1134" w:type="dxa"/>
            <w:shd w:val="clear" w:color="auto" w:fill="auto"/>
            <w:vAlign w:val="center"/>
          </w:tcPr>
          <w:p w:rsidR="00CB44EC" w:rsidRPr="00ED6D6E" w:rsidRDefault="000F52AD" w:rsidP="00432D4D">
            <w:pPr>
              <w:pStyle w:val="GvdeMetni2"/>
              <w:jc w:val="center"/>
            </w:pPr>
            <w:r>
              <w:t>0</w:t>
            </w:r>
          </w:p>
        </w:tc>
        <w:tc>
          <w:tcPr>
            <w:tcW w:w="850" w:type="dxa"/>
            <w:shd w:val="clear" w:color="auto" w:fill="auto"/>
            <w:vAlign w:val="center"/>
          </w:tcPr>
          <w:p w:rsidR="00CB44EC" w:rsidRPr="00ED6D6E" w:rsidRDefault="000F52AD" w:rsidP="00432D4D">
            <w:pPr>
              <w:pStyle w:val="GvdeMetni2"/>
              <w:jc w:val="center"/>
            </w:pPr>
            <w:r>
              <w:t>0</w:t>
            </w:r>
          </w:p>
        </w:tc>
      </w:tr>
      <w:tr w:rsidR="00432D4D" w:rsidRPr="00ED6D6E" w:rsidTr="00AD7FBA">
        <w:trPr>
          <w:trHeight w:val="234"/>
        </w:trPr>
        <w:tc>
          <w:tcPr>
            <w:tcW w:w="718" w:type="dxa"/>
            <w:vAlign w:val="center"/>
          </w:tcPr>
          <w:p w:rsidR="00CB44EC" w:rsidRPr="00ED6D6E" w:rsidRDefault="00CB44EC" w:rsidP="001876B2">
            <w:pPr>
              <w:pStyle w:val="GvdeMetni2"/>
              <w:jc w:val="center"/>
              <w:rPr>
                <w:b/>
              </w:rPr>
            </w:pPr>
            <w:r w:rsidRPr="00ED6D6E">
              <w:rPr>
                <w:b/>
              </w:rPr>
              <w:t>4</w:t>
            </w:r>
          </w:p>
        </w:tc>
        <w:tc>
          <w:tcPr>
            <w:tcW w:w="6397" w:type="dxa"/>
            <w:shd w:val="clear" w:color="auto" w:fill="auto"/>
            <w:vAlign w:val="center"/>
          </w:tcPr>
          <w:p w:rsidR="00CB44EC" w:rsidRPr="00ED6D6E" w:rsidRDefault="00CB44EC" w:rsidP="00432D4D">
            <w:pPr>
              <w:pStyle w:val="GvdeMetni2"/>
            </w:pPr>
            <w:r w:rsidRPr="00ED6D6E">
              <w:rPr>
                <w:shd w:val="clear" w:color="auto" w:fill="FFFFFF"/>
              </w:rPr>
              <w:t>Kendimi, okulun değerli bir üyesi olarak görürüm.</w:t>
            </w:r>
          </w:p>
        </w:tc>
        <w:tc>
          <w:tcPr>
            <w:tcW w:w="1258" w:type="dxa"/>
            <w:shd w:val="clear" w:color="auto" w:fill="auto"/>
            <w:vAlign w:val="center"/>
          </w:tcPr>
          <w:p w:rsidR="00CB44EC" w:rsidRPr="00ED6D6E" w:rsidRDefault="000E3E3B" w:rsidP="00432D4D">
            <w:pPr>
              <w:pStyle w:val="GvdeMetni2"/>
              <w:jc w:val="center"/>
            </w:pPr>
            <w:r>
              <w:t>5</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3E57BD" w:rsidP="00432D4D">
            <w:pPr>
              <w:pStyle w:val="GvdeMetni2"/>
              <w:jc w:val="center"/>
            </w:pPr>
            <w:r w:rsidRPr="00ED6D6E">
              <w:t>0</w:t>
            </w:r>
          </w:p>
        </w:tc>
        <w:tc>
          <w:tcPr>
            <w:tcW w:w="1134" w:type="dxa"/>
            <w:shd w:val="clear" w:color="auto" w:fill="auto"/>
            <w:vAlign w:val="center"/>
          </w:tcPr>
          <w:p w:rsidR="00CB44EC" w:rsidRPr="00ED6D6E" w:rsidRDefault="003E57BD" w:rsidP="00432D4D">
            <w:pPr>
              <w:pStyle w:val="GvdeMetni2"/>
              <w:jc w:val="center"/>
            </w:pPr>
            <w:r w:rsidRPr="00ED6D6E">
              <w:t>1</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234"/>
        </w:trPr>
        <w:tc>
          <w:tcPr>
            <w:tcW w:w="718" w:type="dxa"/>
            <w:vAlign w:val="center"/>
          </w:tcPr>
          <w:p w:rsidR="00CB44EC" w:rsidRPr="00ED6D6E" w:rsidRDefault="00CB44EC" w:rsidP="001876B2">
            <w:pPr>
              <w:pStyle w:val="GvdeMetni2"/>
              <w:jc w:val="center"/>
              <w:rPr>
                <w:b/>
              </w:rPr>
            </w:pPr>
            <w:r w:rsidRPr="00ED6D6E">
              <w:rPr>
                <w:b/>
              </w:rPr>
              <w:t>5</w:t>
            </w:r>
          </w:p>
        </w:tc>
        <w:tc>
          <w:tcPr>
            <w:tcW w:w="6397" w:type="dxa"/>
            <w:shd w:val="clear" w:color="auto" w:fill="auto"/>
            <w:vAlign w:val="center"/>
          </w:tcPr>
          <w:p w:rsidR="00CB44EC" w:rsidRPr="00ED6D6E" w:rsidRDefault="00CB44EC" w:rsidP="00432D4D">
            <w:pPr>
              <w:shd w:val="clear" w:color="auto" w:fill="FFFFFF"/>
            </w:pPr>
            <w:r w:rsidRPr="00ED6D6E">
              <w:t>Çalıştığım okul bana kendimi geliştirme imkânı tanımaktadır.</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2</w:t>
            </w:r>
          </w:p>
        </w:tc>
        <w:tc>
          <w:tcPr>
            <w:tcW w:w="709" w:type="dxa"/>
            <w:shd w:val="clear" w:color="auto" w:fill="auto"/>
            <w:vAlign w:val="center"/>
          </w:tcPr>
          <w:p w:rsidR="00CB44EC" w:rsidRPr="00ED6D6E" w:rsidRDefault="003E57BD" w:rsidP="00432D4D">
            <w:pPr>
              <w:pStyle w:val="GvdeMetni2"/>
              <w:jc w:val="center"/>
            </w:pPr>
            <w:r w:rsidRPr="00ED6D6E">
              <w:t>1</w:t>
            </w:r>
          </w:p>
        </w:tc>
        <w:tc>
          <w:tcPr>
            <w:tcW w:w="1134" w:type="dxa"/>
            <w:shd w:val="clear" w:color="auto" w:fill="auto"/>
            <w:vAlign w:val="center"/>
          </w:tcPr>
          <w:p w:rsidR="00CB44EC" w:rsidRPr="00ED6D6E" w:rsidRDefault="000E3E3B" w:rsidP="00432D4D">
            <w:pPr>
              <w:pStyle w:val="GvdeMetni2"/>
              <w:jc w:val="center"/>
            </w:pPr>
            <w:r>
              <w:t>0</w:t>
            </w:r>
          </w:p>
        </w:tc>
        <w:tc>
          <w:tcPr>
            <w:tcW w:w="850" w:type="dxa"/>
            <w:shd w:val="clear" w:color="auto" w:fill="auto"/>
            <w:vAlign w:val="center"/>
          </w:tcPr>
          <w:p w:rsidR="00CB44EC" w:rsidRPr="00ED6D6E" w:rsidRDefault="000F52AD" w:rsidP="00432D4D">
            <w:pPr>
              <w:pStyle w:val="GvdeMetni2"/>
              <w:jc w:val="center"/>
            </w:pPr>
            <w:r>
              <w:t>0</w:t>
            </w:r>
          </w:p>
        </w:tc>
      </w:tr>
      <w:tr w:rsidR="00432D4D" w:rsidRPr="00ED6D6E" w:rsidTr="00AD7FBA">
        <w:trPr>
          <w:trHeight w:val="234"/>
        </w:trPr>
        <w:tc>
          <w:tcPr>
            <w:tcW w:w="718" w:type="dxa"/>
            <w:vAlign w:val="center"/>
          </w:tcPr>
          <w:p w:rsidR="00CB44EC" w:rsidRPr="00ED6D6E" w:rsidRDefault="00CB44EC" w:rsidP="001876B2">
            <w:pPr>
              <w:pStyle w:val="GvdeMetni2"/>
              <w:jc w:val="center"/>
              <w:rPr>
                <w:b/>
              </w:rPr>
            </w:pPr>
            <w:r w:rsidRPr="00ED6D6E">
              <w:rPr>
                <w:b/>
              </w:rPr>
              <w:lastRenderedPageBreak/>
              <w:t>6</w:t>
            </w:r>
          </w:p>
        </w:tc>
        <w:tc>
          <w:tcPr>
            <w:tcW w:w="6397" w:type="dxa"/>
            <w:shd w:val="clear" w:color="auto" w:fill="auto"/>
            <w:vAlign w:val="center"/>
          </w:tcPr>
          <w:p w:rsidR="00CB44EC" w:rsidRPr="00ED6D6E" w:rsidRDefault="00CB44EC" w:rsidP="00432D4D">
            <w:pPr>
              <w:shd w:val="clear" w:color="auto" w:fill="FFFFFF"/>
            </w:pPr>
            <w:r w:rsidRPr="00ED6D6E">
              <w:t>Okul, teknik araç ve gereç yönünden yeterli donanıma sahiptir.</w:t>
            </w:r>
          </w:p>
        </w:tc>
        <w:tc>
          <w:tcPr>
            <w:tcW w:w="1258" w:type="dxa"/>
            <w:shd w:val="clear" w:color="auto" w:fill="auto"/>
            <w:vAlign w:val="center"/>
          </w:tcPr>
          <w:p w:rsidR="00CB44EC" w:rsidRPr="00ED6D6E" w:rsidRDefault="003E57BD" w:rsidP="00432D4D">
            <w:pPr>
              <w:pStyle w:val="GvdeMetni2"/>
              <w:jc w:val="center"/>
            </w:pPr>
            <w:r w:rsidRPr="00ED6D6E">
              <w:t>0</w:t>
            </w:r>
          </w:p>
        </w:tc>
        <w:tc>
          <w:tcPr>
            <w:tcW w:w="851" w:type="dxa"/>
            <w:shd w:val="clear" w:color="auto" w:fill="auto"/>
            <w:vAlign w:val="center"/>
          </w:tcPr>
          <w:p w:rsidR="00CB44EC" w:rsidRPr="00ED6D6E" w:rsidRDefault="000F52AD" w:rsidP="00432D4D">
            <w:pPr>
              <w:pStyle w:val="GvdeMetni2"/>
              <w:jc w:val="center"/>
            </w:pPr>
            <w:r>
              <w:t>2</w:t>
            </w:r>
          </w:p>
        </w:tc>
        <w:tc>
          <w:tcPr>
            <w:tcW w:w="709" w:type="dxa"/>
            <w:shd w:val="clear" w:color="auto" w:fill="auto"/>
            <w:vAlign w:val="center"/>
          </w:tcPr>
          <w:p w:rsidR="00CB44EC" w:rsidRPr="00ED6D6E" w:rsidRDefault="003E57BD" w:rsidP="00432D4D">
            <w:pPr>
              <w:pStyle w:val="GvdeMetni2"/>
              <w:jc w:val="center"/>
            </w:pPr>
            <w:r w:rsidRPr="00ED6D6E">
              <w:t>0</w:t>
            </w:r>
          </w:p>
        </w:tc>
        <w:tc>
          <w:tcPr>
            <w:tcW w:w="1134" w:type="dxa"/>
            <w:shd w:val="clear" w:color="auto" w:fill="auto"/>
            <w:vAlign w:val="center"/>
          </w:tcPr>
          <w:p w:rsidR="00CB44EC" w:rsidRPr="00ED6D6E" w:rsidRDefault="000E3E3B" w:rsidP="00432D4D">
            <w:pPr>
              <w:pStyle w:val="GvdeMetni2"/>
              <w:jc w:val="center"/>
            </w:pPr>
            <w:r>
              <w:t>4</w:t>
            </w:r>
          </w:p>
        </w:tc>
        <w:tc>
          <w:tcPr>
            <w:tcW w:w="850" w:type="dxa"/>
            <w:shd w:val="clear" w:color="auto" w:fill="auto"/>
            <w:vAlign w:val="center"/>
          </w:tcPr>
          <w:p w:rsidR="00CB44EC" w:rsidRPr="00ED6D6E" w:rsidRDefault="003E57BD" w:rsidP="00432D4D">
            <w:pPr>
              <w:pStyle w:val="GvdeMetni2"/>
              <w:jc w:val="center"/>
            </w:pPr>
            <w:r w:rsidRPr="00ED6D6E">
              <w:t>1</w:t>
            </w:r>
          </w:p>
        </w:tc>
      </w:tr>
      <w:tr w:rsidR="00432D4D" w:rsidRPr="00ED6D6E" w:rsidTr="00AD7FBA">
        <w:trPr>
          <w:trHeight w:val="1026"/>
        </w:trPr>
        <w:tc>
          <w:tcPr>
            <w:tcW w:w="718" w:type="dxa"/>
            <w:vAlign w:val="center"/>
          </w:tcPr>
          <w:p w:rsidR="00CB44EC" w:rsidRPr="00ED6D6E" w:rsidRDefault="00CB44EC" w:rsidP="001876B2">
            <w:pPr>
              <w:pStyle w:val="GvdeMetni2"/>
              <w:jc w:val="center"/>
              <w:rPr>
                <w:b/>
              </w:rPr>
            </w:pPr>
            <w:r w:rsidRPr="00ED6D6E">
              <w:rPr>
                <w:b/>
              </w:rPr>
              <w:t>7</w:t>
            </w:r>
          </w:p>
        </w:tc>
        <w:tc>
          <w:tcPr>
            <w:tcW w:w="6397" w:type="dxa"/>
            <w:shd w:val="clear" w:color="auto" w:fill="auto"/>
            <w:vAlign w:val="center"/>
          </w:tcPr>
          <w:p w:rsidR="00CB44EC" w:rsidRPr="00ED6D6E" w:rsidRDefault="00CB44EC" w:rsidP="00432D4D">
            <w:pPr>
              <w:pStyle w:val="GvdeMetni2"/>
            </w:pPr>
            <w:r w:rsidRPr="00ED6D6E">
              <w:rPr>
                <w:shd w:val="clear" w:color="auto" w:fill="FFFFFF"/>
              </w:rPr>
              <w:t>Okulda çalışanlara yönelik sosyal ve kültürel faaliyetler düzenlenir.</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3E57BD" w:rsidP="00432D4D">
            <w:pPr>
              <w:pStyle w:val="GvdeMetni2"/>
              <w:jc w:val="center"/>
            </w:pPr>
            <w:r w:rsidRPr="00ED6D6E">
              <w:t>0</w:t>
            </w:r>
          </w:p>
        </w:tc>
        <w:tc>
          <w:tcPr>
            <w:tcW w:w="1134" w:type="dxa"/>
            <w:shd w:val="clear" w:color="auto" w:fill="auto"/>
            <w:vAlign w:val="center"/>
          </w:tcPr>
          <w:p w:rsidR="00CB44EC" w:rsidRPr="00ED6D6E" w:rsidRDefault="000E3E3B" w:rsidP="00432D4D">
            <w:pPr>
              <w:pStyle w:val="GvdeMetni2"/>
              <w:jc w:val="center"/>
            </w:pPr>
            <w:r>
              <w:t>1</w:t>
            </w:r>
          </w:p>
        </w:tc>
        <w:tc>
          <w:tcPr>
            <w:tcW w:w="850" w:type="dxa"/>
            <w:shd w:val="clear" w:color="auto" w:fill="auto"/>
            <w:vAlign w:val="center"/>
          </w:tcPr>
          <w:p w:rsidR="00CB44EC" w:rsidRPr="00ED6D6E" w:rsidRDefault="000F52AD" w:rsidP="00432D4D">
            <w:pPr>
              <w:pStyle w:val="GvdeMetni2"/>
              <w:jc w:val="center"/>
            </w:pPr>
            <w:r>
              <w:t>0</w:t>
            </w:r>
          </w:p>
        </w:tc>
      </w:tr>
      <w:tr w:rsidR="00432D4D" w:rsidRPr="00ED6D6E" w:rsidTr="00AD7FBA">
        <w:trPr>
          <w:trHeight w:val="246"/>
        </w:trPr>
        <w:tc>
          <w:tcPr>
            <w:tcW w:w="718" w:type="dxa"/>
            <w:vAlign w:val="center"/>
          </w:tcPr>
          <w:p w:rsidR="00CB44EC" w:rsidRPr="00ED6D6E" w:rsidRDefault="00CB44EC" w:rsidP="001876B2">
            <w:pPr>
              <w:pStyle w:val="GvdeMetni2"/>
              <w:jc w:val="center"/>
              <w:rPr>
                <w:b/>
              </w:rPr>
            </w:pPr>
            <w:r w:rsidRPr="00ED6D6E">
              <w:rPr>
                <w:b/>
              </w:rPr>
              <w:t>8</w:t>
            </w:r>
          </w:p>
        </w:tc>
        <w:tc>
          <w:tcPr>
            <w:tcW w:w="6397" w:type="dxa"/>
            <w:shd w:val="clear" w:color="auto" w:fill="auto"/>
            <w:vAlign w:val="center"/>
          </w:tcPr>
          <w:p w:rsidR="00CB44EC" w:rsidRPr="00ED6D6E" w:rsidRDefault="00CB44EC" w:rsidP="00432D4D">
            <w:pPr>
              <w:shd w:val="clear" w:color="auto" w:fill="FFFFFF"/>
            </w:pPr>
            <w:r w:rsidRPr="00ED6D6E">
              <w:t>Okulda öğretmenler arasında ayrım yapılmamaktadır.</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2</w:t>
            </w:r>
          </w:p>
        </w:tc>
        <w:tc>
          <w:tcPr>
            <w:tcW w:w="709" w:type="dxa"/>
            <w:shd w:val="clear" w:color="auto" w:fill="auto"/>
            <w:vAlign w:val="center"/>
          </w:tcPr>
          <w:p w:rsidR="00CB44EC" w:rsidRPr="00ED6D6E" w:rsidRDefault="000E3E3B" w:rsidP="00432D4D">
            <w:pPr>
              <w:pStyle w:val="GvdeMetni2"/>
              <w:jc w:val="center"/>
            </w:pPr>
            <w:r>
              <w:t>1</w:t>
            </w:r>
          </w:p>
        </w:tc>
        <w:tc>
          <w:tcPr>
            <w:tcW w:w="1134" w:type="dxa"/>
            <w:shd w:val="clear" w:color="auto" w:fill="auto"/>
            <w:vAlign w:val="center"/>
          </w:tcPr>
          <w:p w:rsidR="00CB44EC" w:rsidRPr="00ED6D6E" w:rsidRDefault="003E57BD" w:rsidP="00432D4D">
            <w:pPr>
              <w:pStyle w:val="GvdeMetni2"/>
              <w:jc w:val="center"/>
            </w:pPr>
            <w:r w:rsidRPr="00ED6D6E">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252"/>
        </w:trPr>
        <w:tc>
          <w:tcPr>
            <w:tcW w:w="718" w:type="dxa"/>
            <w:vAlign w:val="center"/>
          </w:tcPr>
          <w:p w:rsidR="00CB44EC" w:rsidRPr="00ED6D6E" w:rsidRDefault="00CB44EC" w:rsidP="001876B2">
            <w:pPr>
              <w:pStyle w:val="GvdeMetni2"/>
              <w:jc w:val="center"/>
              <w:rPr>
                <w:b/>
              </w:rPr>
            </w:pPr>
            <w:r w:rsidRPr="00ED6D6E">
              <w:rPr>
                <w:b/>
              </w:rPr>
              <w:t>9</w:t>
            </w:r>
          </w:p>
        </w:tc>
        <w:tc>
          <w:tcPr>
            <w:tcW w:w="6397" w:type="dxa"/>
            <w:shd w:val="clear" w:color="auto" w:fill="auto"/>
            <w:vAlign w:val="center"/>
          </w:tcPr>
          <w:p w:rsidR="00CB44EC" w:rsidRPr="00ED6D6E" w:rsidRDefault="00CB44EC" w:rsidP="00432D4D">
            <w:pPr>
              <w:shd w:val="clear" w:color="auto" w:fill="FFFFFF"/>
            </w:pPr>
            <w:r w:rsidRPr="00ED6D6E">
              <w:t>Okulumuzda yerelde ve toplum üzerinde olumlu etki bırakacak çalışmalar yapmaktadır.</w:t>
            </w:r>
          </w:p>
        </w:tc>
        <w:tc>
          <w:tcPr>
            <w:tcW w:w="1258" w:type="dxa"/>
            <w:shd w:val="clear" w:color="auto" w:fill="auto"/>
            <w:vAlign w:val="center"/>
          </w:tcPr>
          <w:p w:rsidR="00CB44EC" w:rsidRPr="00ED6D6E" w:rsidRDefault="000E3E3B" w:rsidP="00432D4D">
            <w:pPr>
              <w:pStyle w:val="GvdeMetni2"/>
              <w:jc w:val="center"/>
            </w:pPr>
            <w:r>
              <w:t>3</w:t>
            </w:r>
          </w:p>
        </w:tc>
        <w:tc>
          <w:tcPr>
            <w:tcW w:w="851" w:type="dxa"/>
            <w:shd w:val="clear" w:color="auto" w:fill="auto"/>
            <w:vAlign w:val="center"/>
          </w:tcPr>
          <w:p w:rsidR="00CB44EC" w:rsidRPr="00ED6D6E" w:rsidRDefault="000E3E3B" w:rsidP="00432D4D">
            <w:pPr>
              <w:pStyle w:val="GvdeMetni2"/>
              <w:jc w:val="center"/>
            </w:pPr>
            <w:r>
              <w:t>3</w:t>
            </w:r>
          </w:p>
        </w:tc>
        <w:tc>
          <w:tcPr>
            <w:tcW w:w="709" w:type="dxa"/>
            <w:shd w:val="clear" w:color="auto" w:fill="auto"/>
            <w:vAlign w:val="center"/>
          </w:tcPr>
          <w:p w:rsidR="00CB44EC" w:rsidRPr="00ED6D6E" w:rsidRDefault="000F52AD" w:rsidP="00432D4D">
            <w:pPr>
              <w:pStyle w:val="GvdeMetni2"/>
              <w:jc w:val="center"/>
            </w:pPr>
            <w:r>
              <w:t>1</w:t>
            </w:r>
          </w:p>
        </w:tc>
        <w:tc>
          <w:tcPr>
            <w:tcW w:w="1134" w:type="dxa"/>
            <w:shd w:val="clear" w:color="auto" w:fill="auto"/>
            <w:vAlign w:val="center"/>
          </w:tcPr>
          <w:p w:rsidR="00CB44EC" w:rsidRPr="00ED6D6E" w:rsidRDefault="000E3E3B" w:rsidP="00432D4D">
            <w:pPr>
              <w:pStyle w:val="GvdeMetni2"/>
              <w:jc w:val="center"/>
            </w:pPr>
            <w:r>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243"/>
        </w:trPr>
        <w:tc>
          <w:tcPr>
            <w:tcW w:w="718" w:type="dxa"/>
            <w:vAlign w:val="center"/>
          </w:tcPr>
          <w:p w:rsidR="00CB44EC" w:rsidRPr="00ED6D6E" w:rsidRDefault="00CB44EC" w:rsidP="001876B2">
            <w:pPr>
              <w:pStyle w:val="GvdeMetni2"/>
              <w:jc w:val="center"/>
              <w:rPr>
                <w:b/>
              </w:rPr>
            </w:pPr>
            <w:r w:rsidRPr="00ED6D6E">
              <w:rPr>
                <w:b/>
              </w:rPr>
              <w:t>10</w:t>
            </w:r>
          </w:p>
        </w:tc>
        <w:tc>
          <w:tcPr>
            <w:tcW w:w="6397" w:type="dxa"/>
            <w:shd w:val="clear" w:color="auto" w:fill="auto"/>
            <w:vAlign w:val="center"/>
          </w:tcPr>
          <w:p w:rsidR="00CB44EC" w:rsidRPr="00ED6D6E" w:rsidRDefault="00CB44EC" w:rsidP="00432D4D">
            <w:pPr>
              <w:shd w:val="clear" w:color="auto" w:fill="FFFFFF"/>
            </w:pPr>
            <w:r w:rsidRPr="00ED6D6E">
              <w:t>Yöneticilerimiz, yaratıcı ve yenilikçi düşüncelerin üretilmesini teşvik etmektedir.</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2</w:t>
            </w:r>
          </w:p>
        </w:tc>
        <w:tc>
          <w:tcPr>
            <w:tcW w:w="709" w:type="dxa"/>
            <w:shd w:val="clear" w:color="auto" w:fill="auto"/>
            <w:vAlign w:val="center"/>
          </w:tcPr>
          <w:p w:rsidR="00CB44EC" w:rsidRPr="00ED6D6E" w:rsidRDefault="000E3E3B" w:rsidP="00432D4D">
            <w:pPr>
              <w:pStyle w:val="GvdeMetni2"/>
              <w:jc w:val="center"/>
            </w:pPr>
            <w:r>
              <w:t>1</w:t>
            </w:r>
          </w:p>
        </w:tc>
        <w:tc>
          <w:tcPr>
            <w:tcW w:w="1134" w:type="dxa"/>
            <w:shd w:val="clear" w:color="auto" w:fill="auto"/>
            <w:vAlign w:val="center"/>
          </w:tcPr>
          <w:p w:rsidR="00CB44EC" w:rsidRPr="00ED6D6E" w:rsidRDefault="000F52AD" w:rsidP="00432D4D">
            <w:pPr>
              <w:pStyle w:val="GvdeMetni2"/>
              <w:jc w:val="center"/>
            </w:pPr>
            <w:r>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234"/>
        </w:trPr>
        <w:tc>
          <w:tcPr>
            <w:tcW w:w="718" w:type="dxa"/>
            <w:vAlign w:val="center"/>
          </w:tcPr>
          <w:p w:rsidR="00CB44EC" w:rsidRPr="00ED6D6E" w:rsidRDefault="00CB44EC" w:rsidP="001876B2">
            <w:pPr>
              <w:pStyle w:val="GvdeMetni2"/>
              <w:jc w:val="center"/>
              <w:rPr>
                <w:b/>
              </w:rPr>
            </w:pPr>
            <w:r w:rsidRPr="00ED6D6E">
              <w:rPr>
                <w:b/>
              </w:rPr>
              <w:t>11</w:t>
            </w:r>
          </w:p>
        </w:tc>
        <w:tc>
          <w:tcPr>
            <w:tcW w:w="6397" w:type="dxa"/>
            <w:shd w:val="clear" w:color="auto" w:fill="auto"/>
            <w:vAlign w:val="center"/>
          </w:tcPr>
          <w:p w:rsidR="00CB44EC" w:rsidRPr="00ED6D6E" w:rsidRDefault="00CB44EC" w:rsidP="00432D4D">
            <w:pPr>
              <w:shd w:val="clear" w:color="auto" w:fill="FFFFFF"/>
            </w:pPr>
            <w:r w:rsidRPr="00ED6D6E">
              <w:t>Yöneticiler, okulun vizyonunu, stratejilerini, iyileştirmeye açık alanlarını vs. çalışanlarla paylaşır.</w:t>
            </w:r>
          </w:p>
        </w:tc>
        <w:tc>
          <w:tcPr>
            <w:tcW w:w="1258" w:type="dxa"/>
            <w:shd w:val="clear" w:color="auto" w:fill="auto"/>
            <w:vAlign w:val="center"/>
          </w:tcPr>
          <w:p w:rsidR="00CB44EC" w:rsidRPr="00ED6D6E" w:rsidRDefault="000E3E3B" w:rsidP="00432D4D">
            <w:pPr>
              <w:pStyle w:val="GvdeMetni2"/>
              <w:jc w:val="center"/>
            </w:pPr>
            <w:r>
              <w:t>5</w:t>
            </w:r>
          </w:p>
        </w:tc>
        <w:tc>
          <w:tcPr>
            <w:tcW w:w="851" w:type="dxa"/>
            <w:shd w:val="clear" w:color="auto" w:fill="auto"/>
            <w:vAlign w:val="center"/>
          </w:tcPr>
          <w:p w:rsidR="00CB44EC" w:rsidRPr="00ED6D6E" w:rsidRDefault="000E3E3B" w:rsidP="00432D4D">
            <w:pPr>
              <w:pStyle w:val="GvdeMetni2"/>
              <w:jc w:val="center"/>
            </w:pPr>
            <w:r>
              <w:t>2</w:t>
            </w:r>
          </w:p>
        </w:tc>
        <w:tc>
          <w:tcPr>
            <w:tcW w:w="709" w:type="dxa"/>
            <w:shd w:val="clear" w:color="auto" w:fill="auto"/>
            <w:vAlign w:val="center"/>
          </w:tcPr>
          <w:p w:rsidR="00CB44EC" w:rsidRPr="00ED6D6E" w:rsidRDefault="003E57BD" w:rsidP="00432D4D">
            <w:pPr>
              <w:pStyle w:val="GvdeMetni2"/>
              <w:jc w:val="center"/>
            </w:pPr>
            <w:r w:rsidRPr="00ED6D6E">
              <w:t>0</w:t>
            </w:r>
          </w:p>
        </w:tc>
        <w:tc>
          <w:tcPr>
            <w:tcW w:w="1134" w:type="dxa"/>
            <w:shd w:val="clear" w:color="auto" w:fill="auto"/>
            <w:vAlign w:val="center"/>
          </w:tcPr>
          <w:p w:rsidR="00CB44EC" w:rsidRPr="00ED6D6E" w:rsidRDefault="003E57BD" w:rsidP="00432D4D">
            <w:pPr>
              <w:pStyle w:val="GvdeMetni2"/>
              <w:jc w:val="center"/>
            </w:pPr>
            <w:r w:rsidRPr="00ED6D6E">
              <w:t>0</w:t>
            </w:r>
          </w:p>
        </w:tc>
        <w:tc>
          <w:tcPr>
            <w:tcW w:w="850" w:type="dxa"/>
            <w:shd w:val="clear" w:color="auto" w:fill="auto"/>
            <w:vAlign w:val="center"/>
          </w:tcPr>
          <w:p w:rsidR="00CB44EC" w:rsidRPr="00ED6D6E" w:rsidRDefault="003E57BD" w:rsidP="00432D4D">
            <w:pPr>
              <w:pStyle w:val="GvdeMetni2"/>
              <w:jc w:val="center"/>
            </w:pPr>
            <w:r w:rsidRPr="00ED6D6E">
              <w:t>0</w:t>
            </w:r>
          </w:p>
        </w:tc>
      </w:tr>
      <w:tr w:rsidR="00432D4D" w:rsidRPr="00ED6D6E" w:rsidTr="00AD7FBA">
        <w:trPr>
          <w:trHeight w:val="1037"/>
        </w:trPr>
        <w:tc>
          <w:tcPr>
            <w:tcW w:w="718" w:type="dxa"/>
            <w:vAlign w:val="center"/>
          </w:tcPr>
          <w:p w:rsidR="00CB44EC" w:rsidRPr="00ED6D6E" w:rsidRDefault="00CB44EC" w:rsidP="001876B2">
            <w:pPr>
              <w:pStyle w:val="GvdeMetni2"/>
              <w:jc w:val="center"/>
              <w:rPr>
                <w:b/>
              </w:rPr>
            </w:pPr>
            <w:r w:rsidRPr="00ED6D6E">
              <w:rPr>
                <w:b/>
              </w:rPr>
              <w:t>12</w:t>
            </w:r>
          </w:p>
        </w:tc>
        <w:tc>
          <w:tcPr>
            <w:tcW w:w="6397" w:type="dxa"/>
            <w:shd w:val="clear" w:color="auto" w:fill="auto"/>
            <w:vAlign w:val="center"/>
          </w:tcPr>
          <w:p w:rsidR="00CB44EC" w:rsidRPr="00ED6D6E" w:rsidRDefault="00CB44EC" w:rsidP="00432D4D">
            <w:pPr>
              <w:pStyle w:val="GvdeMetni2"/>
            </w:pPr>
            <w:r w:rsidRPr="00ED6D6E">
              <w:rPr>
                <w:shd w:val="clear" w:color="auto" w:fill="FFFFFF"/>
              </w:rPr>
              <w:t>Okulumuzda sadece öğretmenlerin kullanımına tahsis edilmiş yerler yeterlidir.</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0F52AD" w:rsidP="00432D4D">
            <w:pPr>
              <w:pStyle w:val="GvdeMetni2"/>
              <w:jc w:val="center"/>
            </w:pPr>
            <w:r>
              <w:t>2</w:t>
            </w:r>
          </w:p>
        </w:tc>
        <w:tc>
          <w:tcPr>
            <w:tcW w:w="1134" w:type="dxa"/>
            <w:shd w:val="clear" w:color="auto" w:fill="auto"/>
            <w:vAlign w:val="center"/>
          </w:tcPr>
          <w:p w:rsidR="00CB44EC" w:rsidRPr="00ED6D6E" w:rsidRDefault="003E57BD" w:rsidP="00432D4D">
            <w:pPr>
              <w:pStyle w:val="GvdeMetni2"/>
              <w:jc w:val="center"/>
            </w:pPr>
            <w:r w:rsidRPr="00ED6D6E">
              <w:t>0</w:t>
            </w:r>
          </w:p>
        </w:tc>
        <w:tc>
          <w:tcPr>
            <w:tcW w:w="850" w:type="dxa"/>
            <w:shd w:val="clear" w:color="auto" w:fill="auto"/>
            <w:vAlign w:val="center"/>
          </w:tcPr>
          <w:p w:rsidR="00CB44EC" w:rsidRPr="00ED6D6E" w:rsidRDefault="000F52AD" w:rsidP="00432D4D">
            <w:pPr>
              <w:pStyle w:val="GvdeMetni2"/>
              <w:jc w:val="center"/>
            </w:pPr>
            <w:r>
              <w:t>0</w:t>
            </w:r>
          </w:p>
        </w:tc>
      </w:tr>
      <w:tr w:rsidR="00432D4D" w:rsidRPr="00ED6D6E" w:rsidTr="00AD7FBA">
        <w:trPr>
          <w:trHeight w:val="228"/>
        </w:trPr>
        <w:tc>
          <w:tcPr>
            <w:tcW w:w="718" w:type="dxa"/>
            <w:vAlign w:val="center"/>
          </w:tcPr>
          <w:p w:rsidR="00CB44EC" w:rsidRPr="00ED6D6E" w:rsidRDefault="00CB44EC" w:rsidP="001876B2">
            <w:pPr>
              <w:pStyle w:val="GvdeMetni2"/>
              <w:jc w:val="center"/>
              <w:rPr>
                <w:b/>
              </w:rPr>
            </w:pPr>
            <w:r w:rsidRPr="00ED6D6E">
              <w:rPr>
                <w:b/>
              </w:rPr>
              <w:t>13</w:t>
            </w:r>
          </w:p>
        </w:tc>
        <w:tc>
          <w:tcPr>
            <w:tcW w:w="6397" w:type="dxa"/>
            <w:shd w:val="clear" w:color="auto" w:fill="auto"/>
            <w:vAlign w:val="center"/>
          </w:tcPr>
          <w:p w:rsidR="00CB44EC" w:rsidRPr="00ED6D6E" w:rsidRDefault="00CB44EC" w:rsidP="00432D4D">
            <w:pPr>
              <w:shd w:val="clear" w:color="auto" w:fill="FFFFFF"/>
            </w:pPr>
            <w:r w:rsidRPr="00ED6D6E">
              <w:t>Alanıma ilişkin yenilik ve gelişmeleri takip eder ve kendimi güncellerim.</w:t>
            </w:r>
          </w:p>
        </w:tc>
        <w:tc>
          <w:tcPr>
            <w:tcW w:w="1258" w:type="dxa"/>
            <w:shd w:val="clear" w:color="auto" w:fill="auto"/>
            <w:vAlign w:val="center"/>
          </w:tcPr>
          <w:p w:rsidR="00CB44EC" w:rsidRPr="00ED6D6E" w:rsidRDefault="000E3E3B" w:rsidP="00432D4D">
            <w:pPr>
              <w:pStyle w:val="GvdeMetni2"/>
              <w:jc w:val="center"/>
            </w:pPr>
            <w:r>
              <w:t>4</w:t>
            </w:r>
          </w:p>
        </w:tc>
        <w:tc>
          <w:tcPr>
            <w:tcW w:w="851" w:type="dxa"/>
            <w:shd w:val="clear" w:color="auto" w:fill="auto"/>
            <w:vAlign w:val="center"/>
          </w:tcPr>
          <w:p w:rsidR="00CB44EC" w:rsidRPr="00ED6D6E" w:rsidRDefault="000E3E3B" w:rsidP="00432D4D">
            <w:pPr>
              <w:pStyle w:val="GvdeMetni2"/>
              <w:jc w:val="center"/>
            </w:pPr>
            <w:r>
              <w:t>1</w:t>
            </w:r>
          </w:p>
        </w:tc>
        <w:tc>
          <w:tcPr>
            <w:tcW w:w="709" w:type="dxa"/>
            <w:shd w:val="clear" w:color="auto" w:fill="auto"/>
            <w:vAlign w:val="center"/>
          </w:tcPr>
          <w:p w:rsidR="00CB44EC" w:rsidRPr="00ED6D6E" w:rsidRDefault="000E3E3B" w:rsidP="00432D4D">
            <w:pPr>
              <w:pStyle w:val="GvdeMetni2"/>
              <w:jc w:val="center"/>
            </w:pPr>
            <w:r>
              <w:t>1</w:t>
            </w:r>
          </w:p>
        </w:tc>
        <w:tc>
          <w:tcPr>
            <w:tcW w:w="1134" w:type="dxa"/>
            <w:shd w:val="clear" w:color="auto" w:fill="auto"/>
            <w:vAlign w:val="center"/>
          </w:tcPr>
          <w:p w:rsidR="00CB44EC" w:rsidRPr="00ED6D6E" w:rsidRDefault="000E3E3B" w:rsidP="00432D4D">
            <w:pPr>
              <w:pStyle w:val="GvdeMetni2"/>
              <w:jc w:val="center"/>
            </w:pPr>
            <w:r>
              <w:t>1</w:t>
            </w:r>
          </w:p>
        </w:tc>
        <w:tc>
          <w:tcPr>
            <w:tcW w:w="850" w:type="dxa"/>
            <w:shd w:val="clear" w:color="auto" w:fill="auto"/>
            <w:vAlign w:val="center"/>
          </w:tcPr>
          <w:p w:rsidR="00CB44EC" w:rsidRPr="00ED6D6E" w:rsidRDefault="000F52AD" w:rsidP="00432D4D">
            <w:pPr>
              <w:pStyle w:val="GvdeMetni2"/>
              <w:jc w:val="center"/>
            </w:pPr>
            <w:r>
              <w:t>0</w:t>
            </w:r>
          </w:p>
        </w:tc>
      </w:tr>
    </w:tbl>
    <w:p w:rsidR="00CB44EC" w:rsidRDefault="00CB44EC" w:rsidP="00CB44EC">
      <w:pPr>
        <w:jc w:val="both"/>
        <w:rPr>
          <w:b/>
        </w:rPr>
      </w:pPr>
    </w:p>
    <w:p w:rsidR="00AD7FBA" w:rsidRDefault="00AD7FBA" w:rsidP="00CB44EC">
      <w:pPr>
        <w:jc w:val="both"/>
        <w:rPr>
          <w:b/>
        </w:rPr>
      </w:pPr>
    </w:p>
    <w:p w:rsidR="00B71F89" w:rsidRPr="00ED6D6E" w:rsidRDefault="00B71F89" w:rsidP="00CB44EC">
      <w:pPr>
        <w:jc w:val="both"/>
        <w:rPr>
          <w:b/>
        </w:rPr>
      </w:pPr>
    </w:p>
    <w:tbl>
      <w:tblPr>
        <w:tblW w:w="11908"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45"/>
        <w:gridCol w:w="4079"/>
        <w:gridCol w:w="6075"/>
      </w:tblGrid>
      <w:tr w:rsidR="00CB44EC" w:rsidRPr="00ED6D6E" w:rsidTr="00AD7FBA">
        <w:trPr>
          <w:trHeight w:val="264"/>
        </w:trPr>
        <w:tc>
          <w:tcPr>
            <w:tcW w:w="709" w:type="dxa"/>
            <w:shd w:val="clear" w:color="auto" w:fill="auto"/>
            <w:vAlign w:val="center"/>
          </w:tcPr>
          <w:p w:rsidR="00CB44EC" w:rsidRPr="00ED6D6E" w:rsidRDefault="00CB44EC" w:rsidP="001876B2">
            <w:pPr>
              <w:jc w:val="center"/>
              <w:rPr>
                <w:rFonts w:eastAsia="Calibri"/>
                <w:b/>
              </w:rPr>
            </w:pPr>
            <w:r w:rsidRPr="00ED6D6E">
              <w:rPr>
                <w:rFonts w:eastAsia="Calibri"/>
                <w:b/>
              </w:rPr>
              <w:lastRenderedPageBreak/>
              <w:t>14</w:t>
            </w:r>
          </w:p>
        </w:tc>
        <w:tc>
          <w:tcPr>
            <w:tcW w:w="11199" w:type="dxa"/>
            <w:gridSpan w:val="3"/>
            <w:shd w:val="clear" w:color="auto" w:fill="auto"/>
          </w:tcPr>
          <w:p w:rsidR="00CB44EC" w:rsidRPr="00ED6D6E" w:rsidRDefault="00CB44EC" w:rsidP="001876B2">
            <w:pPr>
              <w:spacing w:line="276" w:lineRule="auto"/>
              <w:textAlignment w:val="baseline"/>
              <w:rPr>
                <w:rFonts w:eastAsia="Calibri"/>
                <w:b/>
              </w:rPr>
            </w:pPr>
            <w:r w:rsidRPr="00ED6D6E">
              <w:rPr>
                <w:rFonts w:eastAsia="Calibri"/>
                <w:b/>
              </w:rPr>
              <w:t>Okulumuzun Olumlu (başarılı)  ve Olumsuz (başarısız) Yönlerine İlişkin Görüşleriniz.</w:t>
            </w:r>
          </w:p>
        </w:tc>
      </w:tr>
      <w:tr w:rsidR="00CB44EC" w:rsidRPr="00ED6D6E" w:rsidTr="00AD7FBA">
        <w:trPr>
          <w:trHeight w:val="251"/>
        </w:trPr>
        <w:tc>
          <w:tcPr>
            <w:tcW w:w="709" w:type="dxa"/>
            <w:vMerge w:val="restart"/>
            <w:shd w:val="clear" w:color="auto" w:fill="auto"/>
            <w:vAlign w:val="center"/>
          </w:tcPr>
          <w:p w:rsidR="00CB44EC" w:rsidRPr="00ED6D6E" w:rsidRDefault="00CB44EC" w:rsidP="001876B2">
            <w:pPr>
              <w:jc w:val="center"/>
              <w:rPr>
                <w:rFonts w:eastAsia="Calibri"/>
              </w:rPr>
            </w:pPr>
          </w:p>
        </w:tc>
        <w:tc>
          <w:tcPr>
            <w:tcW w:w="1045" w:type="dxa"/>
            <w:shd w:val="clear" w:color="auto" w:fill="auto"/>
          </w:tcPr>
          <w:p w:rsidR="00CB44EC" w:rsidRPr="00ED6D6E" w:rsidRDefault="00CB44EC" w:rsidP="001876B2">
            <w:pPr>
              <w:rPr>
                <w:rFonts w:eastAsia="Calibri"/>
              </w:rPr>
            </w:pPr>
          </w:p>
        </w:tc>
        <w:tc>
          <w:tcPr>
            <w:tcW w:w="4079" w:type="dxa"/>
            <w:shd w:val="clear" w:color="auto" w:fill="auto"/>
          </w:tcPr>
          <w:p w:rsidR="00CB44EC" w:rsidRPr="00ED6D6E" w:rsidRDefault="00CB44EC" w:rsidP="001876B2">
            <w:pPr>
              <w:rPr>
                <w:rFonts w:eastAsia="Calibri"/>
                <w:b/>
              </w:rPr>
            </w:pPr>
            <w:r w:rsidRPr="00ED6D6E">
              <w:rPr>
                <w:rFonts w:eastAsia="Calibri"/>
                <w:b/>
              </w:rPr>
              <w:t>Olumlu (Başarılı) yönlerimiz</w:t>
            </w:r>
          </w:p>
        </w:tc>
        <w:tc>
          <w:tcPr>
            <w:tcW w:w="6075" w:type="dxa"/>
            <w:shd w:val="clear" w:color="auto" w:fill="auto"/>
          </w:tcPr>
          <w:p w:rsidR="00CB44EC" w:rsidRPr="00ED6D6E" w:rsidRDefault="00CB44EC" w:rsidP="001876B2">
            <w:pPr>
              <w:rPr>
                <w:rFonts w:eastAsia="Calibri"/>
                <w:b/>
              </w:rPr>
            </w:pPr>
            <w:r w:rsidRPr="00ED6D6E">
              <w:rPr>
                <w:rFonts w:eastAsia="Calibri"/>
                <w:b/>
              </w:rPr>
              <w:t>Olumsuz (başarısız) yönlerimiz</w:t>
            </w:r>
          </w:p>
        </w:tc>
      </w:tr>
      <w:tr w:rsidR="00CB44EC" w:rsidRPr="00ED6D6E" w:rsidTr="00AD7FBA">
        <w:trPr>
          <w:trHeight w:val="251"/>
        </w:trPr>
        <w:tc>
          <w:tcPr>
            <w:tcW w:w="709" w:type="dxa"/>
            <w:vMerge/>
            <w:shd w:val="clear" w:color="auto" w:fill="auto"/>
            <w:vAlign w:val="center"/>
          </w:tcPr>
          <w:p w:rsidR="00CB44EC" w:rsidRPr="00ED6D6E" w:rsidRDefault="00CB44EC" w:rsidP="001876B2">
            <w:pPr>
              <w:jc w:val="center"/>
              <w:rPr>
                <w:rFonts w:eastAsia="Calibri"/>
              </w:rPr>
            </w:pPr>
          </w:p>
        </w:tc>
        <w:tc>
          <w:tcPr>
            <w:tcW w:w="1045" w:type="dxa"/>
            <w:shd w:val="clear" w:color="auto" w:fill="auto"/>
            <w:vAlign w:val="center"/>
          </w:tcPr>
          <w:p w:rsidR="00CB44EC" w:rsidRPr="00ED6D6E" w:rsidRDefault="00CB44EC" w:rsidP="00432D4D">
            <w:pPr>
              <w:jc w:val="center"/>
              <w:rPr>
                <w:rFonts w:eastAsia="Calibri"/>
                <w:b/>
              </w:rPr>
            </w:pPr>
            <w:r w:rsidRPr="00ED6D6E">
              <w:rPr>
                <w:rFonts w:eastAsia="Calibri"/>
                <w:b/>
              </w:rPr>
              <w:t>1</w:t>
            </w:r>
          </w:p>
        </w:tc>
        <w:tc>
          <w:tcPr>
            <w:tcW w:w="4079" w:type="dxa"/>
            <w:shd w:val="clear" w:color="auto" w:fill="auto"/>
            <w:vAlign w:val="center"/>
          </w:tcPr>
          <w:p w:rsidR="00CB44EC" w:rsidRPr="00ED6D6E" w:rsidRDefault="004C775B" w:rsidP="00432D4D">
            <w:pPr>
              <w:rPr>
                <w:rFonts w:eastAsia="Calibri"/>
              </w:rPr>
            </w:pPr>
            <w:r>
              <w:rPr>
                <w:rFonts w:eastAsia="Calibri"/>
              </w:rPr>
              <w:t>Öğrencilerin öğretmenlere kolaylıkla ulaşabilmesi</w:t>
            </w:r>
          </w:p>
        </w:tc>
        <w:tc>
          <w:tcPr>
            <w:tcW w:w="6075" w:type="dxa"/>
            <w:shd w:val="clear" w:color="auto" w:fill="auto"/>
            <w:vAlign w:val="center"/>
          </w:tcPr>
          <w:p w:rsidR="00CB44EC" w:rsidRPr="00ED6D6E" w:rsidRDefault="004C775B" w:rsidP="00432D4D">
            <w:pPr>
              <w:rPr>
                <w:rFonts w:eastAsia="Calibri"/>
              </w:rPr>
            </w:pPr>
            <w:r>
              <w:rPr>
                <w:rFonts w:eastAsia="Calibri"/>
              </w:rPr>
              <w:t>Veli-okul ilişkisinin güçsüz olması</w:t>
            </w:r>
          </w:p>
        </w:tc>
      </w:tr>
      <w:tr w:rsidR="00CB44EC" w:rsidRPr="00ED6D6E" w:rsidTr="00AD7FBA">
        <w:trPr>
          <w:trHeight w:val="264"/>
        </w:trPr>
        <w:tc>
          <w:tcPr>
            <w:tcW w:w="709" w:type="dxa"/>
            <w:vMerge/>
            <w:shd w:val="clear" w:color="auto" w:fill="auto"/>
            <w:vAlign w:val="center"/>
          </w:tcPr>
          <w:p w:rsidR="00CB44EC" w:rsidRPr="00ED6D6E" w:rsidRDefault="00CB44EC" w:rsidP="001876B2">
            <w:pPr>
              <w:jc w:val="center"/>
              <w:rPr>
                <w:rFonts w:eastAsia="Calibri"/>
              </w:rPr>
            </w:pPr>
          </w:p>
        </w:tc>
        <w:tc>
          <w:tcPr>
            <w:tcW w:w="1045" w:type="dxa"/>
            <w:shd w:val="clear" w:color="auto" w:fill="auto"/>
            <w:vAlign w:val="center"/>
          </w:tcPr>
          <w:p w:rsidR="00CB44EC" w:rsidRPr="00ED6D6E" w:rsidRDefault="00CB44EC" w:rsidP="00432D4D">
            <w:pPr>
              <w:jc w:val="center"/>
              <w:rPr>
                <w:rFonts w:eastAsia="Calibri"/>
                <w:b/>
              </w:rPr>
            </w:pPr>
            <w:r w:rsidRPr="00ED6D6E">
              <w:rPr>
                <w:rFonts w:eastAsia="Calibri"/>
                <w:b/>
              </w:rPr>
              <w:t>2</w:t>
            </w:r>
          </w:p>
        </w:tc>
        <w:tc>
          <w:tcPr>
            <w:tcW w:w="4079" w:type="dxa"/>
            <w:shd w:val="clear" w:color="auto" w:fill="auto"/>
            <w:vAlign w:val="center"/>
          </w:tcPr>
          <w:p w:rsidR="00CB44EC" w:rsidRPr="00ED6D6E" w:rsidRDefault="004C775B" w:rsidP="00432D4D">
            <w:pPr>
              <w:rPr>
                <w:rFonts w:eastAsia="Calibri"/>
              </w:rPr>
            </w:pPr>
            <w:r>
              <w:rPr>
                <w:rFonts w:eastAsia="Calibri"/>
              </w:rPr>
              <w:t>İdare ve personel ilişkilerinin iyi olması</w:t>
            </w:r>
          </w:p>
        </w:tc>
        <w:tc>
          <w:tcPr>
            <w:tcW w:w="6075" w:type="dxa"/>
            <w:shd w:val="clear" w:color="auto" w:fill="auto"/>
            <w:vAlign w:val="center"/>
          </w:tcPr>
          <w:p w:rsidR="00CB44EC" w:rsidRPr="00ED6D6E" w:rsidRDefault="004C775B" w:rsidP="00432D4D">
            <w:pPr>
              <w:rPr>
                <w:rFonts w:eastAsia="Calibri"/>
              </w:rPr>
            </w:pPr>
            <w:r>
              <w:rPr>
                <w:rFonts w:eastAsia="Calibri"/>
              </w:rPr>
              <w:t>Ders araç ve gereçlerinin yetersizliği</w:t>
            </w:r>
          </w:p>
        </w:tc>
      </w:tr>
      <w:tr w:rsidR="00CB44EC" w:rsidRPr="00ED6D6E" w:rsidTr="00AD7FBA">
        <w:trPr>
          <w:trHeight w:val="264"/>
        </w:trPr>
        <w:tc>
          <w:tcPr>
            <w:tcW w:w="709" w:type="dxa"/>
            <w:vMerge/>
            <w:shd w:val="clear" w:color="auto" w:fill="auto"/>
            <w:vAlign w:val="center"/>
          </w:tcPr>
          <w:p w:rsidR="00CB44EC" w:rsidRPr="00ED6D6E" w:rsidRDefault="00CB44EC" w:rsidP="001876B2">
            <w:pPr>
              <w:jc w:val="center"/>
              <w:rPr>
                <w:rFonts w:eastAsia="Calibri"/>
              </w:rPr>
            </w:pPr>
          </w:p>
        </w:tc>
        <w:tc>
          <w:tcPr>
            <w:tcW w:w="1045" w:type="dxa"/>
            <w:shd w:val="clear" w:color="auto" w:fill="auto"/>
            <w:vAlign w:val="center"/>
          </w:tcPr>
          <w:p w:rsidR="00CB44EC" w:rsidRPr="00ED6D6E" w:rsidRDefault="00CB44EC" w:rsidP="00432D4D">
            <w:pPr>
              <w:jc w:val="center"/>
              <w:rPr>
                <w:rFonts w:eastAsia="Calibri"/>
                <w:b/>
              </w:rPr>
            </w:pPr>
            <w:r w:rsidRPr="00ED6D6E">
              <w:rPr>
                <w:rFonts w:eastAsia="Calibri"/>
                <w:b/>
              </w:rPr>
              <w:t>3</w:t>
            </w:r>
          </w:p>
        </w:tc>
        <w:tc>
          <w:tcPr>
            <w:tcW w:w="4079" w:type="dxa"/>
            <w:shd w:val="clear" w:color="auto" w:fill="auto"/>
            <w:vAlign w:val="center"/>
          </w:tcPr>
          <w:p w:rsidR="00CB44EC" w:rsidRPr="00ED6D6E" w:rsidRDefault="004C775B" w:rsidP="00432D4D">
            <w:pPr>
              <w:rPr>
                <w:rFonts w:eastAsia="Calibri"/>
              </w:rPr>
            </w:pPr>
            <w:r>
              <w:rPr>
                <w:rFonts w:eastAsia="Calibri"/>
              </w:rPr>
              <w:t>Güvenli okul ortamının olması</w:t>
            </w:r>
          </w:p>
        </w:tc>
        <w:tc>
          <w:tcPr>
            <w:tcW w:w="6075" w:type="dxa"/>
            <w:shd w:val="clear" w:color="auto" w:fill="auto"/>
            <w:vAlign w:val="center"/>
          </w:tcPr>
          <w:p w:rsidR="00CB44EC" w:rsidRPr="00ED6D6E" w:rsidRDefault="004C775B" w:rsidP="00432D4D">
            <w:pPr>
              <w:rPr>
                <w:rFonts w:eastAsia="Calibri"/>
              </w:rPr>
            </w:pPr>
            <w:r>
              <w:rPr>
                <w:rFonts w:eastAsia="Calibri"/>
              </w:rPr>
              <w:t>Öğrencilerdeki motivasyon eksikliğinin giderilememesi</w:t>
            </w:r>
          </w:p>
        </w:tc>
      </w:tr>
      <w:tr w:rsidR="00CB44EC" w:rsidRPr="00ED6D6E" w:rsidTr="00AD7FBA">
        <w:trPr>
          <w:trHeight w:val="264"/>
        </w:trPr>
        <w:tc>
          <w:tcPr>
            <w:tcW w:w="709" w:type="dxa"/>
            <w:vMerge/>
            <w:shd w:val="clear" w:color="auto" w:fill="auto"/>
            <w:vAlign w:val="center"/>
          </w:tcPr>
          <w:p w:rsidR="00CB44EC" w:rsidRPr="00ED6D6E" w:rsidRDefault="00CB44EC" w:rsidP="001876B2">
            <w:pPr>
              <w:jc w:val="center"/>
              <w:rPr>
                <w:rFonts w:eastAsia="Calibri"/>
              </w:rPr>
            </w:pPr>
          </w:p>
        </w:tc>
        <w:tc>
          <w:tcPr>
            <w:tcW w:w="1045" w:type="dxa"/>
            <w:shd w:val="clear" w:color="auto" w:fill="auto"/>
            <w:vAlign w:val="center"/>
          </w:tcPr>
          <w:p w:rsidR="00CB44EC" w:rsidRPr="00ED6D6E" w:rsidRDefault="00CB44EC" w:rsidP="00432D4D">
            <w:pPr>
              <w:jc w:val="center"/>
              <w:rPr>
                <w:rFonts w:eastAsia="Calibri"/>
                <w:b/>
              </w:rPr>
            </w:pPr>
            <w:r w:rsidRPr="00ED6D6E">
              <w:rPr>
                <w:rFonts w:eastAsia="Calibri"/>
                <w:b/>
              </w:rPr>
              <w:t>4</w:t>
            </w:r>
          </w:p>
        </w:tc>
        <w:tc>
          <w:tcPr>
            <w:tcW w:w="4079" w:type="dxa"/>
            <w:shd w:val="clear" w:color="auto" w:fill="auto"/>
            <w:vAlign w:val="center"/>
          </w:tcPr>
          <w:p w:rsidR="00CB44EC" w:rsidRPr="00ED6D6E" w:rsidRDefault="004C775B" w:rsidP="00432D4D">
            <w:pPr>
              <w:rPr>
                <w:rFonts w:eastAsia="Calibri"/>
              </w:rPr>
            </w:pPr>
            <w:r>
              <w:rPr>
                <w:rFonts w:eastAsia="Calibri"/>
              </w:rPr>
              <w:t>Devamsızlık oranının önemli ölçüde önleniyor olması</w:t>
            </w:r>
          </w:p>
        </w:tc>
        <w:tc>
          <w:tcPr>
            <w:tcW w:w="6075" w:type="dxa"/>
            <w:shd w:val="clear" w:color="auto" w:fill="auto"/>
            <w:vAlign w:val="center"/>
          </w:tcPr>
          <w:p w:rsidR="004C775B" w:rsidRPr="004C775B" w:rsidRDefault="004C775B" w:rsidP="004C775B">
            <w:pPr>
              <w:pStyle w:val="AralkYok"/>
              <w:rPr>
                <w:rFonts w:ascii="Book Antiqua" w:eastAsia="Calibri" w:hAnsi="Book Antiqua"/>
                <w:sz w:val="24"/>
                <w:szCs w:val="24"/>
              </w:rPr>
            </w:pPr>
            <w:r w:rsidRPr="004C775B">
              <w:rPr>
                <w:rFonts w:ascii="Book Antiqua" w:eastAsia="Calibri" w:hAnsi="Book Antiqua"/>
                <w:sz w:val="24"/>
                <w:szCs w:val="24"/>
              </w:rPr>
              <w:t>Öğretmenlerin hizmetiçi eğitim faaliyetlerine katılım azlığı</w:t>
            </w:r>
          </w:p>
        </w:tc>
      </w:tr>
      <w:tr w:rsidR="00CB44EC" w:rsidRPr="00ED6D6E" w:rsidTr="00AD7FBA">
        <w:trPr>
          <w:trHeight w:val="264"/>
        </w:trPr>
        <w:tc>
          <w:tcPr>
            <w:tcW w:w="709" w:type="dxa"/>
            <w:vMerge/>
            <w:shd w:val="clear" w:color="auto" w:fill="auto"/>
            <w:vAlign w:val="center"/>
          </w:tcPr>
          <w:p w:rsidR="00CB44EC" w:rsidRPr="00ED6D6E" w:rsidRDefault="00CB44EC" w:rsidP="001876B2">
            <w:pPr>
              <w:jc w:val="center"/>
              <w:rPr>
                <w:rFonts w:eastAsia="Calibri"/>
              </w:rPr>
            </w:pPr>
          </w:p>
        </w:tc>
        <w:tc>
          <w:tcPr>
            <w:tcW w:w="1045" w:type="dxa"/>
            <w:shd w:val="clear" w:color="auto" w:fill="auto"/>
            <w:vAlign w:val="center"/>
          </w:tcPr>
          <w:p w:rsidR="00CB44EC" w:rsidRPr="00ED6D6E" w:rsidRDefault="00CB44EC" w:rsidP="00432D4D">
            <w:pPr>
              <w:jc w:val="center"/>
              <w:rPr>
                <w:rFonts w:eastAsia="Calibri"/>
                <w:b/>
              </w:rPr>
            </w:pPr>
            <w:r w:rsidRPr="00ED6D6E">
              <w:rPr>
                <w:rFonts w:eastAsia="Calibri"/>
                <w:b/>
              </w:rPr>
              <w:t>5</w:t>
            </w:r>
          </w:p>
        </w:tc>
        <w:tc>
          <w:tcPr>
            <w:tcW w:w="4079" w:type="dxa"/>
            <w:shd w:val="clear" w:color="auto" w:fill="auto"/>
            <w:vAlign w:val="center"/>
          </w:tcPr>
          <w:p w:rsidR="00CB44EC" w:rsidRPr="00ED6D6E" w:rsidRDefault="004C775B" w:rsidP="00432D4D">
            <w:pPr>
              <w:rPr>
                <w:rFonts w:eastAsia="Calibri"/>
              </w:rPr>
            </w:pPr>
            <w:r>
              <w:rPr>
                <w:rFonts w:eastAsia="Calibri"/>
              </w:rPr>
              <w:t>Fiziki yapının iyileştirilmesine yönelik çalışmalar yapılması</w:t>
            </w:r>
          </w:p>
        </w:tc>
        <w:tc>
          <w:tcPr>
            <w:tcW w:w="6075" w:type="dxa"/>
            <w:shd w:val="clear" w:color="auto" w:fill="auto"/>
            <w:vAlign w:val="center"/>
          </w:tcPr>
          <w:p w:rsidR="00CB44EC" w:rsidRPr="00ED6D6E" w:rsidRDefault="004C775B" w:rsidP="00432D4D">
            <w:pPr>
              <w:rPr>
                <w:rFonts w:eastAsia="Calibri"/>
              </w:rPr>
            </w:pPr>
            <w:r>
              <w:rPr>
                <w:rFonts w:eastAsia="Calibri"/>
              </w:rPr>
              <w:t>Taşımalı eğitim öğrencilerinin alt yapı olarak okulumuza yetersiz olarak gelmesi</w:t>
            </w:r>
          </w:p>
        </w:tc>
      </w:tr>
    </w:tbl>
    <w:p w:rsidR="00CB44EC" w:rsidRPr="00ED6D6E" w:rsidRDefault="00B71F89" w:rsidP="00CB44EC">
      <w:pPr>
        <w:tabs>
          <w:tab w:val="left" w:leader="dot" w:pos="8931"/>
        </w:tabs>
        <w:spacing w:line="360" w:lineRule="auto"/>
        <w:ind w:right="-249"/>
        <w:rPr>
          <w:b/>
          <w:bCs/>
        </w:rPr>
      </w:pPr>
      <w:r>
        <w:rPr>
          <w:b/>
          <w:bCs/>
        </w:rPr>
        <w:t xml:space="preserve">Okulumuzda görev yapan </w:t>
      </w:r>
      <w:r w:rsidR="000E3E3B">
        <w:rPr>
          <w:b/>
          <w:bCs/>
        </w:rPr>
        <w:t>7</w:t>
      </w:r>
      <w:r>
        <w:rPr>
          <w:b/>
          <w:bCs/>
        </w:rPr>
        <w:t xml:space="preserve"> öğretmene uygulanmıştır.</w:t>
      </w:r>
    </w:p>
    <w:p w:rsidR="00CB44EC" w:rsidRPr="00ED6D6E" w:rsidRDefault="00CB44EC" w:rsidP="00CB44EC">
      <w:pPr>
        <w:tabs>
          <w:tab w:val="left" w:leader="dot" w:pos="8931"/>
        </w:tabs>
        <w:spacing w:line="360" w:lineRule="auto"/>
        <w:ind w:right="-249"/>
        <w:rPr>
          <w:b/>
          <w:bCs/>
        </w:rPr>
      </w:pPr>
    </w:p>
    <w:p w:rsidR="00CB44EC" w:rsidRPr="00ED6D6E" w:rsidRDefault="00CB44EC" w:rsidP="00CB44EC">
      <w:pPr>
        <w:tabs>
          <w:tab w:val="left" w:leader="dot" w:pos="8931"/>
        </w:tabs>
        <w:spacing w:line="360" w:lineRule="auto"/>
        <w:ind w:right="-249"/>
        <w:rPr>
          <w:b/>
          <w:bCs/>
        </w:rPr>
      </w:pPr>
    </w:p>
    <w:p w:rsidR="00CB44EC" w:rsidRDefault="00CB44EC" w:rsidP="00CB44EC">
      <w:pPr>
        <w:tabs>
          <w:tab w:val="left" w:leader="dot" w:pos="8931"/>
        </w:tabs>
        <w:spacing w:line="360" w:lineRule="auto"/>
        <w:ind w:right="-249"/>
        <w:rPr>
          <w:b/>
          <w:bCs/>
        </w:rPr>
      </w:pPr>
    </w:p>
    <w:p w:rsidR="00AD7FBA" w:rsidRPr="00ED6D6E" w:rsidRDefault="00AD7FBA" w:rsidP="00CB44EC">
      <w:pPr>
        <w:tabs>
          <w:tab w:val="left" w:leader="dot" w:pos="8931"/>
        </w:tabs>
        <w:spacing w:line="360" w:lineRule="auto"/>
        <w:ind w:right="-249"/>
        <w:rPr>
          <w:b/>
          <w:bCs/>
        </w:rPr>
      </w:pPr>
    </w:p>
    <w:p w:rsidR="00CB44EC" w:rsidRPr="00ED6D6E" w:rsidRDefault="00CB44EC" w:rsidP="00CB44EC">
      <w:pPr>
        <w:tabs>
          <w:tab w:val="left" w:leader="dot" w:pos="8931"/>
        </w:tabs>
        <w:spacing w:line="360" w:lineRule="auto"/>
        <w:ind w:right="-249"/>
        <w:rPr>
          <w:b/>
          <w:bCs/>
        </w:rPr>
      </w:pPr>
    </w:p>
    <w:p w:rsidR="00A55990" w:rsidRDefault="00390EE2" w:rsidP="00390EE2">
      <w:pPr>
        <w:spacing w:line="360" w:lineRule="auto"/>
        <w:rPr>
          <w:rFonts w:eastAsia="Calibri"/>
          <w:b/>
          <w:lang w:eastAsia="en-US"/>
        </w:rPr>
      </w:pPr>
      <w:r w:rsidRPr="00ED6D6E">
        <w:rPr>
          <w:rFonts w:eastAsia="Calibri"/>
          <w:b/>
          <w:lang w:eastAsia="en-US"/>
        </w:rPr>
        <w:t xml:space="preserve">                        </w:t>
      </w:r>
    </w:p>
    <w:p w:rsidR="00CB44EC" w:rsidRPr="00ED6D6E" w:rsidRDefault="00CB44EC" w:rsidP="00390EE2">
      <w:pPr>
        <w:spacing w:line="360" w:lineRule="auto"/>
      </w:pPr>
      <w:r w:rsidRPr="00ED6D6E">
        <w:rPr>
          <w:rFonts w:eastAsia="Calibri"/>
          <w:b/>
          <w:lang w:eastAsia="en-US"/>
        </w:rPr>
        <w:lastRenderedPageBreak/>
        <w:t>“VELİ GÖRÜŞ VE DEĞERLENDİRMELERİ” ANKET FORMU</w:t>
      </w:r>
      <w:r w:rsidRPr="00ED6D6E">
        <w:rPr>
          <w:b/>
        </w:rPr>
        <w:t xml:space="preserve">                                </w:t>
      </w:r>
    </w:p>
    <w:tbl>
      <w:tblPr>
        <w:tblW w:w="1190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7067"/>
        <w:gridCol w:w="992"/>
        <w:gridCol w:w="567"/>
        <w:gridCol w:w="567"/>
        <w:gridCol w:w="993"/>
        <w:gridCol w:w="850"/>
      </w:tblGrid>
      <w:tr w:rsidR="00CB44EC" w:rsidRPr="00ED6D6E" w:rsidTr="001B1458">
        <w:trPr>
          <w:trHeight w:val="231"/>
        </w:trPr>
        <w:tc>
          <w:tcPr>
            <w:tcW w:w="872" w:type="dxa"/>
            <w:vMerge w:val="restart"/>
            <w:shd w:val="clear" w:color="auto" w:fill="D6E3BC" w:themeFill="accent3" w:themeFillTint="66"/>
            <w:vAlign w:val="center"/>
          </w:tcPr>
          <w:p w:rsidR="00CB44EC" w:rsidRPr="00ED6D6E" w:rsidRDefault="00CB44EC" w:rsidP="00390EE2">
            <w:pPr>
              <w:pStyle w:val="GvdeMetni2"/>
              <w:jc w:val="center"/>
              <w:rPr>
                <w:b/>
              </w:rPr>
            </w:pPr>
            <w:r w:rsidRPr="00ED6D6E">
              <w:rPr>
                <w:b/>
              </w:rPr>
              <w:t>Sıra No</w:t>
            </w:r>
          </w:p>
        </w:tc>
        <w:tc>
          <w:tcPr>
            <w:tcW w:w="7067" w:type="dxa"/>
            <w:vMerge w:val="restart"/>
            <w:shd w:val="clear" w:color="auto" w:fill="D6E3BC" w:themeFill="accent3" w:themeFillTint="66"/>
            <w:vAlign w:val="center"/>
          </w:tcPr>
          <w:p w:rsidR="00CB44EC" w:rsidRPr="00ED6D6E" w:rsidRDefault="00CB44EC" w:rsidP="00390EE2">
            <w:pPr>
              <w:pStyle w:val="GvdeMetni2"/>
              <w:jc w:val="center"/>
              <w:rPr>
                <w:b/>
              </w:rPr>
            </w:pPr>
            <w:r w:rsidRPr="00ED6D6E">
              <w:rPr>
                <w:b/>
              </w:rPr>
              <w:t>MADDELER</w:t>
            </w:r>
          </w:p>
        </w:tc>
        <w:tc>
          <w:tcPr>
            <w:tcW w:w="3969" w:type="dxa"/>
            <w:gridSpan w:val="5"/>
            <w:shd w:val="clear" w:color="auto" w:fill="D6E3BC" w:themeFill="accent3" w:themeFillTint="66"/>
            <w:vAlign w:val="center"/>
          </w:tcPr>
          <w:p w:rsidR="00CB44EC" w:rsidRPr="00ED6D6E" w:rsidRDefault="00CB44EC" w:rsidP="00390EE2">
            <w:pPr>
              <w:pStyle w:val="GvdeMetni2"/>
              <w:jc w:val="center"/>
              <w:rPr>
                <w:b/>
              </w:rPr>
            </w:pPr>
            <w:r w:rsidRPr="00ED6D6E">
              <w:rPr>
                <w:b/>
              </w:rPr>
              <w:t>KATILMA DERECESİ</w:t>
            </w:r>
          </w:p>
        </w:tc>
      </w:tr>
      <w:tr w:rsidR="00CB44EC" w:rsidRPr="00ED6D6E" w:rsidTr="001B1458">
        <w:trPr>
          <w:cantSplit/>
          <w:trHeight w:val="1673"/>
        </w:trPr>
        <w:tc>
          <w:tcPr>
            <w:tcW w:w="872" w:type="dxa"/>
            <w:vMerge/>
            <w:shd w:val="clear" w:color="auto" w:fill="D6E3BC" w:themeFill="accent3" w:themeFillTint="66"/>
          </w:tcPr>
          <w:p w:rsidR="00CB44EC" w:rsidRPr="00ED6D6E" w:rsidRDefault="00CB44EC" w:rsidP="001876B2">
            <w:pPr>
              <w:pStyle w:val="GvdeMetni2"/>
              <w:rPr>
                <w:b/>
              </w:rPr>
            </w:pPr>
          </w:p>
        </w:tc>
        <w:tc>
          <w:tcPr>
            <w:tcW w:w="7067" w:type="dxa"/>
            <w:vMerge/>
            <w:shd w:val="clear" w:color="auto" w:fill="D6E3BC" w:themeFill="accent3" w:themeFillTint="66"/>
          </w:tcPr>
          <w:p w:rsidR="00CB44EC" w:rsidRPr="00ED6D6E" w:rsidRDefault="00CB44EC" w:rsidP="001876B2">
            <w:pPr>
              <w:pStyle w:val="GvdeMetni2"/>
              <w:rPr>
                <w:b/>
              </w:rPr>
            </w:pPr>
          </w:p>
        </w:tc>
        <w:tc>
          <w:tcPr>
            <w:tcW w:w="992" w:type="dxa"/>
            <w:shd w:val="clear" w:color="auto" w:fill="D6E3BC" w:themeFill="accent3" w:themeFillTint="66"/>
            <w:textDirection w:val="tbRl"/>
          </w:tcPr>
          <w:p w:rsidR="00CB44EC" w:rsidRPr="00ED6D6E" w:rsidRDefault="00CB44EC" w:rsidP="00390EE2">
            <w:pPr>
              <w:pStyle w:val="GvdeMetni2"/>
              <w:ind w:left="113" w:right="113"/>
              <w:jc w:val="center"/>
              <w:rPr>
                <w:b/>
                <w:sz w:val="22"/>
                <w:szCs w:val="22"/>
              </w:rPr>
            </w:pPr>
            <w:r w:rsidRPr="00ED6D6E">
              <w:rPr>
                <w:b/>
                <w:sz w:val="22"/>
                <w:szCs w:val="22"/>
              </w:rPr>
              <w:t>Kesinlikle Katılıyorum</w:t>
            </w:r>
          </w:p>
        </w:tc>
        <w:tc>
          <w:tcPr>
            <w:tcW w:w="567" w:type="dxa"/>
            <w:shd w:val="clear" w:color="auto" w:fill="D6E3BC" w:themeFill="accent3" w:themeFillTint="66"/>
            <w:textDirection w:val="tbRl"/>
          </w:tcPr>
          <w:p w:rsidR="00CB44EC" w:rsidRPr="00ED6D6E" w:rsidRDefault="00CB44EC" w:rsidP="00390EE2">
            <w:pPr>
              <w:pStyle w:val="GvdeMetni2"/>
              <w:ind w:left="113" w:right="113"/>
              <w:jc w:val="center"/>
              <w:rPr>
                <w:b/>
                <w:sz w:val="22"/>
                <w:szCs w:val="22"/>
              </w:rPr>
            </w:pPr>
            <w:r w:rsidRPr="00ED6D6E">
              <w:rPr>
                <w:b/>
                <w:sz w:val="22"/>
                <w:szCs w:val="22"/>
              </w:rPr>
              <w:t>Katılıyorum</w:t>
            </w:r>
          </w:p>
        </w:tc>
        <w:tc>
          <w:tcPr>
            <w:tcW w:w="567" w:type="dxa"/>
            <w:shd w:val="clear" w:color="auto" w:fill="D6E3BC" w:themeFill="accent3" w:themeFillTint="66"/>
            <w:textDirection w:val="tbRl"/>
          </w:tcPr>
          <w:p w:rsidR="00CB44EC" w:rsidRPr="00ED6D6E" w:rsidRDefault="00CB44EC" w:rsidP="00390EE2">
            <w:pPr>
              <w:pStyle w:val="GvdeMetni2"/>
              <w:ind w:left="113" w:right="113"/>
              <w:jc w:val="center"/>
              <w:rPr>
                <w:b/>
                <w:sz w:val="22"/>
                <w:szCs w:val="22"/>
              </w:rPr>
            </w:pPr>
            <w:r w:rsidRPr="00ED6D6E">
              <w:rPr>
                <w:b/>
                <w:sz w:val="22"/>
                <w:szCs w:val="22"/>
              </w:rPr>
              <w:t>Kararsızım</w:t>
            </w:r>
          </w:p>
        </w:tc>
        <w:tc>
          <w:tcPr>
            <w:tcW w:w="993" w:type="dxa"/>
            <w:shd w:val="clear" w:color="auto" w:fill="D6E3BC" w:themeFill="accent3" w:themeFillTint="66"/>
            <w:textDirection w:val="tbRl"/>
          </w:tcPr>
          <w:p w:rsidR="00CB44EC" w:rsidRPr="00ED6D6E" w:rsidRDefault="00CB44EC" w:rsidP="00390EE2">
            <w:pPr>
              <w:pStyle w:val="GvdeMetni2"/>
              <w:ind w:left="113" w:right="113"/>
              <w:jc w:val="center"/>
              <w:rPr>
                <w:b/>
                <w:sz w:val="22"/>
                <w:szCs w:val="22"/>
              </w:rPr>
            </w:pPr>
            <w:r w:rsidRPr="00ED6D6E">
              <w:rPr>
                <w:b/>
                <w:sz w:val="22"/>
                <w:szCs w:val="22"/>
              </w:rPr>
              <w:t>Kısmen Katılıyorum</w:t>
            </w:r>
          </w:p>
        </w:tc>
        <w:tc>
          <w:tcPr>
            <w:tcW w:w="850" w:type="dxa"/>
            <w:shd w:val="clear" w:color="auto" w:fill="D6E3BC" w:themeFill="accent3" w:themeFillTint="66"/>
            <w:textDirection w:val="tbRl"/>
          </w:tcPr>
          <w:p w:rsidR="00CB44EC" w:rsidRPr="00ED6D6E" w:rsidRDefault="00CB44EC" w:rsidP="00390EE2">
            <w:pPr>
              <w:pStyle w:val="GvdeMetni2"/>
              <w:ind w:left="113" w:right="113"/>
              <w:jc w:val="center"/>
              <w:rPr>
                <w:b/>
                <w:sz w:val="22"/>
                <w:szCs w:val="22"/>
              </w:rPr>
            </w:pPr>
            <w:r w:rsidRPr="00ED6D6E">
              <w:rPr>
                <w:b/>
                <w:sz w:val="22"/>
                <w:szCs w:val="22"/>
              </w:rPr>
              <w:t>Katılmıyorum</w:t>
            </w:r>
          </w:p>
        </w:tc>
      </w:tr>
      <w:tr w:rsidR="00CB44EC" w:rsidRPr="00ED6D6E" w:rsidTr="001B1458">
        <w:trPr>
          <w:trHeight w:val="208"/>
        </w:trPr>
        <w:tc>
          <w:tcPr>
            <w:tcW w:w="872" w:type="dxa"/>
            <w:vAlign w:val="center"/>
          </w:tcPr>
          <w:p w:rsidR="00CB44EC" w:rsidRPr="00ED6D6E" w:rsidRDefault="00CB44EC" w:rsidP="001876B2">
            <w:pPr>
              <w:pStyle w:val="GvdeMetni2"/>
              <w:jc w:val="center"/>
              <w:rPr>
                <w:b/>
              </w:rPr>
            </w:pPr>
            <w:r w:rsidRPr="00ED6D6E">
              <w:rPr>
                <w:b/>
              </w:rPr>
              <w:t>1</w:t>
            </w:r>
          </w:p>
        </w:tc>
        <w:tc>
          <w:tcPr>
            <w:tcW w:w="7067" w:type="dxa"/>
            <w:shd w:val="clear" w:color="auto" w:fill="auto"/>
            <w:vAlign w:val="center"/>
          </w:tcPr>
          <w:p w:rsidR="00CB44EC" w:rsidRPr="00ED6D6E" w:rsidRDefault="00CB44EC" w:rsidP="00390EE2">
            <w:r w:rsidRPr="00ED6D6E">
              <w:t>İhtiyaç duyduğumda okul çalışanlarıyla rahatlıkla görüşebiliyorum.</w:t>
            </w:r>
          </w:p>
        </w:tc>
        <w:tc>
          <w:tcPr>
            <w:tcW w:w="992" w:type="dxa"/>
            <w:shd w:val="clear" w:color="auto" w:fill="auto"/>
            <w:vAlign w:val="center"/>
          </w:tcPr>
          <w:p w:rsidR="00CB44EC" w:rsidRPr="00ED6D6E" w:rsidRDefault="00D925AE" w:rsidP="00390EE2">
            <w:pPr>
              <w:pStyle w:val="GvdeMetni2"/>
              <w:jc w:val="center"/>
              <w:rPr>
                <w:szCs w:val="24"/>
              </w:rPr>
            </w:pPr>
            <w:r>
              <w:rPr>
                <w:szCs w:val="24"/>
              </w:rPr>
              <w:t>15</w:t>
            </w:r>
          </w:p>
        </w:tc>
        <w:tc>
          <w:tcPr>
            <w:tcW w:w="567" w:type="dxa"/>
            <w:shd w:val="clear" w:color="auto" w:fill="auto"/>
            <w:vAlign w:val="center"/>
          </w:tcPr>
          <w:p w:rsidR="00CB44EC" w:rsidRPr="00ED6D6E" w:rsidRDefault="00D925AE" w:rsidP="00390EE2">
            <w:pPr>
              <w:pStyle w:val="GvdeMetni2"/>
              <w:jc w:val="center"/>
              <w:rPr>
                <w:szCs w:val="24"/>
              </w:rPr>
            </w:pPr>
            <w:r>
              <w:rPr>
                <w:szCs w:val="24"/>
              </w:rPr>
              <w:t>5</w:t>
            </w:r>
          </w:p>
        </w:tc>
        <w:tc>
          <w:tcPr>
            <w:tcW w:w="567" w:type="dxa"/>
            <w:shd w:val="clear" w:color="auto" w:fill="auto"/>
            <w:vAlign w:val="center"/>
          </w:tcPr>
          <w:p w:rsidR="00CB44EC" w:rsidRPr="00ED6D6E" w:rsidRDefault="00A74975" w:rsidP="00A74975">
            <w:pPr>
              <w:pStyle w:val="GvdeMetni2"/>
              <w:jc w:val="center"/>
              <w:rPr>
                <w:szCs w:val="24"/>
              </w:rPr>
            </w:pPr>
            <w:r>
              <w:rPr>
                <w:szCs w:val="24"/>
              </w:rPr>
              <w:t>0</w:t>
            </w:r>
          </w:p>
        </w:tc>
        <w:tc>
          <w:tcPr>
            <w:tcW w:w="993" w:type="dxa"/>
            <w:shd w:val="clear" w:color="auto" w:fill="auto"/>
            <w:vAlign w:val="center"/>
          </w:tcPr>
          <w:p w:rsidR="00CB44EC" w:rsidRPr="00ED6D6E" w:rsidRDefault="00D925AE" w:rsidP="00A74975">
            <w:pPr>
              <w:pStyle w:val="GvdeMetni2"/>
              <w:jc w:val="center"/>
              <w:rPr>
                <w:szCs w:val="24"/>
              </w:rPr>
            </w:pPr>
            <w:r>
              <w:rPr>
                <w:szCs w:val="24"/>
              </w:rPr>
              <w:t>4</w:t>
            </w:r>
          </w:p>
        </w:tc>
        <w:tc>
          <w:tcPr>
            <w:tcW w:w="850" w:type="dxa"/>
            <w:shd w:val="clear" w:color="auto" w:fill="auto"/>
            <w:vAlign w:val="center"/>
          </w:tcPr>
          <w:p w:rsidR="00CB44EC" w:rsidRPr="00ED6D6E" w:rsidRDefault="00390EE2" w:rsidP="00390EE2">
            <w:pPr>
              <w:pStyle w:val="GvdeMetni2"/>
              <w:jc w:val="center"/>
              <w:rPr>
                <w:szCs w:val="24"/>
              </w:rPr>
            </w:pPr>
            <w:r w:rsidRPr="00ED6D6E">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2</w:t>
            </w:r>
          </w:p>
        </w:tc>
        <w:tc>
          <w:tcPr>
            <w:tcW w:w="7067" w:type="dxa"/>
            <w:shd w:val="clear" w:color="auto" w:fill="auto"/>
            <w:vAlign w:val="center"/>
          </w:tcPr>
          <w:p w:rsidR="00CB44EC" w:rsidRPr="00ED6D6E" w:rsidRDefault="00CB44EC" w:rsidP="00390EE2">
            <w:r w:rsidRPr="00ED6D6E">
              <w:t xml:space="preserve">Bizi ilgilendiren okul duyurularını zamanında öğreniyorum. </w:t>
            </w:r>
          </w:p>
        </w:tc>
        <w:tc>
          <w:tcPr>
            <w:tcW w:w="992" w:type="dxa"/>
            <w:shd w:val="clear" w:color="auto" w:fill="auto"/>
            <w:vAlign w:val="center"/>
          </w:tcPr>
          <w:p w:rsidR="00CB44EC" w:rsidRPr="00ED6D6E" w:rsidRDefault="00D925AE" w:rsidP="00390EE2">
            <w:pPr>
              <w:pStyle w:val="GvdeMetni2"/>
              <w:jc w:val="center"/>
              <w:rPr>
                <w:szCs w:val="24"/>
              </w:rPr>
            </w:pPr>
            <w:r>
              <w:rPr>
                <w:szCs w:val="24"/>
              </w:rPr>
              <w:t>18</w:t>
            </w:r>
          </w:p>
        </w:tc>
        <w:tc>
          <w:tcPr>
            <w:tcW w:w="567" w:type="dxa"/>
            <w:shd w:val="clear" w:color="auto" w:fill="auto"/>
            <w:vAlign w:val="center"/>
          </w:tcPr>
          <w:p w:rsidR="00CB44EC" w:rsidRPr="00ED6D6E" w:rsidRDefault="00D925AE" w:rsidP="00390EE2">
            <w:pPr>
              <w:pStyle w:val="GvdeMetni2"/>
              <w:jc w:val="center"/>
              <w:rPr>
                <w:szCs w:val="24"/>
              </w:rPr>
            </w:pPr>
            <w:r>
              <w:rPr>
                <w:szCs w:val="24"/>
              </w:rPr>
              <w:t>2</w:t>
            </w:r>
          </w:p>
        </w:tc>
        <w:tc>
          <w:tcPr>
            <w:tcW w:w="567" w:type="dxa"/>
            <w:shd w:val="clear" w:color="auto" w:fill="auto"/>
            <w:vAlign w:val="center"/>
          </w:tcPr>
          <w:p w:rsidR="00CB44EC" w:rsidRPr="00ED6D6E" w:rsidRDefault="00D925AE" w:rsidP="00A74975">
            <w:pPr>
              <w:pStyle w:val="GvdeMetni2"/>
              <w:jc w:val="center"/>
              <w:rPr>
                <w:szCs w:val="24"/>
              </w:rPr>
            </w:pPr>
            <w:r>
              <w:rPr>
                <w:szCs w:val="24"/>
              </w:rPr>
              <w:t>2</w:t>
            </w:r>
          </w:p>
        </w:tc>
        <w:tc>
          <w:tcPr>
            <w:tcW w:w="993" w:type="dxa"/>
            <w:shd w:val="clear" w:color="auto" w:fill="auto"/>
            <w:vAlign w:val="center"/>
          </w:tcPr>
          <w:p w:rsidR="00CB44EC" w:rsidRPr="00ED6D6E" w:rsidRDefault="00D925AE" w:rsidP="00A74975">
            <w:pPr>
              <w:pStyle w:val="GvdeMetni2"/>
              <w:jc w:val="center"/>
              <w:rPr>
                <w:szCs w:val="24"/>
              </w:rPr>
            </w:pPr>
            <w:r>
              <w:rPr>
                <w:szCs w:val="24"/>
              </w:rPr>
              <w:t>2</w:t>
            </w:r>
          </w:p>
        </w:tc>
        <w:tc>
          <w:tcPr>
            <w:tcW w:w="850" w:type="dxa"/>
            <w:shd w:val="clear" w:color="auto" w:fill="auto"/>
            <w:vAlign w:val="center"/>
          </w:tcPr>
          <w:p w:rsidR="00CB44EC" w:rsidRPr="00ED6D6E" w:rsidRDefault="00D925AE" w:rsidP="00390EE2">
            <w:pPr>
              <w:pStyle w:val="GvdeMetni2"/>
              <w:jc w:val="center"/>
              <w:rPr>
                <w:szCs w:val="24"/>
              </w:rPr>
            </w:pPr>
            <w:r>
              <w:rPr>
                <w:szCs w:val="24"/>
              </w:rPr>
              <w:t>0</w:t>
            </w:r>
          </w:p>
        </w:tc>
      </w:tr>
      <w:tr w:rsidR="00CB44EC" w:rsidRPr="00ED6D6E" w:rsidTr="001B1458">
        <w:trPr>
          <w:trHeight w:val="250"/>
        </w:trPr>
        <w:tc>
          <w:tcPr>
            <w:tcW w:w="872" w:type="dxa"/>
            <w:vAlign w:val="center"/>
          </w:tcPr>
          <w:p w:rsidR="00CB44EC" w:rsidRPr="00ED6D6E" w:rsidRDefault="00CB44EC" w:rsidP="001876B2">
            <w:pPr>
              <w:pStyle w:val="GvdeMetni2"/>
              <w:jc w:val="center"/>
              <w:rPr>
                <w:b/>
              </w:rPr>
            </w:pPr>
            <w:r w:rsidRPr="00ED6D6E">
              <w:rPr>
                <w:b/>
              </w:rPr>
              <w:t>3</w:t>
            </w:r>
          </w:p>
        </w:tc>
        <w:tc>
          <w:tcPr>
            <w:tcW w:w="7067" w:type="dxa"/>
            <w:shd w:val="clear" w:color="auto" w:fill="auto"/>
            <w:vAlign w:val="center"/>
          </w:tcPr>
          <w:p w:rsidR="00CB44EC" w:rsidRPr="00ED6D6E" w:rsidRDefault="00CB44EC" w:rsidP="00390EE2">
            <w:r w:rsidRPr="00ED6D6E">
              <w:t>Öğrencimle ilgili konularda okulda rehberlik hizmeti alabiliyorum.</w:t>
            </w:r>
          </w:p>
        </w:tc>
        <w:tc>
          <w:tcPr>
            <w:tcW w:w="992" w:type="dxa"/>
            <w:shd w:val="clear" w:color="auto" w:fill="auto"/>
            <w:vAlign w:val="center"/>
          </w:tcPr>
          <w:p w:rsidR="00CB44EC" w:rsidRPr="00ED6D6E" w:rsidRDefault="00D925AE" w:rsidP="00390EE2">
            <w:pPr>
              <w:pStyle w:val="GvdeMetni2"/>
              <w:jc w:val="center"/>
              <w:rPr>
                <w:szCs w:val="24"/>
              </w:rPr>
            </w:pPr>
            <w:r>
              <w:rPr>
                <w:szCs w:val="24"/>
              </w:rPr>
              <w:t>17</w:t>
            </w:r>
          </w:p>
        </w:tc>
        <w:tc>
          <w:tcPr>
            <w:tcW w:w="567" w:type="dxa"/>
            <w:shd w:val="clear" w:color="auto" w:fill="auto"/>
            <w:vAlign w:val="center"/>
          </w:tcPr>
          <w:p w:rsidR="00CB44EC" w:rsidRPr="00ED6D6E" w:rsidRDefault="00D925AE" w:rsidP="00A74975">
            <w:pPr>
              <w:pStyle w:val="GvdeMetni2"/>
              <w:jc w:val="center"/>
              <w:rPr>
                <w:szCs w:val="24"/>
              </w:rPr>
            </w:pPr>
            <w:r>
              <w:rPr>
                <w:szCs w:val="24"/>
              </w:rPr>
              <w:t>2</w:t>
            </w:r>
          </w:p>
        </w:tc>
        <w:tc>
          <w:tcPr>
            <w:tcW w:w="567" w:type="dxa"/>
            <w:shd w:val="clear" w:color="auto" w:fill="auto"/>
            <w:vAlign w:val="center"/>
          </w:tcPr>
          <w:p w:rsidR="00CB44EC" w:rsidRPr="00ED6D6E" w:rsidRDefault="00D925AE" w:rsidP="00390EE2">
            <w:pPr>
              <w:pStyle w:val="GvdeMetni2"/>
              <w:jc w:val="center"/>
              <w:rPr>
                <w:szCs w:val="24"/>
              </w:rPr>
            </w:pPr>
            <w:r>
              <w:rPr>
                <w:szCs w:val="24"/>
              </w:rPr>
              <w:t>2</w:t>
            </w:r>
          </w:p>
        </w:tc>
        <w:tc>
          <w:tcPr>
            <w:tcW w:w="993" w:type="dxa"/>
            <w:shd w:val="clear" w:color="auto" w:fill="auto"/>
            <w:vAlign w:val="center"/>
          </w:tcPr>
          <w:p w:rsidR="00CB44EC" w:rsidRPr="00ED6D6E" w:rsidRDefault="00D925AE" w:rsidP="00390EE2">
            <w:pPr>
              <w:pStyle w:val="GvdeMetni2"/>
              <w:jc w:val="center"/>
              <w:rPr>
                <w:szCs w:val="24"/>
              </w:rPr>
            </w:pPr>
            <w:r>
              <w:rPr>
                <w:szCs w:val="24"/>
              </w:rPr>
              <w:t>2</w:t>
            </w:r>
          </w:p>
        </w:tc>
        <w:tc>
          <w:tcPr>
            <w:tcW w:w="850" w:type="dxa"/>
            <w:shd w:val="clear" w:color="auto" w:fill="auto"/>
            <w:vAlign w:val="center"/>
          </w:tcPr>
          <w:p w:rsidR="00CB44EC" w:rsidRPr="00ED6D6E" w:rsidRDefault="00A74975" w:rsidP="00390EE2">
            <w:pPr>
              <w:pStyle w:val="GvdeMetni2"/>
              <w:jc w:val="center"/>
              <w:rPr>
                <w:szCs w:val="24"/>
              </w:rPr>
            </w:pPr>
            <w:r>
              <w:rPr>
                <w:szCs w:val="24"/>
              </w:rPr>
              <w:t>1</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4</w:t>
            </w:r>
          </w:p>
        </w:tc>
        <w:tc>
          <w:tcPr>
            <w:tcW w:w="7067" w:type="dxa"/>
            <w:shd w:val="clear" w:color="auto" w:fill="auto"/>
            <w:vAlign w:val="center"/>
          </w:tcPr>
          <w:p w:rsidR="00CB44EC" w:rsidRPr="00ED6D6E" w:rsidRDefault="00CB44EC" w:rsidP="00390EE2">
            <w:r w:rsidRPr="00ED6D6E">
              <w:t xml:space="preserve">Okula ilettiğim istek ve şikâyetlerim dikkate alınıyor. </w:t>
            </w:r>
          </w:p>
        </w:tc>
        <w:tc>
          <w:tcPr>
            <w:tcW w:w="992" w:type="dxa"/>
            <w:shd w:val="clear" w:color="auto" w:fill="auto"/>
            <w:vAlign w:val="center"/>
          </w:tcPr>
          <w:p w:rsidR="00CB44EC" w:rsidRPr="00ED6D6E" w:rsidRDefault="00D925AE" w:rsidP="00390EE2">
            <w:pPr>
              <w:pStyle w:val="GvdeMetni2"/>
              <w:jc w:val="center"/>
              <w:rPr>
                <w:szCs w:val="24"/>
              </w:rPr>
            </w:pPr>
            <w:r>
              <w:rPr>
                <w:szCs w:val="24"/>
              </w:rPr>
              <w:t>18</w:t>
            </w:r>
          </w:p>
        </w:tc>
        <w:tc>
          <w:tcPr>
            <w:tcW w:w="567" w:type="dxa"/>
            <w:shd w:val="clear" w:color="auto" w:fill="auto"/>
            <w:vAlign w:val="center"/>
          </w:tcPr>
          <w:p w:rsidR="00CB44EC" w:rsidRPr="00ED6D6E" w:rsidRDefault="00D925AE" w:rsidP="005A5864">
            <w:pPr>
              <w:pStyle w:val="GvdeMetni2"/>
              <w:jc w:val="center"/>
              <w:rPr>
                <w:szCs w:val="24"/>
              </w:rPr>
            </w:pPr>
            <w:r>
              <w:rPr>
                <w:szCs w:val="24"/>
              </w:rPr>
              <w:t>4</w:t>
            </w:r>
          </w:p>
        </w:tc>
        <w:tc>
          <w:tcPr>
            <w:tcW w:w="567" w:type="dxa"/>
            <w:shd w:val="clear" w:color="auto" w:fill="auto"/>
            <w:vAlign w:val="center"/>
          </w:tcPr>
          <w:p w:rsidR="00CB44EC" w:rsidRPr="00ED6D6E" w:rsidRDefault="00D925AE" w:rsidP="005A5864">
            <w:pPr>
              <w:pStyle w:val="GvdeMetni2"/>
              <w:jc w:val="center"/>
              <w:rPr>
                <w:szCs w:val="24"/>
              </w:rPr>
            </w:pPr>
            <w:r>
              <w:rPr>
                <w:szCs w:val="24"/>
              </w:rPr>
              <w:t>0</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D925AE" w:rsidP="00390EE2">
            <w:pPr>
              <w:pStyle w:val="GvdeMetni2"/>
              <w:jc w:val="center"/>
              <w:rPr>
                <w:szCs w:val="24"/>
              </w:rPr>
            </w:pPr>
            <w:r>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5</w:t>
            </w:r>
          </w:p>
        </w:tc>
        <w:tc>
          <w:tcPr>
            <w:tcW w:w="7067" w:type="dxa"/>
            <w:shd w:val="clear" w:color="auto" w:fill="auto"/>
            <w:vAlign w:val="center"/>
          </w:tcPr>
          <w:p w:rsidR="00CB44EC" w:rsidRPr="00ED6D6E" w:rsidRDefault="00CB44EC" w:rsidP="00390EE2">
            <w:r w:rsidRPr="00ED6D6E">
              <w:rPr>
                <w:color w:val="000000"/>
                <w:shd w:val="clear" w:color="auto" w:fill="FFFFFF"/>
              </w:rPr>
              <w:t>Öğretmenler yeniliğe açık olarak derslerin işlenişinde çeşitli yöntemler kullanmaktadır.</w:t>
            </w:r>
          </w:p>
        </w:tc>
        <w:tc>
          <w:tcPr>
            <w:tcW w:w="992" w:type="dxa"/>
            <w:shd w:val="clear" w:color="auto" w:fill="auto"/>
            <w:vAlign w:val="center"/>
          </w:tcPr>
          <w:p w:rsidR="00CB44EC" w:rsidRPr="00ED6D6E" w:rsidRDefault="00D925AE" w:rsidP="00390EE2">
            <w:pPr>
              <w:pStyle w:val="GvdeMetni2"/>
              <w:jc w:val="center"/>
              <w:rPr>
                <w:szCs w:val="24"/>
              </w:rPr>
            </w:pPr>
            <w:r>
              <w:rPr>
                <w:szCs w:val="24"/>
              </w:rPr>
              <w:t>19</w:t>
            </w:r>
          </w:p>
        </w:tc>
        <w:tc>
          <w:tcPr>
            <w:tcW w:w="567" w:type="dxa"/>
            <w:shd w:val="clear" w:color="auto" w:fill="auto"/>
            <w:vAlign w:val="center"/>
          </w:tcPr>
          <w:p w:rsidR="00CB44EC" w:rsidRPr="00ED6D6E" w:rsidRDefault="00D925AE" w:rsidP="00390EE2">
            <w:pPr>
              <w:pStyle w:val="GvdeMetni2"/>
              <w:jc w:val="center"/>
              <w:rPr>
                <w:szCs w:val="24"/>
              </w:rPr>
            </w:pPr>
            <w:r>
              <w:rPr>
                <w:szCs w:val="24"/>
              </w:rPr>
              <w:t>3</w:t>
            </w:r>
          </w:p>
        </w:tc>
        <w:tc>
          <w:tcPr>
            <w:tcW w:w="567" w:type="dxa"/>
            <w:shd w:val="clear" w:color="auto" w:fill="auto"/>
            <w:vAlign w:val="center"/>
          </w:tcPr>
          <w:p w:rsidR="00CB44EC" w:rsidRPr="00ED6D6E" w:rsidRDefault="00D925AE" w:rsidP="005A5864">
            <w:pPr>
              <w:pStyle w:val="GvdeMetni2"/>
              <w:jc w:val="center"/>
              <w:rPr>
                <w:szCs w:val="24"/>
              </w:rPr>
            </w:pPr>
            <w:r>
              <w:rPr>
                <w:szCs w:val="24"/>
              </w:rPr>
              <w:t>1</w:t>
            </w:r>
          </w:p>
        </w:tc>
        <w:tc>
          <w:tcPr>
            <w:tcW w:w="993" w:type="dxa"/>
            <w:shd w:val="clear" w:color="auto" w:fill="auto"/>
            <w:vAlign w:val="center"/>
          </w:tcPr>
          <w:p w:rsidR="00CB44EC" w:rsidRPr="00ED6D6E" w:rsidRDefault="00D925AE" w:rsidP="005A5864">
            <w:pPr>
              <w:pStyle w:val="GvdeMetni2"/>
              <w:jc w:val="center"/>
              <w:rPr>
                <w:szCs w:val="24"/>
              </w:rPr>
            </w:pPr>
            <w:r>
              <w:rPr>
                <w:szCs w:val="24"/>
              </w:rPr>
              <w:t>1</w:t>
            </w:r>
          </w:p>
        </w:tc>
        <w:tc>
          <w:tcPr>
            <w:tcW w:w="850" w:type="dxa"/>
            <w:shd w:val="clear" w:color="auto" w:fill="auto"/>
            <w:vAlign w:val="center"/>
          </w:tcPr>
          <w:p w:rsidR="00CB44EC" w:rsidRPr="00ED6D6E" w:rsidRDefault="005A5864" w:rsidP="005A5864">
            <w:pPr>
              <w:pStyle w:val="GvdeMetni2"/>
              <w:jc w:val="center"/>
              <w:rPr>
                <w:szCs w:val="24"/>
              </w:rPr>
            </w:pPr>
            <w:r>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6</w:t>
            </w:r>
          </w:p>
        </w:tc>
        <w:tc>
          <w:tcPr>
            <w:tcW w:w="7067" w:type="dxa"/>
            <w:shd w:val="clear" w:color="auto" w:fill="auto"/>
            <w:vAlign w:val="center"/>
          </w:tcPr>
          <w:p w:rsidR="00CB44EC" w:rsidRPr="00ED6D6E" w:rsidRDefault="00CB44EC" w:rsidP="00390EE2">
            <w:r w:rsidRPr="00ED6D6E">
              <w:t xml:space="preserve">Okulda yabancı kişilere karşı güvenlik önlemleri alınmaktadır. </w:t>
            </w:r>
          </w:p>
        </w:tc>
        <w:tc>
          <w:tcPr>
            <w:tcW w:w="992" w:type="dxa"/>
            <w:shd w:val="clear" w:color="auto" w:fill="auto"/>
            <w:vAlign w:val="center"/>
          </w:tcPr>
          <w:p w:rsidR="00CB44EC" w:rsidRPr="00ED6D6E" w:rsidRDefault="00D925AE" w:rsidP="00390EE2">
            <w:pPr>
              <w:pStyle w:val="GvdeMetni2"/>
              <w:jc w:val="center"/>
              <w:rPr>
                <w:szCs w:val="24"/>
              </w:rPr>
            </w:pPr>
            <w:r>
              <w:rPr>
                <w:szCs w:val="24"/>
              </w:rPr>
              <w:t>22</w:t>
            </w:r>
          </w:p>
        </w:tc>
        <w:tc>
          <w:tcPr>
            <w:tcW w:w="567" w:type="dxa"/>
            <w:shd w:val="clear" w:color="auto" w:fill="auto"/>
            <w:vAlign w:val="center"/>
          </w:tcPr>
          <w:p w:rsidR="00CB44EC" w:rsidRPr="00ED6D6E" w:rsidRDefault="00D925AE" w:rsidP="00390EE2">
            <w:pPr>
              <w:pStyle w:val="GvdeMetni2"/>
              <w:jc w:val="center"/>
              <w:rPr>
                <w:szCs w:val="24"/>
              </w:rPr>
            </w:pPr>
            <w:r>
              <w:rPr>
                <w:szCs w:val="24"/>
              </w:rPr>
              <w:t>1</w:t>
            </w:r>
          </w:p>
        </w:tc>
        <w:tc>
          <w:tcPr>
            <w:tcW w:w="567" w:type="dxa"/>
            <w:shd w:val="clear" w:color="auto" w:fill="auto"/>
            <w:vAlign w:val="center"/>
          </w:tcPr>
          <w:p w:rsidR="00CB44EC" w:rsidRPr="00ED6D6E" w:rsidRDefault="005A5864" w:rsidP="005A5864">
            <w:pPr>
              <w:pStyle w:val="GvdeMetni2"/>
              <w:jc w:val="center"/>
              <w:rPr>
                <w:szCs w:val="24"/>
              </w:rPr>
            </w:pPr>
            <w:r>
              <w:rPr>
                <w:szCs w:val="24"/>
              </w:rPr>
              <w:t>1</w:t>
            </w:r>
          </w:p>
        </w:tc>
        <w:tc>
          <w:tcPr>
            <w:tcW w:w="993" w:type="dxa"/>
            <w:shd w:val="clear" w:color="auto" w:fill="auto"/>
            <w:vAlign w:val="center"/>
          </w:tcPr>
          <w:p w:rsidR="00CB44EC" w:rsidRPr="00ED6D6E" w:rsidRDefault="00D925AE" w:rsidP="005A5864">
            <w:pPr>
              <w:pStyle w:val="GvdeMetni2"/>
              <w:jc w:val="center"/>
              <w:rPr>
                <w:szCs w:val="24"/>
              </w:rPr>
            </w:pPr>
            <w:r>
              <w:rPr>
                <w:szCs w:val="24"/>
              </w:rPr>
              <w:t>0</w:t>
            </w:r>
          </w:p>
        </w:tc>
        <w:tc>
          <w:tcPr>
            <w:tcW w:w="850" w:type="dxa"/>
            <w:shd w:val="clear" w:color="auto" w:fill="auto"/>
            <w:vAlign w:val="center"/>
          </w:tcPr>
          <w:p w:rsidR="00CB44EC" w:rsidRPr="00ED6D6E" w:rsidRDefault="005A5864" w:rsidP="005A5864">
            <w:pPr>
              <w:pStyle w:val="GvdeMetni2"/>
              <w:jc w:val="center"/>
              <w:rPr>
                <w:szCs w:val="24"/>
              </w:rPr>
            </w:pPr>
            <w:r>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7</w:t>
            </w:r>
          </w:p>
        </w:tc>
        <w:tc>
          <w:tcPr>
            <w:tcW w:w="7067" w:type="dxa"/>
            <w:shd w:val="clear" w:color="auto" w:fill="auto"/>
            <w:vAlign w:val="center"/>
          </w:tcPr>
          <w:p w:rsidR="00CB44EC" w:rsidRPr="00ED6D6E" w:rsidRDefault="00CB44EC" w:rsidP="00390EE2">
            <w:r w:rsidRPr="00ED6D6E">
              <w:t xml:space="preserve">Okulda bizleri ilgilendiren kararlarda görüşlerimiz dikkate alınır. </w:t>
            </w:r>
          </w:p>
        </w:tc>
        <w:tc>
          <w:tcPr>
            <w:tcW w:w="992" w:type="dxa"/>
            <w:shd w:val="clear" w:color="auto" w:fill="auto"/>
            <w:vAlign w:val="center"/>
          </w:tcPr>
          <w:p w:rsidR="00CB44EC" w:rsidRPr="00ED6D6E" w:rsidRDefault="00D925AE" w:rsidP="00390EE2">
            <w:pPr>
              <w:pStyle w:val="GvdeMetni2"/>
              <w:jc w:val="center"/>
              <w:rPr>
                <w:szCs w:val="24"/>
              </w:rPr>
            </w:pPr>
            <w:r>
              <w:rPr>
                <w:szCs w:val="24"/>
              </w:rPr>
              <w:t>15</w:t>
            </w:r>
          </w:p>
        </w:tc>
        <w:tc>
          <w:tcPr>
            <w:tcW w:w="567" w:type="dxa"/>
            <w:shd w:val="clear" w:color="auto" w:fill="auto"/>
            <w:vAlign w:val="center"/>
          </w:tcPr>
          <w:p w:rsidR="00CB44EC" w:rsidRPr="00ED6D6E" w:rsidRDefault="00D925AE" w:rsidP="005A5864">
            <w:pPr>
              <w:pStyle w:val="GvdeMetni2"/>
              <w:jc w:val="center"/>
              <w:rPr>
                <w:szCs w:val="24"/>
              </w:rPr>
            </w:pPr>
            <w:r>
              <w:rPr>
                <w:szCs w:val="24"/>
              </w:rPr>
              <w:t>5</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1</w:t>
            </w:r>
          </w:p>
        </w:tc>
        <w:tc>
          <w:tcPr>
            <w:tcW w:w="850" w:type="dxa"/>
            <w:shd w:val="clear" w:color="auto" w:fill="auto"/>
            <w:vAlign w:val="center"/>
          </w:tcPr>
          <w:p w:rsidR="00CB44EC" w:rsidRPr="00ED6D6E" w:rsidRDefault="00D925AE" w:rsidP="005A5864">
            <w:pPr>
              <w:pStyle w:val="GvdeMetni2"/>
              <w:jc w:val="center"/>
              <w:rPr>
                <w:szCs w:val="24"/>
              </w:rPr>
            </w:pPr>
            <w:r>
              <w:rPr>
                <w:szCs w:val="24"/>
              </w:rPr>
              <w:t>1</w:t>
            </w:r>
          </w:p>
        </w:tc>
      </w:tr>
      <w:tr w:rsidR="00CB44EC" w:rsidRPr="00ED6D6E" w:rsidTr="001B1458">
        <w:trPr>
          <w:trHeight w:val="243"/>
        </w:trPr>
        <w:tc>
          <w:tcPr>
            <w:tcW w:w="872" w:type="dxa"/>
            <w:vAlign w:val="center"/>
          </w:tcPr>
          <w:p w:rsidR="00CB44EC" w:rsidRPr="00ED6D6E" w:rsidRDefault="00CB44EC" w:rsidP="001876B2">
            <w:pPr>
              <w:pStyle w:val="GvdeMetni2"/>
              <w:jc w:val="center"/>
              <w:rPr>
                <w:b/>
              </w:rPr>
            </w:pPr>
            <w:r w:rsidRPr="00ED6D6E">
              <w:rPr>
                <w:b/>
              </w:rPr>
              <w:t>8</w:t>
            </w:r>
          </w:p>
        </w:tc>
        <w:tc>
          <w:tcPr>
            <w:tcW w:w="7067" w:type="dxa"/>
            <w:shd w:val="clear" w:color="auto" w:fill="auto"/>
            <w:vAlign w:val="center"/>
          </w:tcPr>
          <w:p w:rsidR="00CB44EC" w:rsidRPr="00ED6D6E" w:rsidRDefault="00CB44EC" w:rsidP="00390EE2">
            <w:r w:rsidRPr="00ED6D6E">
              <w:t xml:space="preserve">E-Okul Veli Bilgilendirme Sistemi ile okulun internet sayfasını </w:t>
            </w:r>
            <w:r w:rsidRPr="00ED6D6E">
              <w:lastRenderedPageBreak/>
              <w:t>düzenli olarak takip ediyorum.</w:t>
            </w:r>
          </w:p>
        </w:tc>
        <w:tc>
          <w:tcPr>
            <w:tcW w:w="992" w:type="dxa"/>
            <w:shd w:val="clear" w:color="auto" w:fill="auto"/>
            <w:vAlign w:val="center"/>
          </w:tcPr>
          <w:p w:rsidR="00CB44EC" w:rsidRPr="00ED6D6E" w:rsidRDefault="00D925AE" w:rsidP="00390EE2">
            <w:pPr>
              <w:pStyle w:val="GvdeMetni2"/>
              <w:jc w:val="center"/>
              <w:rPr>
                <w:szCs w:val="24"/>
              </w:rPr>
            </w:pPr>
            <w:r>
              <w:rPr>
                <w:szCs w:val="24"/>
              </w:rPr>
              <w:lastRenderedPageBreak/>
              <w:t>8</w:t>
            </w:r>
          </w:p>
        </w:tc>
        <w:tc>
          <w:tcPr>
            <w:tcW w:w="567" w:type="dxa"/>
            <w:shd w:val="clear" w:color="auto" w:fill="auto"/>
            <w:vAlign w:val="center"/>
          </w:tcPr>
          <w:p w:rsidR="00CB44EC" w:rsidRPr="00ED6D6E" w:rsidRDefault="00D925AE" w:rsidP="005A5864">
            <w:pPr>
              <w:pStyle w:val="GvdeMetni2"/>
              <w:jc w:val="center"/>
              <w:rPr>
                <w:szCs w:val="24"/>
              </w:rPr>
            </w:pPr>
            <w:r>
              <w:rPr>
                <w:szCs w:val="24"/>
              </w:rPr>
              <w:t>4</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D925AE" w:rsidP="005A5864">
            <w:pPr>
              <w:pStyle w:val="GvdeMetni2"/>
              <w:jc w:val="center"/>
              <w:rPr>
                <w:szCs w:val="24"/>
              </w:rPr>
            </w:pPr>
            <w:r>
              <w:rPr>
                <w:szCs w:val="24"/>
              </w:rPr>
              <w:t>8</w:t>
            </w:r>
          </w:p>
        </w:tc>
      </w:tr>
      <w:tr w:rsidR="00CB44EC" w:rsidRPr="00ED6D6E" w:rsidTr="001B1458">
        <w:trPr>
          <w:trHeight w:val="249"/>
        </w:trPr>
        <w:tc>
          <w:tcPr>
            <w:tcW w:w="872" w:type="dxa"/>
            <w:vAlign w:val="center"/>
          </w:tcPr>
          <w:p w:rsidR="00CB44EC" w:rsidRPr="00ED6D6E" w:rsidRDefault="00CB44EC" w:rsidP="001876B2">
            <w:pPr>
              <w:pStyle w:val="GvdeMetni2"/>
              <w:jc w:val="center"/>
              <w:rPr>
                <w:b/>
              </w:rPr>
            </w:pPr>
            <w:r w:rsidRPr="00ED6D6E">
              <w:rPr>
                <w:b/>
              </w:rPr>
              <w:lastRenderedPageBreak/>
              <w:t>9</w:t>
            </w:r>
          </w:p>
        </w:tc>
        <w:tc>
          <w:tcPr>
            <w:tcW w:w="7067" w:type="dxa"/>
            <w:shd w:val="clear" w:color="auto" w:fill="auto"/>
            <w:vAlign w:val="center"/>
          </w:tcPr>
          <w:p w:rsidR="00CB44EC" w:rsidRPr="00ED6D6E" w:rsidRDefault="00CB44EC" w:rsidP="00390EE2">
            <w:r w:rsidRPr="00ED6D6E">
              <w:t>Çocuğumun okulunu sevdiğini ve öğretmenleriyle iyi anlaştığını düşünüyorum.</w:t>
            </w:r>
          </w:p>
        </w:tc>
        <w:tc>
          <w:tcPr>
            <w:tcW w:w="992" w:type="dxa"/>
            <w:shd w:val="clear" w:color="auto" w:fill="auto"/>
            <w:vAlign w:val="center"/>
          </w:tcPr>
          <w:p w:rsidR="00CB44EC" w:rsidRPr="00ED6D6E" w:rsidRDefault="00D925AE" w:rsidP="00390EE2">
            <w:pPr>
              <w:pStyle w:val="GvdeMetni2"/>
              <w:jc w:val="center"/>
              <w:rPr>
                <w:szCs w:val="24"/>
              </w:rPr>
            </w:pPr>
            <w:r>
              <w:rPr>
                <w:szCs w:val="24"/>
              </w:rPr>
              <w:t>16</w:t>
            </w:r>
          </w:p>
        </w:tc>
        <w:tc>
          <w:tcPr>
            <w:tcW w:w="567" w:type="dxa"/>
            <w:shd w:val="clear" w:color="auto" w:fill="auto"/>
            <w:vAlign w:val="center"/>
          </w:tcPr>
          <w:p w:rsidR="00CB44EC" w:rsidRPr="00ED6D6E" w:rsidRDefault="00D925AE" w:rsidP="00390EE2">
            <w:pPr>
              <w:pStyle w:val="GvdeMetni2"/>
              <w:jc w:val="center"/>
              <w:rPr>
                <w:szCs w:val="24"/>
              </w:rPr>
            </w:pPr>
            <w:r>
              <w:rPr>
                <w:szCs w:val="24"/>
              </w:rPr>
              <w:t>4</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390EE2" w:rsidP="00390EE2">
            <w:pPr>
              <w:pStyle w:val="GvdeMetni2"/>
              <w:jc w:val="center"/>
              <w:rPr>
                <w:szCs w:val="24"/>
              </w:rPr>
            </w:pPr>
            <w:r w:rsidRPr="00ED6D6E">
              <w:rPr>
                <w:szCs w:val="24"/>
              </w:rPr>
              <w:t>0</w:t>
            </w:r>
          </w:p>
        </w:tc>
      </w:tr>
      <w:tr w:rsidR="00CB44EC" w:rsidRPr="00ED6D6E" w:rsidTr="001B1458">
        <w:trPr>
          <w:trHeight w:val="240"/>
        </w:trPr>
        <w:tc>
          <w:tcPr>
            <w:tcW w:w="872" w:type="dxa"/>
            <w:vAlign w:val="center"/>
          </w:tcPr>
          <w:p w:rsidR="00CB44EC" w:rsidRPr="00ED6D6E" w:rsidRDefault="00CB44EC" w:rsidP="001876B2">
            <w:pPr>
              <w:pStyle w:val="GvdeMetni2"/>
              <w:jc w:val="center"/>
              <w:rPr>
                <w:b/>
              </w:rPr>
            </w:pPr>
            <w:r w:rsidRPr="00ED6D6E">
              <w:rPr>
                <w:b/>
              </w:rPr>
              <w:t>10</w:t>
            </w:r>
          </w:p>
        </w:tc>
        <w:tc>
          <w:tcPr>
            <w:tcW w:w="7067" w:type="dxa"/>
            <w:shd w:val="clear" w:color="auto" w:fill="auto"/>
            <w:vAlign w:val="center"/>
          </w:tcPr>
          <w:p w:rsidR="00CB44EC" w:rsidRPr="00ED6D6E" w:rsidRDefault="00CB44EC" w:rsidP="00390EE2">
            <w:pPr>
              <w:shd w:val="clear" w:color="auto" w:fill="FFFFFF"/>
            </w:pPr>
            <w:r w:rsidRPr="00ED6D6E">
              <w:t>Okul, teknik araç ve gereç yönünden yeterli donanıma sahiptir.</w:t>
            </w:r>
          </w:p>
        </w:tc>
        <w:tc>
          <w:tcPr>
            <w:tcW w:w="992" w:type="dxa"/>
            <w:shd w:val="clear" w:color="auto" w:fill="auto"/>
            <w:vAlign w:val="center"/>
          </w:tcPr>
          <w:p w:rsidR="00CB44EC" w:rsidRPr="00ED6D6E" w:rsidRDefault="00D925AE" w:rsidP="005A5864">
            <w:pPr>
              <w:pStyle w:val="GvdeMetni2"/>
              <w:jc w:val="center"/>
              <w:rPr>
                <w:szCs w:val="24"/>
              </w:rPr>
            </w:pPr>
            <w:r>
              <w:rPr>
                <w:szCs w:val="24"/>
              </w:rPr>
              <w:t>12</w:t>
            </w:r>
          </w:p>
        </w:tc>
        <w:tc>
          <w:tcPr>
            <w:tcW w:w="567" w:type="dxa"/>
            <w:shd w:val="clear" w:color="auto" w:fill="auto"/>
            <w:vAlign w:val="center"/>
          </w:tcPr>
          <w:p w:rsidR="00CB44EC" w:rsidRPr="00ED6D6E" w:rsidRDefault="00D925AE" w:rsidP="005A5864">
            <w:pPr>
              <w:pStyle w:val="GvdeMetni2"/>
              <w:jc w:val="center"/>
              <w:rPr>
                <w:szCs w:val="24"/>
              </w:rPr>
            </w:pPr>
            <w:r>
              <w:rPr>
                <w:szCs w:val="24"/>
              </w:rPr>
              <w:t>8</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D925AE" w:rsidP="005A5864">
            <w:pPr>
              <w:pStyle w:val="GvdeMetni2"/>
              <w:jc w:val="center"/>
              <w:rPr>
                <w:szCs w:val="24"/>
              </w:rPr>
            </w:pPr>
            <w:r>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11</w:t>
            </w:r>
          </w:p>
        </w:tc>
        <w:tc>
          <w:tcPr>
            <w:tcW w:w="7067" w:type="dxa"/>
            <w:shd w:val="clear" w:color="auto" w:fill="auto"/>
            <w:vAlign w:val="center"/>
          </w:tcPr>
          <w:p w:rsidR="00CB44EC" w:rsidRPr="00ED6D6E" w:rsidRDefault="00CB44EC" w:rsidP="00390EE2">
            <w:r w:rsidRPr="00ED6D6E">
              <w:t>Okul her zaman temiz ve bakımlıdır.</w:t>
            </w:r>
          </w:p>
        </w:tc>
        <w:tc>
          <w:tcPr>
            <w:tcW w:w="992" w:type="dxa"/>
            <w:shd w:val="clear" w:color="auto" w:fill="auto"/>
            <w:vAlign w:val="center"/>
          </w:tcPr>
          <w:p w:rsidR="00CB44EC" w:rsidRPr="00ED6D6E" w:rsidRDefault="00D925AE" w:rsidP="00390EE2">
            <w:pPr>
              <w:pStyle w:val="GvdeMetni2"/>
              <w:jc w:val="center"/>
              <w:rPr>
                <w:szCs w:val="24"/>
              </w:rPr>
            </w:pPr>
            <w:r>
              <w:rPr>
                <w:szCs w:val="24"/>
              </w:rPr>
              <w:t>16</w:t>
            </w:r>
          </w:p>
        </w:tc>
        <w:tc>
          <w:tcPr>
            <w:tcW w:w="567" w:type="dxa"/>
            <w:shd w:val="clear" w:color="auto" w:fill="auto"/>
            <w:vAlign w:val="center"/>
          </w:tcPr>
          <w:p w:rsidR="00CB44EC" w:rsidRPr="00ED6D6E" w:rsidRDefault="00D925AE" w:rsidP="00390EE2">
            <w:pPr>
              <w:pStyle w:val="GvdeMetni2"/>
              <w:jc w:val="center"/>
              <w:rPr>
                <w:szCs w:val="24"/>
              </w:rPr>
            </w:pPr>
            <w:r>
              <w:rPr>
                <w:szCs w:val="24"/>
              </w:rPr>
              <w:t>4</w:t>
            </w:r>
          </w:p>
        </w:tc>
        <w:tc>
          <w:tcPr>
            <w:tcW w:w="567" w:type="dxa"/>
            <w:shd w:val="clear" w:color="auto" w:fill="auto"/>
            <w:vAlign w:val="center"/>
          </w:tcPr>
          <w:p w:rsidR="00CB44EC" w:rsidRPr="00ED6D6E" w:rsidRDefault="005A5864"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5A5864" w:rsidP="005A5864">
            <w:pPr>
              <w:pStyle w:val="GvdeMetni2"/>
              <w:jc w:val="center"/>
              <w:rPr>
                <w:szCs w:val="24"/>
              </w:rPr>
            </w:pPr>
            <w:r>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12</w:t>
            </w:r>
          </w:p>
        </w:tc>
        <w:tc>
          <w:tcPr>
            <w:tcW w:w="7067" w:type="dxa"/>
            <w:shd w:val="clear" w:color="auto" w:fill="auto"/>
            <w:vAlign w:val="center"/>
          </w:tcPr>
          <w:p w:rsidR="00CB44EC" w:rsidRPr="00ED6D6E" w:rsidRDefault="00CB44EC" w:rsidP="00390EE2">
            <w:pPr>
              <w:rPr>
                <w:color w:val="000000"/>
                <w:shd w:val="clear" w:color="auto" w:fill="FFFFFF"/>
              </w:rPr>
            </w:pPr>
            <w:r w:rsidRPr="00ED6D6E">
              <w:rPr>
                <w:color w:val="000000"/>
                <w:shd w:val="clear" w:color="auto" w:fill="FFFFFF"/>
              </w:rPr>
              <w:t>Okulun binası ve diğer fiziki mekânlar yeterlidir.</w:t>
            </w:r>
          </w:p>
        </w:tc>
        <w:tc>
          <w:tcPr>
            <w:tcW w:w="992" w:type="dxa"/>
            <w:shd w:val="clear" w:color="auto" w:fill="auto"/>
            <w:vAlign w:val="center"/>
          </w:tcPr>
          <w:p w:rsidR="00CB44EC" w:rsidRPr="00ED6D6E" w:rsidRDefault="00D925AE" w:rsidP="00390EE2">
            <w:pPr>
              <w:pStyle w:val="GvdeMetni2"/>
              <w:jc w:val="center"/>
              <w:rPr>
                <w:szCs w:val="24"/>
              </w:rPr>
            </w:pPr>
            <w:r>
              <w:rPr>
                <w:szCs w:val="24"/>
              </w:rPr>
              <w:t>20</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0</w:t>
            </w:r>
          </w:p>
        </w:tc>
        <w:tc>
          <w:tcPr>
            <w:tcW w:w="850" w:type="dxa"/>
            <w:shd w:val="clear" w:color="auto" w:fill="auto"/>
            <w:vAlign w:val="center"/>
          </w:tcPr>
          <w:p w:rsidR="00CB44EC" w:rsidRPr="00ED6D6E" w:rsidRDefault="00390EE2" w:rsidP="00390EE2">
            <w:pPr>
              <w:pStyle w:val="GvdeMetni2"/>
              <w:jc w:val="center"/>
              <w:rPr>
                <w:szCs w:val="24"/>
              </w:rPr>
            </w:pPr>
            <w:r w:rsidRPr="00ED6D6E">
              <w:rPr>
                <w:szCs w:val="24"/>
              </w:rPr>
              <w:t>0</w:t>
            </w:r>
          </w:p>
        </w:tc>
      </w:tr>
      <w:tr w:rsidR="00CB44EC" w:rsidRPr="00ED6D6E" w:rsidTr="001B1458">
        <w:trPr>
          <w:trHeight w:val="231"/>
        </w:trPr>
        <w:tc>
          <w:tcPr>
            <w:tcW w:w="872" w:type="dxa"/>
            <w:vAlign w:val="center"/>
          </w:tcPr>
          <w:p w:rsidR="00CB44EC" w:rsidRPr="00ED6D6E" w:rsidRDefault="00CB44EC" w:rsidP="001876B2">
            <w:pPr>
              <w:pStyle w:val="GvdeMetni2"/>
              <w:jc w:val="center"/>
              <w:rPr>
                <w:b/>
              </w:rPr>
            </w:pPr>
            <w:r w:rsidRPr="00ED6D6E">
              <w:rPr>
                <w:b/>
              </w:rPr>
              <w:t>13</w:t>
            </w:r>
          </w:p>
        </w:tc>
        <w:tc>
          <w:tcPr>
            <w:tcW w:w="7067" w:type="dxa"/>
            <w:shd w:val="clear" w:color="auto" w:fill="auto"/>
            <w:vAlign w:val="center"/>
          </w:tcPr>
          <w:p w:rsidR="00CB44EC" w:rsidRPr="00ED6D6E" w:rsidRDefault="00CB44EC" w:rsidP="00390EE2">
            <w:pPr>
              <w:rPr>
                <w:color w:val="000000"/>
                <w:shd w:val="clear" w:color="auto" w:fill="FFFFFF"/>
              </w:rPr>
            </w:pPr>
            <w:r w:rsidRPr="00ED6D6E">
              <w:rPr>
                <w:color w:val="000000"/>
                <w:shd w:val="clear" w:color="auto" w:fill="FFFFFF"/>
              </w:rPr>
              <w:t>Okulumuzda yeterli miktarda sanatsal ve kültürel faaliyetler düzenlenmektedir.</w:t>
            </w:r>
          </w:p>
        </w:tc>
        <w:tc>
          <w:tcPr>
            <w:tcW w:w="992" w:type="dxa"/>
            <w:shd w:val="clear" w:color="auto" w:fill="auto"/>
            <w:vAlign w:val="center"/>
          </w:tcPr>
          <w:p w:rsidR="00CB44EC" w:rsidRPr="00ED6D6E" w:rsidRDefault="00D925AE" w:rsidP="005A5864">
            <w:pPr>
              <w:pStyle w:val="GvdeMetni2"/>
              <w:jc w:val="center"/>
              <w:rPr>
                <w:szCs w:val="24"/>
              </w:rPr>
            </w:pPr>
            <w:r>
              <w:rPr>
                <w:szCs w:val="24"/>
              </w:rPr>
              <w:t>16</w:t>
            </w:r>
          </w:p>
        </w:tc>
        <w:tc>
          <w:tcPr>
            <w:tcW w:w="567" w:type="dxa"/>
            <w:shd w:val="clear" w:color="auto" w:fill="auto"/>
            <w:vAlign w:val="center"/>
          </w:tcPr>
          <w:p w:rsidR="00CB44EC" w:rsidRPr="00ED6D6E" w:rsidRDefault="00D925AE" w:rsidP="005A5864">
            <w:pPr>
              <w:pStyle w:val="GvdeMetni2"/>
              <w:jc w:val="center"/>
              <w:rPr>
                <w:szCs w:val="24"/>
              </w:rPr>
            </w:pPr>
            <w:r>
              <w:rPr>
                <w:szCs w:val="24"/>
              </w:rPr>
              <w:t>4</w:t>
            </w:r>
          </w:p>
        </w:tc>
        <w:tc>
          <w:tcPr>
            <w:tcW w:w="567" w:type="dxa"/>
            <w:shd w:val="clear" w:color="auto" w:fill="auto"/>
            <w:vAlign w:val="center"/>
          </w:tcPr>
          <w:p w:rsidR="00CB44EC" w:rsidRPr="00ED6D6E" w:rsidRDefault="00D925AE" w:rsidP="005A5864">
            <w:pPr>
              <w:pStyle w:val="GvdeMetni2"/>
              <w:jc w:val="center"/>
              <w:rPr>
                <w:szCs w:val="24"/>
              </w:rPr>
            </w:pPr>
            <w:r>
              <w:rPr>
                <w:szCs w:val="24"/>
              </w:rPr>
              <w:t>2</w:t>
            </w:r>
          </w:p>
        </w:tc>
        <w:tc>
          <w:tcPr>
            <w:tcW w:w="993" w:type="dxa"/>
            <w:shd w:val="clear" w:color="auto" w:fill="auto"/>
            <w:vAlign w:val="center"/>
          </w:tcPr>
          <w:p w:rsidR="00CB44EC" w:rsidRPr="00ED6D6E" w:rsidRDefault="00D925AE" w:rsidP="005A5864">
            <w:pPr>
              <w:pStyle w:val="GvdeMetni2"/>
              <w:jc w:val="center"/>
              <w:rPr>
                <w:szCs w:val="24"/>
              </w:rPr>
            </w:pPr>
            <w:r>
              <w:rPr>
                <w:szCs w:val="24"/>
              </w:rPr>
              <w:t>2</w:t>
            </w:r>
          </w:p>
        </w:tc>
        <w:tc>
          <w:tcPr>
            <w:tcW w:w="850" w:type="dxa"/>
            <w:shd w:val="clear" w:color="auto" w:fill="auto"/>
            <w:vAlign w:val="center"/>
          </w:tcPr>
          <w:p w:rsidR="00CB44EC" w:rsidRPr="00ED6D6E" w:rsidRDefault="005A5864" w:rsidP="00390EE2">
            <w:pPr>
              <w:pStyle w:val="GvdeMetni2"/>
              <w:jc w:val="center"/>
              <w:rPr>
                <w:szCs w:val="24"/>
              </w:rPr>
            </w:pPr>
            <w:r>
              <w:rPr>
                <w:szCs w:val="24"/>
              </w:rPr>
              <w:t>0</w:t>
            </w:r>
          </w:p>
        </w:tc>
      </w:tr>
    </w:tbl>
    <w:p w:rsidR="00CB44EC" w:rsidRPr="00ED6D6E" w:rsidRDefault="00CB44EC" w:rsidP="00CB44EC">
      <w:pPr>
        <w:jc w:val="both"/>
        <w:rPr>
          <w:b/>
        </w:rPr>
      </w:pPr>
    </w:p>
    <w:tbl>
      <w:tblPr>
        <w:tblW w:w="1190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703"/>
        <w:gridCol w:w="4820"/>
        <w:gridCol w:w="5528"/>
      </w:tblGrid>
      <w:tr w:rsidR="00CB44EC" w:rsidRPr="00ED6D6E" w:rsidTr="001B1458">
        <w:trPr>
          <w:trHeight w:val="492"/>
        </w:trPr>
        <w:tc>
          <w:tcPr>
            <w:tcW w:w="857" w:type="dxa"/>
            <w:shd w:val="clear" w:color="auto" w:fill="auto"/>
            <w:vAlign w:val="center"/>
          </w:tcPr>
          <w:p w:rsidR="00CB44EC" w:rsidRPr="00ED6D6E" w:rsidRDefault="00CB44EC" w:rsidP="001876B2">
            <w:pPr>
              <w:jc w:val="center"/>
              <w:rPr>
                <w:rFonts w:eastAsia="Calibri"/>
                <w:b/>
              </w:rPr>
            </w:pPr>
            <w:r w:rsidRPr="00ED6D6E">
              <w:rPr>
                <w:rFonts w:eastAsia="Calibri"/>
                <w:b/>
              </w:rPr>
              <w:t>14</w:t>
            </w:r>
          </w:p>
        </w:tc>
        <w:tc>
          <w:tcPr>
            <w:tcW w:w="11051" w:type="dxa"/>
            <w:gridSpan w:val="3"/>
            <w:shd w:val="clear" w:color="auto" w:fill="auto"/>
          </w:tcPr>
          <w:p w:rsidR="00CB44EC" w:rsidRPr="00ED6D6E" w:rsidRDefault="00CB44EC" w:rsidP="001876B2">
            <w:pPr>
              <w:spacing w:line="276" w:lineRule="auto"/>
              <w:textAlignment w:val="baseline"/>
              <w:rPr>
                <w:rFonts w:eastAsia="Calibri"/>
                <w:b/>
              </w:rPr>
            </w:pPr>
            <w:r w:rsidRPr="00ED6D6E">
              <w:rPr>
                <w:rFonts w:eastAsia="Calibri"/>
                <w:b/>
              </w:rPr>
              <w:t>Okulumuzun Olumlu (başarılı)  ve Olumsuz (başarısız) Yönlerine İlişkin Görüşleriniz.</w:t>
            </w:r>
          </w:p>
        </w:tc>
      </w:tr>
      <w:tr w:rsidR="00CB44EC" w:rsidRPr="00ED6D6E" w:rsidTr="001B1458">
        <w:trPr>
          <w:trHeight w:val="468"/>
        </w:trPr>
        <w:tc>
          <w:tcPr>
            <w:tcW w:w="857" w:type="dxa"/>
            <w:vMerge w:val="restart"/>
            <w:shd w:val="clear" w:color="auto" w:fill="auto"/>
            <w:vAlign w:val="center"/>
          </w:tcPr>
          <w:p w:rsidR="00CB44EC" w:rsidRPr="00ED6D6E" w:rsidRDefault="00CB44EC" w:rsidP="001876B2">
            <w:pPr>
              <w:jc w:val="center"/>
              <w:rPr>
                <w:rFonts w:eastAsia="Calibri"/>
              </w:rPr>
            </w:pPr>
          </w:p>
        </w:tc>
        <w:tc>
          <w:tcPr>
            <w:tcW w:w="703" w:type="dxa"/>
            <w:shd w:val="clear" w:color="auto" w:fill="auto"/>
          </w:tcPr>
          <w:p w:rsidR="00CB44EC" w:rsidRPr="00ED6D6E" w:rsidRDefault="00CB44EC" w:rsidP="001876B2">
            <w:pPr>
              <w:rPr>
                <w:rFonts w:eastAsia="Calibri"/>
              </w:rPr>
            </w:pPr>
          </w:p>
        </w:tc>
        <w:tc>
          <w:tcPr>
            <w:tcW w:w="4820" w:type="dxa"/>
            <w:shd w:val="clear" w:color="auto" w:fill="auto"/>
          </w:tcPr>
          <w:p w:rsidR="00CB44EC" w:rsidRPr="00ED6D6E" w:rsidRDefault="00CB44EC" w:rsidP="001876B2">
            <w:pPr>
              <w:rPr>
                <w:rFonts w:eastAsia="Calibri"/>
                <w:b/>
              </w:rPr>
            </w:pPr>
            <w:r w:rsidRPr="00ED6D6E">
              <w:rPr>
                <w:rFonts w:eastAsia="Calibri"/>
                <w:b/>
              </w:rPr>
              <w:t>Olumlu (Başarılı) yönlerimiz</w:t>
            </w:r>
          </w:p>
        </w:tc>
        <w:tc>
          <w:tcPr>
            <w:tcW w:w="5528" w:type="dxa"/>
            <w:shd w:val="clear" w:color="auto" w:fill="auto"/>
          </w:tcPr>
          <w:p w:rsidR="00CB44EC" w:rsidRPr="00ED6D6E" w:rsidRDefault="00CB44EC" w:rsidP="001876B2">
            <w:pPr>
              <w:rPr>
                <w:rFonts w:eastAsia="Calibri"/>
                <w:b/>
              </w:rPr>
            </w:pPr>
            <w:r w:rsidRPr="00ED6D6E">
              <w:rPr>
                <w:rFonts w:eastAsia="Calibri"/>
                <w:b/>
              </w:rPr>
              <w:t>Olumsuz (başarısız) yönlerimiz</w:t>
            </w:r>
          </w:p>
        </w:tc>
      </w:tr>
      <w:tr w:rsidR="00CB44EC" w:rsidRPr="00ED6D6E" w:rsidTr="001B1458">
        <w:trPr>
          <w:trHeight w:val="610"/>
        </w:trPr>
        <w:tc>
          <w:tcPr>
            <w:tcW w:w="857" w:type="dxa"/>
            <w:vMerge/>
            <w:shd w:val="clear" w:color="auto" w:fill="auto"/>
            <w:vAlign w:val="center"/>
          </w:tcPr>
          <w:p w:rsidR="00CB44EC" w:rsidRPr="00ED6D6E" w:rsidRDefault="00CB44EC" w:rsidP="001876B2">
            <w:pPr>
              <w:jc w:val="center"/>
              <w:rPr>
                <w:rFonts w:eastAsia="Calibri"/>
              </w:rPr>
            </w:pPr>
          </w:p>
        </w:tc>
        <w:tc>
          <w:tcPr>
            <w:tcW w:w="703" w:type="dxa"/>
            <w:shd w:val="clear" w:color="auto" w:fill="auto"/>
            <w:vAlign w:val="center"/>
          </w:tcPr>
          <w:p w:rsidR="00CB44EC" w:rsidRPr="00ED6D6E" w:rsidRDefault="00CB44EC" w:rsidP="00897497">
            <w:pPr>
              <w:jc w:val="center"/>
              <w:rPr>
                <w:rFonts w:eastAsia="Calibri"/>
                <w:b/>
              </w:rPr>
            </w:pPr>
            <w:r w:rsidRPr="00ED6D6E">
              <w:rPr>
                <w:rFonts w:eastAsia="Calibri"/>
                <w:b/>
              </w:rPr>
              <w:t>1</w:t>
            </w:r>
          </w:p>
        </w:tc>
        <w:tc>
          <w:tcPr>
            <w:tcW w:w="4820" w:type="dxa"/>
            <w:shd w:val="clear" w:color="auto" w:fill="auto"/>
            <w:vAlign w:val="center"/>
          </w:tcPr>
          <w:p w:rsidR="00CB44EC" w:rsidRPr="008F3F4F" w:rsidRDefault="008F3F4F" w:rsidP="008F3F4F">
            <w:pPr>
              <w:pStyle w:val="AralkYok"/>
              <w:rPr>
                <w:rFonts w:ascii="Book Antiqua" w:eastAsia="Calibri" w:hAnsi="Book Antiqua"/>
                <w:sz w:val="24"/>
                <w:szCs w:val="24"/>
              </w:rPr>
            </w:pPr>
            <w:r w:rsidRPr="008F3F4F">
              <w:rPr>
                <w:rFonts w:ascii="Book Antiqua" w:eastAsia="Calibri" w:hAnsi="Book Antiqua"/>
                <w:sz w:val="24"/>
                <w:szCs w:val="24"/>
              </w:rPr>
              <w:t>İdare ve öğretmenlerle iletişim kurmak kolay.</w:t>
            </w:r>
          </w:p>
        </w:tc>
        <w:tc>
          <w:tcPr>
            <w:tcW w:w="5528" w:type="dxa"/>
            <w:shd w:val="clear" w:color="auto" w:fill="auto"/>
            <w:vAlign w:val="center"/>
          </w:tcPr>
          <w:p w:rsidR="00CB44EC" w:rsidRPr="00ED6D6E" w:rsidRDefault="00465F31" w:rsidP="00897497">
            <w:pPr>
              <w:rPr>
                <w:rFonts w:eastAsia="Calibri"/>
              </w:rPr>
            </w:pPr>
            <w:r>
              <w:rPr>
                <w:rFonts w:eastAsia="Calibri"/>
              </w:rPr>
              <w:t>Okulda teknik araç gereç yeterli değildir.</w:t>
            </w:r>
          </w:p>
        </w:tc>
      </w:tr>
      <w:tr w:rsidR="00CB44EC" w:rsidRPr="00ED6D6E" w:rsidTr="001B1458">
        <w:trPr>
          <w:trHeight w:val="492"/>
        </w:trPr>
        <w:tc>
          <w:tcPr>
            <w:tcW w:w="857" w:type="dxa"/>
            <w:vMerge/>
            <w:shd w:val="clear" w:color="auto" w:fill="auto"/>
            <w:vAlign w:val="center"/>
          </w:tcPr>
          <w:p w:rsidR="00CB44EC" w:rsidRPr="00ED6D6E" w:rsidRDefault="00CB44EC" w:rsidP="001876B2">
            <w:pPr>
              <w:jc w:val="center"/>
              <w:rPr>
                <w:rFonts w:eastAsia="Calibri"/>
              </w:rPr>
            </w:pPr>
          </w:p>
        </w:tc>
        <w:tc>
          <w:tcPr>
            <w:tcW w:w="703" w:type="dxa"/>
            <w:shd w:val="clear" w:color="auto" w:fill="auto"/>
            <w:vAlign w:val="center"/>
          </w:tcPr>
          <w:p w:rsidR="00CB44EC" w:rsidRPr="00ED6D6E" w:rsidRDefault="00CB44EC" w:rsidP="00897497">
            <w:pPr>
              <w:jc w:val="center"/>
              <w:rPr>
                <w:rFonts w:eastAsia="Calibri"/>
                <w:b/>
              </w:rPr>
            </w:pPr>
            <w:r w:rsidRPr="00ED6D6E">
              <w:rPr>
                <w:rFonts w:eastAsia="Calibri"/>
                <w:b/>
              </w:rPr>
              <w:t>2</w:t>
            </w:r>
          </w:p>
        </w:tc>
        <w:tc>
          <w:tcPr>
            <w:tcW w:w="4820" w:type="dxa"/>
            <w:shd w:val="clear" w:color="auto" w:fill="auto"/>
            <w:vAlign w:val="center"/>
          </w:tcPr>
          <w:p w:rsidR="00CB44EC" w:rsidRPr="00ED6D6E" w:rsidRDefault="008F3F4F" w:rsidP="00897497">
            <w:pPr>
              <w:rPr>
                <w:rFonts w:eastAsia="Calibri"/>
              </w:rPr>
            </w:pPr>
            <w:r>
              <w:rPr>
                <w:rFonts w:eastAsia="Calibri"/>
              </w:rPr>
              <w:t>Öğretmenler yeniliklere uyumlu.</w:t>
            </w:r>
          </w:p>
        </w:tc>
        <w:tc>
          <w:tcPr>
            <w:tcW w:w="5528" w:type="dxa"/>
            <w:shd w:val="clear" w:color="auto" w:fill="auto"/>
            <w:vAlign w:val="center"/>
          </w:tcPr>
          <w:p w:rsidR="00CB44EC" w:rsidRPr="00ED6D6E" w:rsidRDefault="009C5B9E" w:rsidP="00897497">
            <w:pPr>
              <w:rPr>
                <w:rFonts w:eastAsia="Calibri"/>
              </w:rPr>
            </w:pPr>
            <w:r>
              <w:rPr>
                <w:rFonts w:eastAsia="Calibri"/>
              </w:rPr>
              <w:t>Okulda güvenlik personeli bulunmalıdır.</w:t>
            </w:r>
          </w:p>
        </w:tc>
      </w:tr>
      <w:tr w:rsidR="00CB44EC" w:rsidRPr="00ED6D6E" w:rsidTr="001B1458">
        <w:trPr>
          <w:trHeight w:val="492"/>
        </w:trPr>
        <w:tc>
          <w:tcPr>
            <w:tcW w:w="857" w:type="dxa"/>
            <w:vMerge/>
            <w:shd w:val="clear" w:color="auto" w:fill="auto"/>
            <w:vAlign w:val="center"/>
          </w:tcPr>
          <w:p w:rsidR="00CB44EC" w:rsidRPr="00ED6D6E" w:rsidRDefault="00CB44EC" w:rsidP="001876B2">
            <w:pPr>
              <w:jc w:val="center"/>
              <w:rPr>
                <w:rFonts w:eastAsia="Calibri"/>
              </w:rPr>
            </w:pPr>
          </w:p>
        </w:tc>
        <w:tc>
          <w:tcPr>
            <w:tcW w:w="703" w:type="dxa"/>
            <w:shd w:val="clear" w:color="auto" w:fill="auto"/>
            <w:vAlign w:val="center"/>
          </w:tcPr>
          <w:p w:rsidR="00CB44EC" w:rsidRPr="00ED6D6E" w:rsidRDefault="00CB44EC" w:rsidP="00897497">
            <w:pPr>
              <w:jc w:val="center"/>
              <w:rPr>
                <w:rFonts w:eastAsia="Calibri"/>
                <w:b/>
              </w:rPr>
            </w:pPr>
            <w:r w:rsidRPr="00ED6D6E">
              <w:rPr>
                <w:rFonts w:eastAsia="Calibri"/>
                <w:b/>
              </w:rPr>
              <w:t>3</w:t>
            </w:r>
          </w:p>
        </w:tc>
        <w:tc>
          <w:tcPr>
            <w:tcW w:w="4820" w:type="dxa"/>
            <w:shd w:val="clear" w:color="auto" w:fill="auto"/>
            <w:vAlign w:val="center"/>
          </w:tcPr>
          <w:p w:rsidR="00CB44EC" w:rsidRPr="00ED6D6E" w:rsidRDefault="008F3F4F" w:rsidP="00897497">
            <w:pPr>
              <w:rPr>
                <w:rFonts w:eastAsia="Calibri"/>
              </w:rPr>
            </w:pPr>
            <w:r>
              <w:rPr>
                <w:rFonts w:eastAsia="Calibri"/>
              </w:rPr>
              <w:t>Okul binası ve fiziki mekanlar yeterli.</w:t>
            </w:r>
          </w:p>
        </w:tc>
        <w:tc>
          <w:tcPr>
            <w:tcW w:w="5528" w:type="dxa"/>
            <w:shd w:val="clear" w:color="auto" w:fill="auto"/>
            <w:vAlign w:val="center"/>
          </w:tcPr>
          <w:p w:rsidR="00CB44EC" w:rsidRPr="00ED6D6E" w:rsidRDefault="009C5B9E" w:rsidP="00897497">
            <w:pPr>
              <w:rPr>
                <w:rFonts w:eastAsia="Calibri"/>
              </w:rPr>
            </w:pPr>
            <w:r>
              <w:rPr>
                <w:rFonts w:eastAsia="Calibri"/>
              </w:rPr>
              <w:t>Öğrencilerde motivasyon eksikliği vardır.</w:t>
            </w:r>
          </w:p>
        </w:tc>
      </w:tr>
      <w:tr w:rsidR="00CB44EC" w:rsidRPr="00ED6D6E" w:rsidTr="001B1458">
        <w:trPr>
          <w:trHeight w:val="492"/>
        </w:trPr>
        <w:tc>
          <w:tcPr>
            <w:tcW w:w="857" w:type="dxa"/>
            <w:vMerge/>
            <w:shd w:val="clear" w:color="auto" w:fill="auto"/>
            <w:vAlign w:val="center"/>
          </w:tcPr>
          <w:p w:rsidR="00CB44EC" w:rsidRPr="00ED6D6E" w:rsidRDefault="00CB44EC" w:rsidP="001876B2">
            <w:pPr>
              <w:jc w:val="center"/>
              <w:rPr>
                <w:rFonts w:eastAsia="Calibri"/>
              </w:rPr>
            </w:pPr>
          </w:p>
        </w:tc>
        <w:tc>
          <w:tcPr>
            <w:tcW w:w="703" w:type="dxa"/>
            <w:shd w:val="clear" w:color="auto" w:fill="auto"/>
            <w:vAlign w:val="center"/>
          </w:tcPr>
          <w:p w:rsidR="00CB44EC" w:rsidRPr="00ED6D6E" w:rsidRDefault="00CB44EC" w:rsidP="00897497">
            <w:pPr>
              <w:jc w:val="center"/>
              <w:rPr>
                <w:rFonts w:eastAsia="Calibri"/>
                <w:b/>
              </w:rPr>
            </w:pPr>
            <w:r w:rsidRPr="00ED6D6E">
              <w:rPr>
                <w:rFonts w:eastAsia="Calibri"/>
                <w:b/>
              </w:rPr>
              <w:t>4</w:t>
            </w:r>
          </w:p>
        </w:tc>
        <w:tc>
          <w:tcPr>
            <w:tcW w:w="4820" w:type="dxa"/>
            <w:shd w:val="clear" w:color="auto" w:fill="auto"/>
            <w:vAlign w:val="center"/>
          </w:tcPr>
          <w:p w:rsidR="00CB44EC" w:rsidRPr="008F3F4F" w:rsidRDefault="008F3F4F" w:rsidP="008F3F4F">
            <w:pPr>
              <w:pStyle w:val="AralkYok"/>
              <w:rPr>
                <w:rFonts w:ascii="Book Antiqua" w:eastAsia="Calibri" w:hAnsi="Book Antiqua"/>
                <w:sz w:val="24"/>
                <w:szCs w:val="24"/>
              </w:rPr>
            </w:pPr>
            <w:r w:rsidRPr="008F3F4F">
              <w:rPr>
                <w:rFonts w:ascii="Book Antiqua" w:eastAsia="Calibri" w:hAnsi="Book Antiqua"/>
                <w:sz w:val="24"/>
                <w:szCs w:val="24"/>
              </w:rPr>
              <w:t>Devamsızlıkların düzenli olarak bildirilmesi.</w:t>
            </w:r>
          </w:p>
        </w:tc>
        <w:tc>
          <w:tcPr>
            <w:tcW w:w="5528" w:type="dxa"/>
            <w:shd w:val="clear" w:color="auto" w:fill="auto"/>
            <w:vAlign w:val="center"/>
          </w:tcPr>
          <w:p w:rsidR="00CB44EC" w:rsidRPr="00ED6D6E" w:rsidRDefault="00B302DD" w:rsidP="00897497">
            <w:pPr>
              <w:rPr>
                <w:rFonts w:eastAsia="Calibri"/>
              </w:rPr>
            </w:pPr>
            <w:r>
              <w:rPr>
                <w:rFonts w:eastAsia="Calibri"/>
              </w:rPr>
              <w:t>İdare ve öğretmen kadrosunun sık sık değişmesi.</w:t>
            </w:r>
          </w:p>
        </w:tc>
      </w:tr>
      <w:tr w:rsidR="00897497" w:rsidRPr="00ED6D6E" w:rsidTr="001B1458">
        <w:trPr>
          <w:trHeight w:val="492"/>
        </w:trPr>
        <w:tc>
          <w:tcPr>
            <w:tcW w:w="857" w:type="dxa"/>
            <w:shd w:val="clear" w:color="auto" w:fill="auto"/>
            <w:vAlign w:val="center"/>
          </w:tcPr>
          <w:p w:rsidR="00897497" w:rsidRPr="00ED6D6E" w:rsidRDefault="00897497" w:rsidP="001876B2">
            <w:pPr>
              <w:jc w:val="center"/>
              <w:rPr>
                <w:rFonts w:eastAsia="Calibri"/>
              </w:rPr>
            </w:pPr>
          </w:p>
        </w:tc>
        <w:tc>
          <w:tcPr>
            <w:tcW w:w="703" w:type="dxa"/>
            <w:shd w:val="clear" w:color="auto" w:fill="auto"/>
            <w:vAlign w:val="center"/>
          </w:tcPr>
          <w:p w:rsidR="00897497" w:rsidRPr="00ED6D6E" w:rsidRDefault="00897497" w:rsidP="00897497">
            <w:pPr>
              <w:jc w:val="center"/>
              <w:rPr>
                <w:rFonts w:eastAsia="Calibri"/>
                <w:b/>
              </w:rPr>
            </w:pPr>
            <w:r w:rsidRPr="00ED6D6E">
              <w:rPr>
                <w:rFonts w:eastAsia="Calibri"/>
                <w:b/>
              </w:rPr>
              <w:t>5</w:t>
            </w:r>
          </w:p>
        </w:tc>
        <w:tc>
          <w:tcPr>
            <w:tcW w:w="4820" w:type="dxa"/>
            <w:shd w:val="clear" w:color="auto" w:fill="auto"/>
            <w:vAlign w:val="center"/>
          </w:tcPr>
          <w:p w:rsidR="00897497" w:rsidRPr="00ED6D6E" w:rsidRDefault="00F821FF" w:rsidP="00897497">
            <w:pPr>
              <w:rPr>
                <w:rFonts w:eastAsia="Calibri"/>
              </w:rPr>
            </w:pPr>
            <w:r>
              <w:rPr>
                <w:rFonts w:eastAsia="Calibri"/>
              </w:rPr>
              <w:t>Velilerin ilettiği sorunlarla ilgilenilmesi.</w:t>
            </w:r>
          </w:p>
        </w:tc>
        <w:tc>
          <w:tcPr>
            <w:tcW w:w="5528" w:type="dxa"/>
            <w:shd w:val="clear" w:color="auto" w:fill="auto"/>
            <w:vAlign w:val="center"/>
          </w:tcPr>
          <w:p w:rsidR="00897497" w:rsidRPr="00B302DD" w:rsidRDefault="00B302DD" w:rsidP="00B302DD">
            <w:pPr>
              <w:pStyle w:val="AralkYok"/>
              <w:rPr>
                <w:rFonts w:ascii="Book Antiqua" w:eastAsia="Calibri" w:hAnsi="Book Antiqua"/>
                <w:sz w:val="24"/>
                <w:szCs w:val="24"/>
              </w:rPr>
            </w:pPr>
            <w:r w:rsidRPr="00B302DD">
              <w:rPr>
                <w:rFonts w:ascii="Book Antiqua" w:eastAsia="Calibri" w:hAnsi="Book Antiqua"/>
                <w:sz w:val="24"/>
                <w:szCs w:val="24"/>
              </w:rPr>
              <w:t>Öğrencilerde arkadaşlık kavramının tam oturmaması.</w:t>
            </w:r>
          </w:p>
        </w:tc>
      </w:tr>
    </w:tbl>
    <w:p w:rsidR="00CB44EC" w:rsidRPr="00ED6D6E" w:rsidRDefault="00D925AE" w:rsidP="00140E0D">
      <w:pPr>
        <w:tabs>
          <w:tab w:val="left" w:leader="dot" w:pos="8931"/>
        </w:tabs>
        <w:spacing w:line="360" w:lineRule="auto"/>
        <w:ind w:right="-249"/>
        <w:rPr>
          <w:b/>
        </w:rPr>
      </w:pPr>
      <w:r>
        <w:rPr>
          <w:b/>
          <w:bCs/>
        </w:rPr>
        <w:t>24</w:t>
      </w:r>
      <w:r w:rsidR="00140E0D">
        <w:rPr>
          <w:b/>
          <w:bCs/>
        </w:rPr>
        <w:t xml:space="preserve"> velimize uygulanmıştır.</w:t>
      </w:r>
    </w:p>
    <w:p w:rsidR="00EA32DB" w:rsidRPr="00ED6D6E" w:rsidRDefault="00B21A33" w:rsidP="00B21A33">
      <w:pPr>
        <w:pStyle w:val="Balk2"/>
      </w:pPr>
      <w:r w:rsidRPr="00ED6D6E">
        <w:rPr>
          <w:szCs w:val="24"/>
        </w:rPr>
        <w:br w:type="page"/>
      </w:r>
      <w:bookmarkStart w:id="23" w:name="_Toc531097537"/>
      <w:r w:rsidR="00F16D1B" w:rsidRPr="00ED6D6E">
        <w:lastRenderedPageBreak/>
        <w:t>GZFT</w:t>
      </w:r>
      <w:r w:rsidR="006658C1" w:rsidRPr="00ED6D6E">
        <w:t xml:space="preserve"> (Güçlü, Zayıf, Fırsat, Tehdit)</w:t>
      </w:r>
      <w:r w:rsidR="00F16D1B" w:rsidRPr="00ED6D6E">
        <w:t xml:space="preserve"> Analizi</w:t>
      </w:r>
      <w:bookmarkEnd w:id="22"/>
      <w:bookmarkEnd w:id="23"/>
      <w:r w:rsidR="00710994" w:rsidRPr="00ED6D6E">
        <w:t xml:space="preserve"> </w:t>
      </w:r>
    </w:p>
    <w:p w:rsidR="00B21A33" w:rsidRPr="00ED6D6E" w:rsidRDefault="00B21A33" w:rsidP="008E01DD">
      <w:pPr>
        <w:ind w:firstLine="708"/>
        <w:jc w:val="both"/>
        <w:rPr>
          <w:szCs w:val="24"/>
        </w:rPr>
      </w:pPr>
      <w:r w:rsidRPr="00ED6D6E">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26C57" w:rsidRDefault="009F4287" w:rsidP="00A26C57">
      <w:pPr>
        <w:ind w:firstLine="708"/>
        <w:jc w:val="both"/>
        <w:rPr>
          <w:szCs w:val="24"/>
        </w:rPr>
      </w:pPr>
      <w:r w:rsidRPr="00ED6D6E">
        <w:rPr>
          <w:szCs w:val="24"/>
        </w:rPr>
        <w:t xml:space="preserve">Kurumun güçlü ve zayıf yönleri </w:t>
      </w:r>
      <w:r w:rsidR="008E01DD" w:rsidRPr="00ED6D6E">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AD7FBA" w:rsidRPr="00ED6D6E" w:rsidRDefault="00AD7FBA" w:rsidP="00A26C57">
      <w:pPr>
        <w:ind w:firstLine="708"/>
        <w:jc w:val="both"/>
        <w:rPr>
          <w:szCs w:val="24"/>
        </w:rPr>
      </w:pPr>
    </w:p>
    <w:p w:rsidR="009029FB" w:rsidRPr="00ED6D6E" w:rsidRDefault="008E01DD" w:rsidP="00A26C57">
      <w:pPr>
        <w:ind w:firstLine="708"/>
        <w:jc w:val="both"/>
        <w:rPr>
          <w:sz w:val="28"/>
          <w:szCs w:val="28"/>
        </w:rPr>
      </w:pPr>
      <w:r w:rsidRPr="00ED6D6E">
        <w:rPr>
          <w:sz w:val="28"/>
          <w:szCs w:val="28"/>
        </w:rPr>
        <w:t>İçsel Faktörler</w:t>
      </w:r>
      <w:r w:rsidR="00474795" w:rsidRPr="00ED6D6E">
        <w:rPr>
          <w:sz w:val="28"/>
          <w:szCs w:val="28"/>
        </w:rPr>
        <w:t xml:space="preserve"> </w:t>
      </w:r>
    </w:p>
    <w:p w:rsidR="000D3A4A" w:rsidRPr="00ED6D6E" w:rsidRDefault="00284611" w:rsidP="0049575C">
      <w:pPr>
        <w:spacing w:after="0"/>
        <w:ind w:firstLine="708"/>
        <w:jc w:val="both"/>
        <w:rPr>
          <w:b/>
          <w:szCs w:val="24"/>
        </w:rPr>
      </w:pPr>
      <w:r w:rsidRPr="00ED6D6E">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Öğrenciler</w:t>
            </w:r>
          </w:p>
        </w:tc>
        <w:tc>
          <w:tcPr>
            <w:tcW w:w="7371" w:type="dxa"/>
            <w:shd w:val="clear" w:color="auto" w:fill="F2DBDB" w:themeFill="accent2" w:themeFillTint="33"/>
          </w:tcPr>
          <w:p w:rsidR="002016F2" w:rsidRPr="005215D9" w:rsidRDefault="002016F2" w:rsidP="005215D9">
            <w:pPr>
              <w:spacing w:after="0" w:line="240" w:lineRule="auto"/>
              <w:rPr>
                <w:szCs w:val="24"/>
              </w:rPr>
            </w:pPr>
            <w:r w:rsidRPr="005215D9">
              <w:rPr>
                <w:szCs w:val="24"/>
              </w:rPr>
              <w:t>Öğrencilerimiz öğretmenlere kolaylıkla ulaşabiliyor.</w:t>
            </w:r>
          </w:p>
          <w:p w:rsidR="002016F2" w:rsidRPr="005215D9" w:rsidRDefault="002016F2" w:rsidP="005215D9">
            <w:pPr>
              <w:spacing w:after="0" w:line="240" w:lineRule="auto"/>
              <w:rPr>
                <w:szCs w:val="24"/>
              </w:rPr>
            </w:pPr>
            <w:r w:rsidRPr="005215D9">
              <w:rPr>
                <w:szCs w:val="24"/>
              </w:rPr>
              <w:t>Sınıfların mevcudunun az olması.</w:t>
            </w:r>
          </w:p>
          <w:p w:rsidR="00D10085" w:rsidRPr="005215D9" w:rsidRDefault="002016F2" w:rsidP="005215D9">
            <w:pPr>
              <w:spacing w:after="0" w:line="240" w:lineRule="auto"/>
              <w:rPr>
                <w:szCs w:val="24"/>
              </w:rPr>
            </w:pPr>
            <w:r w:rsidRPr="005215D9">
              <w:rPr>
                <w:szCs w:val="24"/>
              </w:rPr>
              <w:t>Disiplin olaylarının az olması</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Çalışanlar</w:t>
            </w:r>
          </w:p>
        </w:tc>
        <w:tc>
          <w:tcPr>
            <w:tcW w:w="7371" w:type="dxa"/>
            <w:shd w:val="clear" w:color="auto" w:fill="F2DBDB" w:themeFill="accent2" w:themeFillTint="33"/>
          </w:tcPr>
          <w:p w:rsidR="002016F2" w:rsidRPr="005215D9" w:rsidRDefault="002016F2" w:rsidP="005215D9">
            <w:pPr>
              <w:spacing w:after="0" w:line="240" w:lineRule="auto"/>
              <w:rPr>
                <w:szCs w:val="24"/>
              </w:rPr>
            </w:pPr>
            <w:r w:rsidRPr="005215D9">
              <w:rPr>
                <w:szCs w:val="24"/>
              </w:rPr>
              <w:t>İdare ve personel ilişkilerinin iyi olması</w:t>
            </w:r>
          </w:p>
          <w:p w:rsidR="00D10085" w:rsidRPr="005215D9" w:rsidRDefault="002016F2" w:rsidP="00D41148">
            <w:pPr>
              <w:spacing w:after="0"/>
              <w:jc w:val="both"/>
              <w:rPr>
                <w:szCs w:val="24"/>
              </w:rPr>
            </w:pPr>
            <w:r w:rsidRPr="005215D9">
              <w:rPr>
                <w:szCs w:val="24"/>
              </w:rPr>
              <w:t>Okul yönetiminin olumlu tutumu</w:t>
            </w:r>
          </w:p>
          <w:p w:rsidR="007E7608" w:rsidRPr="005215D9" w:rsidRDefault="007E7608" w:rsidP="005215D9">
            <w:pPr>
              <w:spacing w:after="0" w:line="240" w:lineRule="auto"/>
              <w:rPr>
                <w:szCs w:val="24"/>
              </w:rPr>
            </w:pPr>
            <w:r w:rsidRPr="005215D9">
              <w:rPr>
                <w:szCs w:val="24"/>
              </w:rPr>
              <w:t>Fiziki yapının iyileştirilmiş olması.</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Veliler</w:t>
            </w:r>
          </w:p>
        </w:tc>
        <w:tc>
          <w:tcPr>
            <w:tcW w:w="7371" w:type="dxa"/>
            <w:shd w:val="clear" w:color="auto" w:fill="F2DBDB" w:themeFill="accent2" w:themeFillTint="33"/>
          </w:tcPr>
          <w:p w:rsidR="00284611" w:rsidRPr="005215D9" w:rsidRDefault="002016F2" w:rsidP="005215D9">
            <w:pPr>
              <w:spacing w:after="0" w:line="240" w:lineRule="auto"/>
              <w:rPr>
                <w:szCs w:val="24"/>
              </w:rPr>
            </w:pPr>
            <w:r w:rsidRPr="005215D9">
              <w:rPr>
                <w:szCs w:val="24"/>
              </w:rPr>
              <w:t>Okul Aile Birliğinin etkin çalışması</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Bina ve Yerleşke</w:t>
            </w:r>
          </w:p>
        </w:tc>
        <w:tc>
          <w:tcPr>
            <w:tcW w:w="7371" w:type="dxa"/>
            <w:shd w:val="clear" w:color="auto" w:fill="F2DBDB" w:themeFill="accent2" w:themeFillTint="33"/>
          </w:tcPr>
          <w:p w:rsidR="002016F2" w:rsidRPr="005215D9" w:rsidRDefault="002016F2" w:rsidP="005215D9">
            <w:pPr>
              <w:spacing w:after="0" w:line="240" w:lineRule="auto"/>
              <w:rPr>
                <w:szCs w:val="24"/>
              </w:rPr>
            </w:pPr>
            <w:r w:rsidRPr="005215D9">
              <w:rPr>
                <w:szCs w:val="24"/>
              </w:rPr>
              <w:t>İlçe merkezine yakın olması</w:t>
            </w:r>
          </w:p>
          <w:p w:rsidR="002016F2" w:rsidRPr="005215D9" w:rsidRDefault="002016F2" w:rsidP="005215D9">
            <w:pPr>
              <w:spacing w:after="0" w:line="240" w:lineRule="auto"/>
              <w:rPr>
                <w:szCs w:val="24"/>
              </w:rPr>
            </w:pPr>
            <w:r w:rsidRPr="005215D9">
              <w:rPr>
                <w:szCs w:val="24"/>
              </w:rPr>
              <w:t>Okulun sürekli temiz tutulması</w:t>
            </w:r>
          </w:p>
          <w:p w:rsidR="00D10085" w:rsidRPr="005215D9" w:rsidRDefault="002016F2" w:rsidP="005215D9">
            <w:pPr>
              <w:spacing w:after="0" w:line="240" w:lineRule="auto"/>
              <w:rPr>
                <w:szCs w:val="24"/>
              </w:rPr>
            </w:pPr>
            <w:r w:rsidRPr="005215D9">
              <w:rPr>
                <w:szCs w:val="24"/>
              </w:rPr>
              <w:t>Güvenli okul ortamının olması</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Donanım</w:t>
            </w:r>
          </w:p>
        </w:tc>
        <w:tc>
          <w:tcPr>
            <w:tcW w:w="7371" w:type="dxa"/>
            <w:shd w:val="clear" w:color="auto" w:fill="F2DBDB" w:themeFill="accent2" w:themeFillTint="33"/>
          </w:tcPr>
          <w:p w:rsidR="002016F2" w:rsidRPr="005215D9" w:rsidRDefault="002016F2" w:rsidP="005215D9">
            <w:pPr>
              <w:spacing w:after="0" w:line="240" w:lineRule="auto"/>
              <w:rPr>
                <w:szCs w:val="24"/>
              </w:rPr>
            </w:pPr>
            <w:r w:rsidRPr="005215D9">
              <w:rPr>
                <w:szCs w:val="24"/>
              </w:rPr>
              <w:t>Fen laboratuarının tam ve eksiksiz olması.</w:t>
            </w:r>
          </w:p>
          <w:p w:rsidR="00D10085" w:rsidRPr="005215D9" w:rsidRDefault="002016F2" w:rsidP="00D41148">
            <w:pPr>
              <w:spacing w:after="0"/>
              <w:jc w:val="both"/>
              <w:rPr>
                <w:szCs w:val="24"/>
              </w:rPr>
            </w:pPr>
            <w:r w:rsidRPr="005215D9">
              <w:rPr>
                <w:szCs w:val="24"/>
              </w:rPr>
              <w:t>Bilgisayar Laboratuarı ve her bölümde internet ağının kullanılır olması.</w:t>
            </w:r>
          </w:p>
          <w:p w:rsidR="002016F2" w:rsidRPr="005215D9" w:rsidRDefault="002016F2" w:rsidP="00D41148">
            <w:pPr>
              <w:spacing w:after="0"/>
              <w:jc w:val="both"/>
              <w:rPr>
                <w:szCs w:val="24"/>
              </w:rPr>
            </w:pPr>
            <w:r w:rsidRPr="005215D9">
              <w:rPr>
                <w:szCs w:val="24"/>
              </w:rPr>
              <w:t>Güvenlik kameralarının olması.</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lastRenderedPageBreak/>
              <w:t>Bütçe</w:t>
            </w:r>
          </w:p>
        </w:tc>
        <w:tc>
          <w:tcPr>
            <w:tcW w:w="7371" w:type="dxa"/>
            <w:shd w:val="clear" w:color="auto" w:fill="F2DBDB" w:themeFill="accent2" w:themeFillTint="33"/>
          </w:tcPr>
          <w:p w:rsidR="00284611" w:rsidRPr="005215D9" w:rsidRDefault="004900B1" w:rsidP="004900B1">
            <w:pPr>
              <w:spacing w:after="0"/>
              <w:jc w:val="both"/>
              <w:rPr>
                <w:szCs w:val="24"/>
              </w:rPr>
            </w:pPr>
            <w:r w:rsidRPr="005215D9">
              <w:rPr>
                <w:szCs w:val="24"/>
              </w:rPr>
              <w:t>Veli ve h</w:t>
            </w:r>
            <w:r w:rsidR="00D10085" w:rsidRPr="005215D9">
              <w:rPr>
                <w:szCs w:val="24"/>
              </w:rPr>
              <w:t>ayırsever</w:t>
            </w:r>
            <w:r w:rsidRPr="005215D9">
              <w:rPr>
                <w:szCs w:val="24"/>
              </w:rPr>
              <w:t>lerin</w:t>
            </w:r>
            <w:r w:rsidR="00D10085" w:rsidRPr="005215D9">
              <w:rPr>
                <w:szCs w:val="24"/>
              </w:rPr>
              <w:t xml:space="preserve"> okula yardım</w:t>
            </w:r>
            <w:r w:rsidRPr="005215D9">
              <w:rPr>
                <w:szCs w:val="24"/>
              </w:rPr>
              <w:t>larının eksik olmaması</w:t>
            </w:r>
            <w:r w:rsidR="00D10085" w:rsidRPr="005215D9">
              <w:rPr>
                <w:szCs w:val="24"/>
              </w:rPr>
              <w:t>.</w:t>
            </w: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Yönetim</w:t>
            </w:r>
            <w:r w:rsidR="009F4287" w:rsidRPr="00ED6D6E">
              <w:rPr>
                <w:szCs w:val="24"/>
              </w:rPr>
              <w:t xml:space="preserve"> Süreçleri</w:t>
            </w:r>
          </w:p>
        </w:tc>
        <w:tc>
          <w:tcPr>
            <w:tcW w:w="7371" w:type="dxa"/>
            <w:shd w:val="clear" w:color="auto" w:fill="F2DBDB" w:themeFill="accent2" w:themeFillTint="33"/>
          </w:tcPr>
          <w:p w:rsidR="007E7608" w:rsidRPr="005215D9" w:rsidRDefault="007E7608" w:rsidP="005215D9">
            <w:pPr>
              <w:spacing w:after="0" w:line="240" w:lineRule="auto"/>
              <w:rPr>
                <w:szCs w:val="24"/>
              </w:rPr>
            </w:pPr>
            <w:r w:rsidRPr="005215D9">
              <w:rPr>
                <w:szCs w:val="24"/>
              </w:rPr>
              <w:t>İdare ve personel ilişkilerinin iyi olması</w:t>
            </w:r>
          </w:p>
          <w:p w:rsidR="00284611" w:rsidRPr="005215D9" w:rsidRDefault="00284611" w:rsidP="00D41148">
            <w:pPr>
              <w:spacing w:after="0"/>
              <w:jc w:val="both"/>
              <w:rPr>
                <w:szCs w:val="24"/>
              </w:rPr>
            </w:pPr>
          </w:p>
        </w:tc>
      </w:tr>
      <w:tr w:rsidR="00284611" w:rsidRPr="00ED6D6E" w:rsidTr="00E94232">
        <w:tc>
          <w:tcPr>
            <w:tcW w:w="2518" w:type="dxa"/>
            <w:shd w:val="clear" w:color="auto" w:fill="F2DBDB" w:themeFill="accent2" w:themeFillTint="33"/>
          </w:tcPr>
          <w:p w:rsidR="00284611" w:rsidRPr="00ED6D6E" w:rsidRDefault="00284611" w:rsidP="00D41148">
            <w:pPr>
              <w:spacing w:after="0"/>
              <w:jc w:val="both"/>
              <w:rPr>
                <w:szCs w:val="24"/>
              </w:rPr>
            </w:pPr>
            <w:r w:rsidRPr="00ED6D6E">
              <w:rPr>
                <w:szCs w:val="24"/>
              </w:rPr>
              <w:t xml:space="preserve">İletişim </w:t>
            </w:r>
            <w:r w:rsidR="009F4287" w:rsidRPr="00ED6D6E">
              <w:rPr>
                <w:szCs w:val="24"/>
              </w:rPr>
              <w:t>Süreçleri</w:t>
            </w:r>
          </w:p>
        </w:tc>
        <w:tc>
          <w:tcPr>
            <w:tcW w:w="7371" w:type="dxa"/>
            <w:shd w:val="clear" w:color="auto" w:fill="F2DBDB" w:themeFill="accent2" w:themeFillTint="33"/>
          </w:tcPr>
          <w:p w:rsidR="00284611" w:rsidRPr="005215D9" w:rsidRDefault="007E7608" w:rsidP="005215D9">
            <w:pPr>
              <w:spacing w:after="0" w:line="240" w:lineRule="auto"/>
              <w:rPr>
                <w:szCs w:val="24"/>
              </w:rPr>
            </w:pPr>
            <w:r w:rsidRPr="005215D9">
              <w:rPr>
                <w:szCs w:val="24"/>
              </w:rPr>
              <w:t>Okul-Veli işbirliğinin güçlü olması</w:t>
            </w:r>
          </w:p>
        </w:tc>
      </w:tr>
    </w:tbl>
    <w:p w:rsidR="00284611" w:rsidRPr="00ED6D6E" w:rsidRDefault="00284611" w:rsidP="0049575C">
      <w:pPr>
        <w:spacing w:after="0"/>
        <w:ind w:firstLine="708"/>
        <w:jc w:val="both"/>
        <w:rPr>
          <w:szCs w:val="24"/>
        </w:rPr>
      </w:pPr>
    </w:p>
    <w:p w:rsidR="008E01DD" w:rsidRPr="00ED6D6E" w:rsidRDefault="008E01DD" w:rsidP="008E01DD">
      <w:pPr>
        <w:spacing w:after="0"/>
        <w:ind w:firstLine="708"/>
        <w:jc w:val="both"/>
        <w:rPr>
          <w:b/>
          <w:szCs w:val="24"/>
        </w:rPr>
      </w:pPr>
      <w:r w:rsidRPr="00ED6D6E">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Öğrenciler</w:t>
            </w:r>
          </w:p>
        </w:tc>
        <w:tc>
          <w:tcPr>
            <w:tcW w:w="7371" w:type="dxa"/>
            <w:shd w:val="clear" w:color="auto" w:fill="F2DBDB" w:themeFill="accent2" w:themeFillTint="33"/>
          </w:tcPr>
          <w:p w:rsidR="0037447F" w:rsidRPr="00F810F2" w:rsidRDefault="0037447F" w:rsidP="00F810F2">
            <w:pPr>
              <w:spacing w:after="0" w:line="240" w:lineRule="auto"/>
              <w:rPr>
                <w:szCs w:val="24"/>
              </w:rPr>
            </w:pPr>
            <w:r w:rsidRPr="00F810F2">
              <w:rPr>
                <w:szCs w:val="24"/>
              </w:rPr>
              <w:t>Öğrencilerin motivasyon eksikliği, ideallerden ve hedeflerden yoksun bazı öğrencilerin olması</w:t>
            </w:r>
          </w:p>
          <w:p w:rsidR="0037447F" w:rsidRPr="00F810F2" w:rsidRDefault="0037447F" w:rsidP="00F810F2">
            <w:pPr>
              <w:spacing w:after="0" w:line="240" w:lineRule="auto"/>
              <w:rPr>
                <w:szCs w:val="24"/>
              </w:rPr>
            </w:pPr>
            <w:r w:rsidRPr="00F810F2">
              <w:rPr>
                <w:szCs w:val="24"/>
              </w:rPr>
              <w:t>Öğrencilerin alt yapılarının yetersiz olması, sınavla öğrenci alan üst kurumlara giden öğrenci sayısının az olması</w:t>
            </w:r>
          </w:p>
          <w:p w:rsidR="001876B2" w:rsidRPr="00F810F2" w:rsidRDefault="00EC3634" w:rsidP="00F810F2">
            <w:pPr>
              <w:spacing w:after="0" w:line="240" w:lineRule="auto"/>
              <w:rPr>
                <w:szCs w:val="24"/>
              </w:rPr>
            </w:pPr>
            <w:r w:rsidRPr="00F810F2">
              <w:rPr>
                <w:szCs w:val="24"/>
              </w:rPr>
              <w:t>Okuma alışkanlığının az olması</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Çalışanlar</w:t>
            </w:r>
          </w:p>
        </w:tc>
        <w:tc>
          <w:tcPr>
            <w:tcW w:w="7371" w:type="dxa"/>
            <w:shd w:val="clear" w:color="auto" w:fill="F2DBDB" w:themeFill="accent2" w:themeFillTint="33"/>
          </w:tcPr>
          <w:p w:rsidR="0037447F" w:rsidRPr="00F810F2" w:rsidRDefault="0037447F" w:rsidP="00F810F2">
            <w:pPr>
              <w:spacing w:after="0" w:line="240" w:lineRule="auto"/>
              <w:rPr>
                <w:szCs w:val="24"/>
              </w:rPr>
            </w:pPr>
            <w:r w:rsidRPr="00F810F2">
              <w:rPr>
                <w:szCs w:val="24"/>
              </w:rPr>
              <w:t>Öğretmenlerin hizmetiçi eğitim faaliyetlerine katılım azlığı</w:t>
            </w:r>
          </w:p>
          <w:p w:rsidR="0037447F" w:rsidRPr="00F810F2" w:rsidRDefault="0037447F" w:rsidP="00F810F2">
            <w:pPr>
              <w:spacing w:after="0" w:line="240" w:lineRule="auto"/>
              <w:rPr>
                <w:szCs w:val="24"/>
              </w:rPr>
            </w:pPr>
            <w:r w:rsidRPr="00F810F2">
              <w:rPr>
                <w:szCs w:val="24"/>
              </w:rPr>
              <w:t>Okulumuzda rehber öğretmen olmaması</w:t>
            </w:r>
          </w:p>
          <w:p w:rsidR="001876B2" w:rsidRPr="00F810F2" w:rsidRDefault="0037447F" w:rsidP="00F810F2">
            <w:pPr>
              <w:spacing w:after="0" w:line="240" w:lineRule="auto"/>
              <w:rPr>
                <w:szCs w:val="24"/>
              </w:rPr>
            </w:pPr>
            <w:r w:rsidRPr="00F810F2">
              <w:rPr>
                <w:szCs w:val="24"/>
              </w:rPr>
              <w:t>Okulun öğretmen kadrosunun sık sık değişmesi</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Veliler</w:t>
            </w:r>
          </w:p>
        </w:tc>
        <w:tc>
          <w:tcPr>
            <w:tcW w:w="7371" w:type="dxa"/>
            <w:shd w:val="clear" w:color="auto" w:fill="F2DBDB" w:themeFill="accent2" w:themeFillTint="33"/>
          </w:tcPr>
          <w:p w:rsidR="00E65C25" w:rsidRPr="00F810F2" w:rsidRDefault="00E65C25" w:rsidP="00F810F2">
            <w:pPr>
              <w:spacing w:after="0" w:line="240" w:lineRule="auto"/>
              <w:rPr>
                <w:szCs w:val="24"/>
              </w:rPr>
            </w:pPr>
            <w:r w:rsidRPr="00F810F2">
              <w:rPr>
                <w:szCs w:val="24"/>
              </w:rPr>
              <w:t>Veli-öğrenci iletişiminin yetersizliği</w:t>
            </w:r>
          </w:p>
          <w:p w:rsidR="00DC1B7B" w:rsidRPr="001E51B5" w:rsidRDefault="001876B2" w:rsidP="00F810F2">
            <w:pPr>
              <w:pStyle w:val="AralkYok"/>
              <w:rPr>
                <w:rFonts w:ascii="Book Antiqua" w:hAnsi="Book Antiqua"/>
                <w:sz w:val="24"/>
                <w:szCs w:val="24"/>
              </w:rPr>
            </w:pPr>
            <w:r w:rsidRPr="00F810F2">
              <w:rPr>
                <w:rFonts w:ascii="Book Antiqua" w:hAnsi="Book Antiqua"/>
                <w:sz w:val="24"/>
                <w:szCs w:val="24"/>
              </w:rPr>
              <w:t xml:space="preserve">Velilerin </w:t>
            </w:r>
            <w:r w:rsidR="00E65C25" w:rsidRPr="00F810F2">
              <w:rPr>
                <w:rFonts w:ascii="Book Antiqua" w:hAnsi="Book Antiqua"/>
                <w:sz w:val="24"/>
                <w:szCs w:val="24"/>
              </w:rPr>
              <w:t>kültürel profillerinin düşük olması</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Bina ve Yerleşke</w:t>
            </w:r>
          </w:p>
        </w:tc>
        <w:tc>
          <w:tcPr>
            <w:tcW w:w="7371" w:type="dxa"/>
            <w:shd w:val="clear" w:color="auto" w:fill="F2DBDB" w:themeFill="accent2" w:themeFillTint="33"/>
          </w:tcPr>
          <w:p w:rsidR="00FA44BF" w:rsidRPr="00F810F2" w:rsidRDefault="00FA44BF" w:rsidP="00F810F2">
            <w:pPr>
              <w:spacing w:after="0" w:line="240" w:lineRule="auto"/>
              <w:rPr>
                <w:szCs w:val="24"/>
              </w:rPr>
            </w:pPr>
            <w:r w:rsidRPr="00F810F2">
              <w:rPr>
                <w:szCs w:val="24"/>
              </w:rPr>
              <w:t>Çok amaçlı bir konferans salonunun olmaması</w:t>
            </w:r>
          </w:p>
          <w:p w:rsidR="00FA44BF" w:rsidRPr="00F810F2" w:rsidRDefault="00FA44BF" w:rsidP="00F810F2">
            <w:pPr>
              <w:spacing w:after="0" w:line="240" w:lineRule="auto"/>
              <w:rPr>
                <w:szCs w:val="24"/>
              </w:rPr>
            </w:pPr>
            <w:r w:rsidRPr="00F810F2">
              <w:rPr>
                <w:szCs w:val="24"/>
              </w:rPr>
              <w:t>Kütüphanenin olmaması</w:t>
            </w:r>
          </w:p>
          <w:p w:rsidR="00FA44BF" w:rsidRPr="00F810F2" w:rsidRDefault="00FA44BF" w:rsidP="00F810F2">
            <w:pPr>
              <w:spacing w:after="0" w:line="240" w:lineRule="auto"/>
              <w:rPr>
                <w:szCs w:val="24"/>
              </w:rPr>
            </w:pPr>
            <w:r w:rsidRPr="00F810F2">
              <w:rPr>
                <w:szCs w:val="24"/>
              </w:rPr>
              <w:t>Spor salonunun olmaması</w:t>
            </w:r>
          </w:p>
          <w:p w:rsidR="001876B2" w:rsidRPr="00F810F2" w:rsidRDefault="00FA44BF" w:rsidP="00F810F2">
            <w:pPr>
              <w:spacing w:after="0" w:line="240" w:lineRule="auto"/>
              <w:rPr>
                <w:szCs w:val="24"/>
              </w:rPr>
            </w:pPr>
            <w:r w:rsidRPr="00F810F2">
              <w:rPr>
                <w:szCs w:val="24"/>
              </w:rPr>
              <w:t>Olağan üstü durumlar için sığınak olmaması</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Donanım</w:t>
            </w:r>
          </w:p>
        </w:tc>
        <w:tc>
          <w:tcPr>
            <w:tcW w:w="7371" w:type="dxa"/>
            <w:shd w:val="clear" w:color="auto" w:fill="F2DBDB" w:themeFill="accent2" w:themeFillTint="33"/>
          </w:tcPr>
          <w:p w:rsidR="005F5ECD" w:rsidRPr="00F810F2" w:rsidRDefault="005F5ECD" w:rsidP="00F810F2">
            <w:pPr>
              <w:spacing w:after="0" w:line="240" w:lineRule="auto"/>
              <w:rPr>
                <w:szCs w:val="24"/>
              </w:rPr>
            </w:pPr>
            <w:r w:rsidRPr="00F810F2">
              <w:rPr>
                <w:szCs w:val="24"/>
              </w:rPr>
              <w:t>Ders araç gereçlerinin yetersizliği</w:t>
            </w:r>
          </w:p>
          <w:p w:rsidR="001876B2" w:rsidRPr="00F810F2" w:rsidRDefault="005F5ECD" w:rsidP="00D41148">
            <w:pPr>
              <w:spacing w:after="0"/>
              <w:jc w:val="both"/>
              <w:rPr>
                <w:szCs w:val="24"/>
              </w:rPr>
            </w:pPr>
            <w:r w:rsidRPr="00F810F2">
              <w:rPr>
                <w:szCs w:val="24"/>
              </w:rPr>
              <w:t>Teknolojik alt yapının yetersizliği</w:t>
            </w:r>
          </w:p>
          <w:p w:rsidR="005F5ECD" w:rsidRPr="00F810F2" w:rsidRDefault="005F5ECD" w:rsidP="00D41148">
            <w:pPr>
              <w:spacing w:after="0"/>
              <w:jc w:val="both"/>
              <w:rPr>
                <w:szCs w:val="24"/>
              </w:rPr>
            </w:pPr>
            <w:r w:rsidRPr="00F810F2">
              <w:rPr>
                <w:szCs w:val="24"/>
              </w:rPr>
              <w:t>Okul bahçesinde oyun parkı eksikliği, yeşil alan azlığı</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Bütçe</w:t>
            </w:r>
          </w:p>
        </w:tc>
        <w:tc>
          <w:tcPr>
            <w:tcW w:w="7371" w:type="dxa"/>
            <w:shd w:val="clear" w:color="auto" w:fill="F2DBDB" w:themeFill="accent2" w:themeFillTint="33"/>
          </w:tcPr>
          <w:p w:rsidR="008E01DD" w:rsidRPr="00F810F2" w:rsidRDefault="001876B2" w:rsidP="003A12C9">
            <w:pPr>
              <w:spacing w:after="0"/>
              <w:jc w:val="both"/>
              <w:rPr>
                <w:szCs w:val="24"/>
              </w:rPr>
            </w:pPr>
            <w:r w:rsidRPr="00F810F2">
              <w:rPr>
                <w:szCs w:val="24"/>
              </w:rPr>
              <w:t xml:space="preserve">Okul bütçesinin </w:t>
            </w:r>
            <w:r w:rsidR="003A12C9" w:rsidRPr="00F810F2">
              <w:rPr>
                <w:szCs w:val="24"/>
              </w:rPr>
              <w:t>sadece velilerle tedarik edilmeye çalışılması</w:t>
            </w:r>
          </w:p>
        </w:tc>
      </w:tr>
      <w:tr w:rsidR="008E01DD" w:rsidRPr="00ED6D6E" w:rsidTr="00E94232">
        <w:tc>
          <w:tcPr>
            <w:tcW w:w="2518" w:type="dxa"/>
            <w:shd w:val="clear" w:color="auto" w:fill="F2DBDB" w:themeFill="accent2" w:themeFillTint="33"/>
          </w:tcPr>
          <w:p w:rsidR="008E01DD" w:rsidRPr="00ED6D6E" w:rsidRDefault="008E01DD" w:rsidP="00D41148">
            <w:pPr>
              <w:spacing w:after="0"/>
              <w:jc w:val="both"/>
              <w:rPr>
                <w:szCs w:val="24"/>
              </w:rPr>
            </w:pPr>
            <w:r w:rsidRPr="00ED6D6E">
              <w:rPr>
                <w:szCs w:val="24"/>
              </w:rPr>
              <w:t>Yönetim Süreçleri</w:t>
            </w:r>
          </w:p>
        </w:tc>
        <w:tc>
          <w:tcPr>
            <w:tcW w:w="7371" w:type="dxa"/>
            <w:shd w:val="clear" w:color="auto" w:fill="F2DBDB" w:themeFill="accent2" w:themeFillTint="33"/>
          </w:tcPr>
          <w:p w:rsidR="008E01DD" w:rsidRPr="00F810F2" w:rsidRDefault="003A12C9" w:rsidP="00D41148">
            <w:pPr>
              <w:spacing w:after="0"/>
              <w:jc w:val="both"/>
              <w:rPr>
                <w:szCs w:val="24"/>
              </w:rPr>
            </w:pPr>
            <w:r w:rsidRPr="00F810F2">
              <w:rPr>
                <w:szCs w:val="24"/>
              </w:rPr>
              <w:t>İdari kadronun sık sık değişmesi</w:t>
            </w:r>
          </w:p>
        </w:tc>
      </w:tr>
      <w:tr w:rsidR="00710994" w:rsidRPr="00ED6D6E" w:rsidTr="00E94232">
        <w:tc>
          <w:tcPr>
            <w:tcW w:w="2518" w:type="dxa"/>
            <w:shd w:val="clear" w:color="auto" w:fill="F2DBDB" w:themeFill="accent2" w:themeFillTint="33"/>
          </w:tcPr>
          <w:p w:rsidR="00710994" w:rsidRPr="00ED6D6E" w:rsidRDefault="00710994" w:rsidP="00D41148">
            <w:pPr>
              <w:spacing w:after="0"/>
              <w:jc w:val="both"/>
              <w:rPr>
                <w:szCs w:val="24"/>
              </w:rPr>
            </w:pPr>
            <w:r w:rsidRPr="00ED6D6E">
              <w:rPr>
                <w:szCs w:val="24"/>
              </w:rPr>
              <w:t>İletişim Süreçleri</w:t>
            </w:r>
          </w:p>
        </w:tc>
        <w:tc>
          <w:tcPr>
            <w:tcW w:w="7371" w:type="dxa"/>
            <w:shd w:val="clear" w:color="auto" w:fill="F2DBDB" w:themeFill="accent2" w:themeFillTint="33"/>
          </w:tcPr>
          <w:p w:rsidR="00710994" w:rsidRPr="00F810F2" w:rsidRDefault="003A12C9" w:rsidP="00F810F2">
            <w:pPr>
              <w:pStyle w:val="AralkYok"/>
              <w:rPr>
                <w:rFonts w:ascii="Book Antiqua" w:hAnsi="Book Antiqua"/>
                <w:sz w:val="24"/>
                <w:szCs w:val="24"/>
              </w:rPr>
            </w:pPr>
            <w:r w:rsidRPr="00F810F2">
              <w:rPr>
                <w:rFonts w:ascii="Book Antiqua" w:hAnsi="Book Antiqua"/>
                <w:sz w:val="24"/>
                <w:szCs w:val="24"/>
              </w:rPr>
              <w:t xml:space="preserve">Okul-veli –öğrenci iletişiminin yeterli düzeyde olmaması </w:t>
            </w:r>
          </w:p>
        </w:tc>
      </w:tr>
    </w:tbl>
    <w:p w:rsidR="000D3A4A" w:rsidRPr="00ED6D6E" w:rsidRDefault="000D3A4A" w:rsidP="0049575C">
      <w:pPr>
        <w:spacing w:after="0"/>
        <w:ind w:firstLine="708"/>
        <w:jc w:val="both"/>
        <w:rPr>
          <w:szCs w:val="24"/>
        </w:rPr>
      </w:pPr>
    </w:p>
    <w:p w:rsidR="00710994" w:rsidRPr="00ED6D6E" w:rsidRDefault="00710994" w:rsidP="00710994">
      <w:pPr>
        <w:pStyle w:val="Balk3"/>
        <w:rPr>
          <w:rFonts w:ascii="Book Antiqua" w:hAnsi="Book Antiqua"/>
          <w:sz w:val="28"/>
          <w:szCs w:val="28"/>
        </w:rPr>
      </w:pPr>
      <w:r w:rsidRPr="00ED6D6E">
        <w:rPr>
          <w:rFonts w:ascii="Book Antiqua" w:hAnsi="Book Antiqua"/>
          <w:sz w:val="28"/>
          <w:szCs w:val="28"/>
        </w:rPr>
        <w:lastRenderedPageBreak/>
        <w:t>Dışsal Faktörler</w:t>
      </w:r>
      <w:r w:rsidR="00474795" w:rsidRPr="00ED6D6E">
        <w:rPr>
          <w:rFonts w:ascii="Book Antiqua" w:hAnsi="Book Antiqua"/>
          <w:sz w:val="28"/>
          <w:szCs w:val="28"/>
        </w:rPr>
        <w:t xml:space="preserve"> </w:t>
      </w:r>
    </w:p>
    <w:p w:rsidR="008E01DD" w:rsidRPr="00ED6D6E" w:rsidRDefault="008E01DD" w:rsidP="0049575C">
      <w:pPr>
        <w:spacing w:after="0"/>
        <w:ind w:firstLine="708"/>
        <w:jc w:val="both"/>
        <w:rPr>
          <w:szCs w:val="24"/>
        </w:rPr>
      </w:pPr>
    </w:p>
    <w:p w:rsidR="009029FB" w:rsidRPr="00ED6D6E" w:rsidRDefault="009029FB" w:rsidP="009029FB">
      <w:pPr>
        <w:spacing w:after="0"/>
        <w:ind w:firstLine="708"/>
        <w:jc w:val="both"/>
        <w:rPr>
          <w:b/>
          <w:szCs w:val="24"/>
        </w:rPr>
      </w:pPr>
      <w:r w:rsidRPr="00ED6D6E">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ED6D6E" w:rsidTr="00E94232">
        <w:tc>
          <w:tcPr>
            <w:tcW w:w="2518" w:type="dxa"/>
            <w:shd w:val="clear" w:color="auto" w:fill="F2DBDB" w:themeFill="accent2" w:themeFillTint="33"/>
          </w:tcPr>
          <w:p w:rsidR="009029FB" w:rsidRPr="00ED6D6E" w:rsidRDefault="00474795" w:rsidP="00D41148">
            <w:pPr>
              <w:spacing w:after="0"/>
              <w:jc w:val="both"/>
              <w:rPr>
                <w:szCs w:val="24"/>
              </w:rPr>
            </w:pPr>
            <w:r w:rsidRPr="00ED6D6E">
              <w:rPr>
                <w:szCs w:val="24"/>
              </w:rPr>
              <w:t>Politik</w:t>
            </w:r>
          </w:p>
        </w:tc>
        <w:tc>
          <w:tcPr>
            <w:tcW w:w="7371" w:type="dxa"/>
            <w:shd w:val="clear" w:color="auto" w:fill="F2DBDB" w:themeFill="accent2" w:themeFillTint="33"/>
          </w:tcPr>
          <w:p w:rsidR="009029FB" w:rsidRPr="006C3A23" w:rsidRDefault="00214841" w:rsidP="006C3A23">
            <w:pPr>
              <w:pStyle w:val="AralkYok"/>
              <w:rPr>
                <w:rFonts w:ascii="Book Antiqua" w:hAnsi="Book Antiqua"/>
                <w:sz w:val="24"/>
                <w:szCs w:val="24"/>
              </w:rPr>
            </w:pPr>
            <w:r w:rsidRPr="006C3A23">
              <w:rPr>
                <w:rFonts w:ascii="Book Antiqua" w:hAnsi="Book Antiqua"/>
                <w:sz w:val="24"/>
                <w:szCs w:val="24"/>
              </w:rPr>
              <w:t xml:space="preserve">Milli Eğitim Bakanlığı’nın kalite ve misyon farklılaşması konusundaki yeni düzenlemeleri </w:t>
            </w:r>
          </w:p>
        </w:tc>
      </w:tr>
      <w:tr w:rsidR="009029FB" w:rsidRPr="00ED6D6E" w:rsidTr="00E94232">
        <w:tc>
          <w:tcPr>
            <w:tcW w:w="2518" w:type="dxa"/>
            <w:shd w:val="clear" w:color="auto" w:fill="F2DBDB" w:themeFill="accent2" w:themeFillTint="33"/>
          </w:tcPr>
          <w:p w:rsidR="009029FB" w:rsidRPr="00ED6D6E" w:rsidRDefault="00474795" w:rsidP="00D41148">
            <w:pPr>
              <w:spacing w:after="0"/>
              <w:jc w:val="both"/>
              <w:rPr>
                <w:szCs w:val="24"/>
              </w:rPr>
            </w:pPr>
            <w:r w:rsidRPr="00ED6D6E">
              <w:rPr>
                <w:szCs w:val="24"/>
              </w:rPr>
              <w:t>Ekonomik</w:t>
            </w:r>
          </w:p>
        </w:tc>
        <w:tc>
          <w:tcPr>
            <w:tcW w:w="7371" w:type="dxa"/>
            <w:shd w:val="clear" w:color="auto" w:fill="F2DBDB" w:themeFill="accent2" w:themeFillTint="33"/>
          </w:tcPr>
          <w:p w:rsidR="009029FB" w:rsidRPr="006C3A23" w:rsidRDefault="006D7B3B" w:rsidP="00D41148">
            <w:pPr>
              <w:spacing w:after="0"/>
              <w:jc w:val="both"/>
              <w:rPr>
                <w:szCs w:val="24"/>
              </w:rPr>
            </w:pPr>
            <w:r w:rsidRPr="006C3A23">
              <w:rPr>
                <w:szCs w:val="24"/>
              </w:rPr>
              <w:t xml:space="preserve">Velilerin maddi olarak okula destek sağlamaları </w:t>
            </w:r>
          </w:p>
          <w:p w:rsidR="001876B2" w:rsidRPr="006C3A23" w:rsidRDefault="00C0623E" w:rsidP="006C3A23">
            <w:pPr>
              <w:pStyle w:val="AralkYok"/>
              <w:rPr>
                <w:rFonts w:ascii="Book Antiqua" w:hAnsi="Book Antiqua"/>
                <w:sz w:val="24"/>
                <w:szCs w:val="24"/>
              </w:rPr>
            </w:pPr>
            <w:r w:rsidRPr="006C3A23">
              <w:rPr>
                <w:rFonts w:ascii="Book Antiqua" w:hAnsi="Book Antiqua"/>
                <w:sz w:val="24"/>
                <w:szCs w:val="24"/>
              </w:rPr>
              <w:t>Okul ve çevresinin kalkınmasını sağlamaya yönelik projelerin teşvik edilip yaygınlaştırılması</w:t>
            </w:r>
          </w:p>
        </w:tc>
      </w:tr>
      <w:tr w:rsidR="009029FB" w:rsidRPr="00ED6D6E" w:rsidTr="00E94232">
        <w:tc>
          <w:tcPr>
            <w:tcW w:w="2518" w:type="dxa"/>
            <w:shd w:val="clear" w:color="auto" w:fill="F2DBDB" w:themeFill="accent2" w:themeFillTint="33"/>
          </w:tcPr>
          <w:p w:rsidR="009029FB" w:rsidRPr="00ED6D6E" w:rsidRDefault="00474795" w:rsidP="00D41148">
            <w:pPr>
              <w:spacing w:after="0"/>
              <w:jc w:val="both"/>
              <w:rPr>
                <w:szCs w:val="24"/>
              </w:rPr>
            </w:pPr>
            <w:r w:rsidRPr="00ED6D6E">
              <w:rPr>
                <w:szCs w:val="24"/>
              </w:rPr>
              <w:t>Sosyolojik</w:t>
            </w:r>
          </w:p>
        </w:tc>
        <w:tc>
          <w:tcPr>
            <w:tcW w:w="7371" w:type="dxa"/>
            <w:shd w:val="clear" w:color="auto" w:fill="F2DBDB" w:themeFill="accent2" w:themeFillTint="33"/>
          </w:tcPr>
          <w:p w:rsidR="00C0623E" w:rsidRPr="006C3A23" w:rsidRDefault="00C0623E" w:rsidP="006C3A23">
            <w:pPr>
              <w:spacing w:after="0" w:line="240" w:lineRule="auto"/>
              <w:rPr>
                <w:szCs w:val="24"/>
              </w:rPr>
            </w:pPr>
            <w:r w:rsidRPr="006C3A23">
              <w:rPr>
                <w:szCs w:val="24"/>
              </w:rPr>
              <w:t>Okul-Veli işbirliğinin güçlü olması</w:t>
            </w:r>
          </w:p>
          <w:p w:rsidR="009029FB" w:rsidRPr="006C3A23" w:rsidRDefault="00C0623E" w:rsidP="006C3A23">
            <w:pPr>
              <w:spacing w:after="0" w:line="240" w:lineRule="auto"/>
              <w:rPr>
                <w:szCs w:val="24"/>
              </w:rPr>
            </w:pPr>
            <w:r w:rsidRPr="006C3A23">
              <w:rPr>
                <w:szCs w:val="24"/>
              </w:rPr>
              <w:t>Okulun bulunduğu bölgenin ekonomik ve sosyal profilinin iyi olması, göç almaması.</w:t>
            </w:r>
          </w:p>
        </w:tc>
      </w:tr>
      <w:tr w:rsidR="009029FB" w:rsidRPr="00ED6D6E" w:rsidTr="00E94232">
        <w:tc>
          <w:tcPr>
            <w:tcW w:w="2518" w:type="dxa"/>
            <w:shd w:val="clear" w:color="auto" w:fill="F2DBDB" w:themeFill="accent2" w:themeFillTint="33"/>
          </w:tcPr>
          <w:p w:rsidR="009029FB" w:rsidRPr="00ED6D6E" w:rsidRDefault="00474795" w:rsidP="00D41148">
            <w:pPr>
              <w:spacing w:after="0"/>
              <w:jc w:val="both"/>
              <w:rPr>
                <w:szCs w:val="24"/>
              </w:rPr>
            </w:pPr>
            <w:r w:rsidRPr="00ED6D6E">
              <w:rPr>
                <w:szCs w:val="24"/>
              </w:rPr>
              <w:t>Teknolojik</w:t>
            </w:r>
          </w:p>
        </w:tc>
        <w:tc>
          <w:tcPr>
            <w:tcW w:w="7371" w:type="dxa"/>
            <w:shd w:val="clear" w:color="auto" w:fill="F2DBDB" w:themeFill="accent2" w:themeFillTint="33"/>
          </w:tcPr>
          <w:p w:rsidR="009029FB" w:rsidRPr="006C3A23" w:rsidRDefault="00362474" w:rsidP="00D41148">
            <w:pPr>
              <w:spacing w:after="0"/>
              <w:jc w:val="both"/>
              <w:rPr>
                <w:szCs w:val="24"/>
              </w:rPr>
            </w:pPr>
            <w:r w:rsidRPr="006C3A23">
              <w:rPr>
                <w:szCs w:val="24"/>
              </w:rPr>
              <w:t>Proje ve bilimsel etkinliklerin çeşitliliğinin artması</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Mevzuat-Yasal</w:t>
            </w:r>
          </w:p>
        </w:tc>
        <w:tc>
          <w:tcPr>
            <w:tcW w:w="7371" w:type="dxa"/>
            <w:shd w:val="clear" w:color="auto" w:fill="F2DBDB" w:themeFill="accent2" w:themeFillTint="33"/>
          </w:tcPr>
          <w:p w:rsidR="00474795" w:rsidRPr="006C3A23" w:rsidRDefault="00362474" w:rsidP="006C3A23">
            <w:pPr>
              <w:spacing w:after="0" w:line="240" w:lineRule="auto"/>
              <w:rPr>
                <w:szCs w:val="24"/>
              </w:rPr>
            </w:pPr>
            <w:r w:rsidRPr="006C3A23">
              <w:rPr>
                <w:szCs w:val="24"/>
              </w:rPr>
              <w:t>Son yıllarda meslek liselerine verilen önemin artması</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Ekolojik</w:t>
            </w:r>
          </w:p>
        </w:tc>
        <w:tc>
          <w:tcPr>
            <w:tcW w:w="7371" w:type="dxa"/>
            <w:shd w:val="clear" w:color="auto" w:fill="F2DBDB" w:themeFill="accent2" w:themeFillTint="33"/>
          </w:tcPr>
          <w:p w:rsidR="00084338" w:rsidRPr="006C3A23" w:rsidRDefault="00362474" w:rsidP="006C3A23">
            <w:pPr>
              <w:spacing w:after="0" w:line="240" w:lineRule="auto"/>
              <w:rPr>
                <w:szCs w:val="24"/>
              </w:rPr>
            </w:pPr>
            <w:r w:rsidRPr="006C3A23">
              <w:rPr>
                <w:szCs w:val="24"/>
              </w:rPr>
              <w:t>İlçe Merkezi ile ulaşımın kolay olması</w:t>
            </w:r>
          </w:p>
        </w:tc>
      </w:tr>
    </w:tbl>
    <w:p w:rsidR="009029FB" w:rsidRPr="00ED6D6E" w:rsidRDefault="009029FB" w:rsidP="00A26C57">
      <w:pPr>
        <w:spacing w:after="0"/>
        <w:jc w:val="both"/>
        <w:rPr>
          <w:szCs w:val="24"/>
        </w:rPr>
      </w:pPr>
    </w:p>
    <w:p w:rsidR="009029FB" w:rsidRPr="00ED6D6E" w:rsidRDefault="009029FB" w:rsidP="009029FB">
      <w:pPr>
        <w:spacing w:after="0"/>
        <w:ind w:firstLine="708"/>
        <w:jc w:val="both"/>
        <w:rPr>
          <w:b/>
          <w:szCs w:val="24"/>
        </w:rPr>
      </w:pPr>
      <w:r w:rsidRPr="00ED6D6E">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Politik</w:t>
            </w:r>
          </w:p>
        </w:tc>
        <w:tc>
          <w:tcPr>
            <w:tcW w:w="7371" w:type="dxa"/>
            <w:shd w:val="clear" w:color="auto" w:fill="F2DBDB" w:themeFill="accent2" w:themeFillTint="33"/>
          </w:tcPr>
          <w:p w:rsidR="00474795" w:rsidRPr="00E37467" w:rsidRDefault="00793703" w:rsidP="00793703">
            <w:pPr>
              <w:pStyle w:val="AralkYok"/>
              <w:rPr>
                <w:rFonts w:ascii="Book Antiqua" w:hAnsi="Book Antiqua"/>
                <w:sz w:val="24"/>
                <w:szCs w:val="24"/>
              </w:rPr>
            </w:pPr>
            <w:r w:rsidRPr="00E37467">
              <w:rPr>
                <w:rFonts w:ascii="Book Antiqua" w:hAnsi="Book Antiqua"/>
                <w:sz w:val="24"/>
                <w:szCs w:val="24"/>
              </w:rPr>
              <w:t xml:space="preserve">Eğitim politikalarında sık sık yaşanan değişimlerin eğitim kalitesini olumsuz etkilemesi </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Ekonomik</w:t>
            </w:r>
          </w:p>
        </w:tc>
        <w:tc>
          <w:tcPr>
            <w:tcW w:w="7371" w:type="dxa"/>
            <w:shd w:val="clear" w:color="auto" w:fill="F2DBDB" w:themeFill="accent2" w:themeFillTint="33"/>
          </w:tcPr>
          <w:p w:rsidR="00DD1C1A" w:rsidRPr="00E37467" w:rsidRDefault="00793703" w:rsidP="00793703">
            <w:pPr>
              <w:spacing w:after="0"/>
              <w:jc w:val="both"/>
              <w:rPr>
                <w:szCs w:val="24"/>
              </w:rPr>
            </w:pPr>
            <w:r w:rsidRPr="00E37467">
              <w:rPr>
                <w:szCs w:val="24"/>
              </w:rPr>
              <w:t>Özellikle taşımalı öğrenci v</w:t>
            </w:r>
            <w:r w:rsidR="00DD1C1A" w:rsidRPr="00E37467">
              <w:rPr>
                <w:szCs w:val="24"/>
              </w:rPr>
              <w:t xml:space="preserve">elilerimizin ekonomik </w:t>
            </w:r>
            <w:r w:rsidRPr="00E37467">
              <w:rPr>
                <w:szCs w:val="24"/>
              </w:rPr>
              <w:t>durumlarının iyi olmaması</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Sosyolojik</w:t>
            </w:r>
          </w:p>
        </w:tc>
        <w:tc>
          <w:tcPr>
            <w:tcW w:w="7371" w:type="dxa"/>
            <w:shd w:val="clear" w:color="auto" w:fill="F2DBDB" w:themeFill="accent2" w:themeFillTint="33"/>
          </w:tcPr>
          <w:p w:rsidR="001E51B5" w:rsidRPr="00E37467" w:rsidRDefault="001E51B5" w:rsidP="001E51B5">
            <w:pPr>
              <w:spacing w:after="0" w:line="240" w:lineRule="auto"/>
              <w:rPr>
                <w:szCs w:val="24"/>
              </w:rPr>
            </w:pPr>
            <w:r w:rsidRPr="00E37467">
              <w:rPr>
                <w:szCs w:val="24"/>
              </w:rPr>
              <w:t>Velilerin eğitim, ekonomik, sosyal ve kültür düzeylerinin düşük olması,  okula ve eğitime gerekli ilgiyi göstermemeleri</w:t>
            </w:r>
          </w:p>
          <w:p w:rsidR="00DD1C1A" w:rsidRPr="00E37467" w:rsidRDefault="001E51B5" w:rsidP="00474795">
            <w:pPr>
              <w:spacing w:after="0"/>
              <w:jc w:val="both"/>
              <w:rPr>
                <w:szCs w:val="24"/>
              </w:rPr>
            </w:pPr>
            <w:r w:rsidRPr="00E37467">
              <w:rPr>
                <w:szCs w:val="24"/>
              </w:rPr>
              <w:t>Parçalanmış ailelerin fazlalığı</w:t>
            </w:r>
          </w:p>
          <w:p w:rsidR="00654450" w:rsidRPr="00E37467" w:rsidRDefault="00654450" w:rsidP="00474795">
            <w:pPr>
              <w:spacing w:after="0"/>
              <w:jc w:val="both"/>
              <w:rPr>
                <w:szCs w:val="24"/>
              </w:rPr>
            </w:pPr>
            <w:r w:rsidRPr="00E37467">
              <w:rPr>
                <w:szCs w:val="24"/>
              </w:rPr>
              <w:t>İlçe merkezine olan yakınlık</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Teknolojik</w:t>
            </w:r>
          </w:p>
        </w:tc>
        <w:tc>
          <w:tcPr>
            <w:tcW w:w="7371" w:type="dxa"/>
            <w:shd w:val="clear" w:color="auto" w:fill="F2DBDB" w:themeFill="accent2" w:themeFillTint="33"/>
          </w:tcPr>
          <w:p w:rsidR="00652B77" w:rsidRPr="00E37467" w:rsidRDefault="00652B77" w:rsidP="00652B77">
            <w:pPr>
              <w:pStyle w:val="AralkYok"/>
              <w:rPr>
                <w:rFonts w:ascii="Book Antiqua" w:hAnsi="Book Antiqua"/>
                <w:sz w:val="24"/>
                <w:szCs w:val="24"/>
              </w:rPr>
            </w:pPr>
            <w:r w:rsidRPr="00E37467">
              <w:rPr>
                <w:rFonts w:ascii="Book Antiqua" w:hAnsi="Book Antiqua"/>
                <w:sz w:val="24"/>
                <w:szCs w:val="24"/>
              </w:rPr>
              <w:t>Okulun fiziksel donanımının yetersiz olması</w:t>
            </w:r>
          </w:p>
          <w:p w:rsidR="00652B77" w:rsidRPr="00E37467" w:rsidRDefault="00652B77" w:rsidP="00652B77">
            <w:pPr>
              <w:pStyle w:val="AralkYok"/>
              <w:rPr>
                <w:rFonts w:ascii="Book Antiqua" w:hAnsi="Book Antiqua"/>
                <w:sz w:val="24"/>
                <w:szCs w:val="24"/>
              </w:rPr>
            </w:pPr>
            <w:r w:rsidRPr="00E37467">
              <w:rPr>
                <w:rFonts w:ascii="Book Antiqua" w:hAnsi="Book Antiqua"/>
                <w:sz w:val="24"/>
                <w:szCs w:val="24"/>
              </w:rPr>
              <w:t xml:space="preserve">Öğrenciler tarafından teknoloji kullanım seviyesinin düşük olması </w:t>
            </w:r>
          </w:p>
          <w:p w:rsidR="00474795" w:rsidRPr="00E37467" w:rsidRDefault="00652B77" w:rsidP="00652B77">
            <w:pPr>
              <w:pStyle w:val="AralkYok"/>
              <w:rPr>
                <w:rFonts w:ascii="Book Antiqua" w:hAnsi="Book Antiqua"/>
                <w:sz w:val="24"/>
                <w:szCs w:val="24"/>
              </w:rPr>
            </w:pPr>
            <w:r w:rsidRPr="00E37467">
              <w:rPr>
                <w:rFonts w:ascii="Book Antiqua" w:hAnsi="Book Antiqua"/>
                <w:sz w:val="24"/>
                <w:szCs w:val="24"/>
              </w:rPr>
              <w:t>Ulusal ve uluslararası projelere katılım sağlayamama</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lastRenderedPageBreak/>
              <w:t>Mevzuat-Yasal</w:t>
            </w:r>
          </w:p>
        </w:tc>
        <w:tc>
          <w:tcPr>
            <w:tcW w:w="7371" w:type="dxa"/>
            <w:shd w:val="clear" w:color="auto" w:fill="F2DBDB" w:themeFill="accent2" w:themeFillTint="33"/>
          </w:tcPr>
          <w:p w:rsidR="00474795" w:rsidRPr="00E37467" w:rsidRDefault="00793703" w:rsidP="001E51B5">
            <w:pPr>
              <w:pStyle w:val="AralkYok"/>
              <w:rPr>
                <w:rFonts w:ascii="Book Antiqua" w:hAnsi="Book Antiqua"/>
                <w:sz w:val="24"/>
                <w:szCs w:val="24"/>
              </w:rPr>
            </w:pPr>
            <w:r w:rsidRPr="00E37467">
              <w:rPr>
                <w:rFonts w:ascii="Book Antiqua" w:eastAsia="Arial Unicode MS" w:hAnsi="Book Antiqua"/>
                <w:sz w:val="24"/>
                <w:szCs w:val="24"/>
              </w:rPr>
              <w:t>Eğitim öğretim çalışmalarının desteklenmesi konusunda m</w:t>
            </w:r>
            <w:r w:rsidRPr="00E37467">
              <w:rPr>
                <w:rFonts w:ascii="Book Antiqua" w:hAnsi="Book Antiqua"/>
                <w:sz w:val="24"/>
                <w:szCs w:val="24"/>
              </w:rPr>
              <w:t>ali mevzuatın getirdiği kısıtlar</w:t>
            </w:r>
          </w:p>
          <w:p w:rsidR="00652B77" w:rsidRPr="00E37467" w:rsidRDefault="00652B77" w:rsidP="001E51B5">
            <w:pPr>
              <w:pStyle w:val="AralkYok"/>
              <w:rPr>
                <w:rFonts w:ascii="Book Antiqua" w:hAnsi="Book Antiqua"/>
                <w:sz w:val="24"/>
                <w:szCs w:val="24"/>
              </w:rPr>
            </w:pPr>
            <w:r w:rsidRPr="00E37467">
              <w:rPr>
                <w:rFonts w:ascii="Book Antiqua" w:hAnsi="Book Antiqua"/>
                <w:sz w:val="24"/>
                <w:szCs w:val="24"/>
              </w:rPr>
              <w:t>İki okulun bir arada olması</w:t>
            </w:r>
          </w:p>
        </w:tc>
      </w:tr>
      <w:tr w:rsidR="00474795" w:rsidRPr="00ED6D6E" w:rsidTr="00E94232">
        <w:tc>
          <w:tcPr>
            <w:tcW w:w="2518" w:type="dxa"/>
            <w:shd w:val="clear" w:color="auto" w:fill="F2DBDB" w:themeFill="accent2" w:themeFillTint="33"/>
          </w:tcPr>
          <w:p w:rsidR="00474795" w:rsidRPr="00ED6D6E" w:rsidRDefault="00474795" w:rsidP="00474795">
            <w:pPr>
              <w:spacing w:after="0"/>
              <w:jc w:val="both"/>
              <w:rPr>
                <w:szCs w:val="24"/>
              </w:rPr>
            </w:pPr>
            <w:r w:rsidRPr="00ED6D6E">
              <w:rPr>
                <w:szCs w:val="24"/>
              </w:rPr>
              <w:t>Ekolojik</w:t>
            </w:r>
          </w:p>
        </w:tc>
        <w:tc>
          <w:tcPr>
            <w:tcW w:w="7371" w:type="dxa"/>
            <w:shd w:val="clear" w:color="auto" w:fill="F2DBDB" w:themeFill="accent2" w:themeFillTint="33"/>
          </w:tcPr>
          <w:p w:rsidR="00652B77" w:rsidRPr="00E37467" w:rsidRDefault="00652B77" w:rsidP="00654450">
            <w:pPr>
              <w:spacing w:after="0" w:line="240" w:lineRule="auto"/>
              <w:rPr>
                <w:szCs w:val="24"/>
              </w:rPr>
            </w:pPr>
            <w:r w:rsidRPr="00E37467">
              <w:rPr>
                <w:szCs w:val="24"/>
              </w:rPr>
              <w:t>Öğrenci alım bölgesinde öğrenci azlığı</w:t>
            </w:r>
          </w:p>
          <w:p w:rsidR="00474795" w:rsidRPr="00E37467" w:rsidRDefault="00652B77" w:rsidP="00474795">
            <w:pPr>
              <w:spacing w:after="0"/>
              <w:jc w:val="both"/>
              <w:rPr>
                <w:szCs w:val="24"/>
              </w:rPr>
            </w:pPr>
            <w:r w:rsidRPr="00E37467">
              <w:rPr>
                <w:szCs w:val="24"/>
              </w:rPr>
              <w:t>Tarımsal faaliyetlerin öğrencileri okuldan uzaklaştırması</w:t>
            </w:r>
          </w:p>
        </w:tc>
      </w:tr>
    </w:tbl>
    <w:p w:rsidR="007204B0" w:rsidRDefault="007204B0" w:rsidP="007204B0">
      <w:bookmarkStart w:id="25" w:name="_Toc416085141"/>
      <w:bookmarkStart w:id="26" w:name="_Toc529519454"/>
      <w:bookmarkEnd w:id="24"/>
    </w:p>
    <w:p w:rsidR="00425E7C" w:rsidRDefault="00425E7C" w:rsidP="007204B0"/>
    <w:p w:rsidR="00425E7C" w:rsidRPr="00ED6D6E" w:rsidRDefault="00425E7C" w:rsidP="007204B0"/>
    <w:p w:rsidR="00DB7089" w:rsidRPr="00ED6D6E" w:rsidRDefault="00DB7089" w:rsidP="007204B0">
      <w:pPr>
        <w:pStyle w:val="Balk2"/>
      </w:pPr>
      <w:r w:rsidRPr="00ED6D6E">
        <w:t xml:space="preserve"> </w:t>
      </w:r>
      <w:bookmarkStart w:id="27" w:name="_Toc531097538"/>
      <w:r w:rsidRPr="00ED6D6E">
        <w:t>Gelişim ve Sorun Alanları</w:t>
      </w:r>
      <w:bookmarkEnd w:id="25"/>
      <w:bookmarkEnd w:id="26"/>
      <w:bookmarkEnd w:id="27"/>
    </w:p>
    <w:p w:rsidR="00C27A06" w:rsidRPr="00ED6D6E" w:rsidRDefault="00C27A06" w:rsidP="008B2537">
      <w:pPr>
        <w:spacing w:after="0"/>
        <w:ind w:firstLine="708"/>
        <w:jc w:val="both"/>
        <w:rPr>
          <w:szCs w:val="24"/>
        </w:rPr>
      </w:pPr>
      <w:r w:rsidRPr="00ED6D6E">
        <w:rPr>
          <w:szCs w:val="24"/>
        </w:rPr>
        <w:t xml:space="preserve">Gelişim ve sorun alanları analizi ile </w:t>
      </w:r>
      <w:r w:rsidR="007204B0" w:rsidRPr="00ED6D6E">
        <w:rPr>
          <w:szCs w:val="24"/>
        </w:rPr>
        <w:t xml:space="preserve">GZFT analizi sonucunda ortaya çıkan sonuçların planın geleceğe yönelim bölümü ile ilişkilendirilmesi ve buradan hareketle hedef, gösterge ve eylemlerin belirlenmesi sağlanmaktadır. </w:t>
      </w:r>
    </w:p>
    <w:p w:rsidR="00C27A06" w:rsidRPr="00ED6D6E" w:rsidRDefault="00C27A06" w:rsidP="008B2537">
      <w:pPr>
        <w:spacing w:after="0"/>
        <w:ind w:firstLine="708"/>
        <w:jc w:val="both"/>
        <w:rPr>
          <w:szCs w:val="24"/>
        </w:rPr>
      </w:pPr>
      <w:r w:rsidRPr="00ED6D6E">
        <w:rPr>
          <w:szCs w:val="24"/>
        </w:rPr>
        <w:t>Gelişim ve sorun alanları ayrımında eğitim ve öğretim faaliyetlerine ilişkin üç temel tema olan Eğitime Erişim, Eğitimde Kalite ve ku</w:t>
      </w:r>
      <w:r w:rsidR="00A26C57" w:rsidRPr="00ED6D6E">
        <w:rPr>
          <w:szCs w:val="24"/>
        </w:rPr>
        <w:t xml:space="preserve">rumsal Kapasite kullanılmıştır. </w:t>
      </w:r>
      <w:r w:rsidR="00B31112" w:rsidRPr="00ED6D6E">
        <w:rPr>
          <w:szCs w:val="24"/>
        </w:rPr>
        <w:t xml:space="preserve">Eğitime erişim, </w:t>
      </w:r>
      <w:r w:rsidRPr="00ED6D6E">
        <w:rPr>
          <w:szCs w:val="24"/>
        </w:rPr>
        <w:t>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D6D6E" w:rsidRDefault="00C27A06" w:rsidP="00C27A06">
      <w:pPr>
        <w:spacing w:after="0"/>
        <w:ind w:firstLine="708"/>
        <w:jc w:val="both"/>
        <w:rPr>
          <w:szCs w:val="24"/>
        </w:rPr>
      </w:pPr>
    </w:p>
    <w:p w:rsidR="00B31112" w:rsidRDefault="00B31112" w:rsidP="00B31112">
      <w:pPr>
        <w:spacing w:after="0"/>
        <w:ind w:firstLine="708"/>
        <w:jc w:val="both"/>
        <w:rPr>
          <w:szCs w:val="24"/>
        </w:rPr>
      </w:pPr>
      <w:bookmarkStart w:id="28" w:name="_Toc416084890"/>
    </w:p>
    <w:p w:rsidR="00A92FBD" w:rsidRDefault="00A92FBD" w:rsidP="00B31112">
      <w:pPr>
        <w:spacing w:after="0"/>
        <w:ind w:firstLine="708"/>
        <w:jc w:val="both"/>
        <w:rPr>
          <w:szCs w:val="24"/>
        </w:rPr>
      </w:pPr>
    </w:p>
    <w:p w:rsidR="00425E7C" w:rsidRDefault="00425E7C" w:rsidP="00B31112">
      <w:pPr>
        <w:spacing w:after="0"/>
        <w:ind w:firstLine="708"/>
        <w:jc w:val="both"/>
        <w:rPr>
          <w:szCs w:val="24"/>
        </w:rPr>
      </w:pPr>
    </w:p>
    <w:p w:rsidR="00425E7C" w:rsidRDefault="00425E7C" w:rsidP="00B31112">
      <w:pPr>
        <w:spacing w:after="0"/>
        <w:ind w:firstLine="708"/>
        <w:jc w:val="both"/>
        <w:rPr>
          <w:szCs w:val="24"/>
        </w:rPr>
      </w:pPr>
    </w:p>
    <w:p w:rsidR="00425E7C" w:rsidRDefault="00425E7C" w:rsidP="00B31112">
      <w:pPr>
        <w:spacing w:after="0"/>
        <w:ind w:firstLine="708"/>
        <w:jc w:val="both"/>
        <w:rPr>
          <w:szCs w:val="24"/>
        </w:rPr>
      </w:pPr>
    </w:p>
    <w:p w:rsidR="00425E7C" w:rsidRDefault="00425E7C" w:rsidP="00B31112">
      <w:pPr>
        <w:spacing w:after="0"/>
        <w:ind w:firstLine="708"/>
        <w:jc w:val="both"/>
        <w:rPr>
          <w:szCs w:val="24"/>
        </w:rPr>
      </w:pPr>
    </w:p>
    <w:p w:rsidR="00A92FBD" w:rsidRPr="00ED6D6E" w:rsidRDefault="00A92FBD" w:rsidP="00B31112">
      <w:pPr>
        <w:spacing w:after="0"/>
        <w:ind w:firstLine="708"/>
        <w:jc w:val="both"/>
        <w:rPr>
          <w:szCs w:val="24"/>
        </w:rPr>
      </w:pPr>
    </w:p>
    <w:p w:rsidR="00B31112" w:rsidRPr="00ED6D6E" w:rsidRDefault="00DB7089" w:rsidP="00A26C57">
      <w:pPr>
        <w:spacing w:after="0"/>
        <w:ind w:firstLine="708"/>
        <w:jc w:val="both"/>
        <w:rPr>
          <w:b/>
          <w:sz w:val="28"/>
          <w:szCs w:val="28"/>
        </w:rPr>
      </w:pPr>
      <w:r w:rsidRPr="00ED6D6E">
        <w:rPr>
          <w:b/>
          <w:sz w:val="28"/>
          <w:szCs w:val="28"/>
        </w:rPr>
        <w:lastRenderedPageBreak/>
        <w:t>Gelişim ve Sorun Alanları</w:t>
      </w:r>
      <w:r w:rsidR="00A20B34" w:rsidRPr="00ED6D6E">
        <w:rPr>
          <w:b/>
          <w:sz w:val="28"/>
          <w:szCs w:val="28"/>
        </w:rPr>
        <w:t>mız</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578"/>
      </w:tblGrid>
      <w:tr w:rsidR="00F675E8" w:rsidRPr="00ED6D6E" w:rsidTr="00E94232">
        <w:trPr>
          <w:trHeight w:val="300"/>
        </w:trPr>
        <w:tc>
          <w:tcPr>
            <w:tcW w:w="14034" w:type="dxa"/>
            <w:gridSpan w:val="2"/>
            <w:shd w:val="clear" w:color="auto" w:fill="CCC0D9" w:themeFill="accent4" w:themeFillTint="66"/>
            <w:vAlign w:val="center"/>
            <w:hideMark/>
          </w:tcPr>
          <w:p w:rsidR="00F675E8" w:rsidRPr="00ED6D6E" w:rsidRDefault="00DB7089" w:rsidP="00A20B34">
            <w:pPr>
              <w:spacing w:after="0" w:line="240" w:lineRule="auto"/>
              <w:rPr>
                <w:b/>
                <w:bCs/>
                <w:color w:val="000000"/>
                <w:szCs w:val="24"/>
              </w:rPr>
            </w:pPr>
            <w:r w:rsidRPr="00ED6D6E">
              <w:rPr>
                <w:b/>
                <w:szCs w:val="24"/>
              </w:rPr>
              <w:t xml:space="preserve"> </w:t>
            </w:r>
            <w:bookmarkEnd w:id="28"/>
            <w:r w:rsidR="00F675E8" w:rsidRPr="00ED6D6E">
              <w:rPr>
                <w:b/>
                <w:bCs/>
                <w:color w:val="000000"/>
                <w:szCs w:val="24"/>
              </w:rPr>
              <w:t>1.TEMA: EĞİTİM</w:t>
            </w:r>
            <w:r w:rsidR="00263085" w:rsidRPr="00ED6D6E">
              <w:rPr>
                <w:b/>
                <w:bCs/>
                <w:color w:val="000000"/>
                <w:szCs w:val="24"/>
              </w:rPr>
              <w:t xml:space="preserve"> VE ÖĞRETİM</w:t>
            </w:r>
            <w:r w:rsidR="00A20B34" w:rsidRPr="00ED6D6E">
              <w:rPr>
                <w:b/>
                <w:bCs/>
                <w:color w:val="000000"/>
                <w:szCs w:val="24"/>
              </w:rPr>
              <w:t>E ERİŞİM</w:t>
            </w:r>
          </w:p>
        </w:tc>
      </w:tr>
      <w:tr w:rsidR="00F675E8" w:rsidRPr="00ED6D6E" w:rsidTr="008432F3">
        <w:trPr>
          <w:trHeight w:val="330"/>
        </w:trPr>
        <w:tc>
          <w:tcPr>
            <w:tcW w:w="456" w:type="dxa"/>
            <w:shd w:val="clear" w:color="auto" w:fill="DAEEF3" w:themeFill="accent5" w:themeFillTint="33"/>
            <w:vAlign w:val="center"/>
            <w:hideMark/>
          </w:tcPr>
          <w:p w:rsidR="00F675E8" w:rsidRPr="00ED6D6E" w:rsidRDefault="006418F6" w:rsidP="006418F6">
            <w:pPr>
              <w:spacing w:after="0" w:line="240" w:lineRule="auto"/>
              <w:jc w:val="center"/>
              <w:rPr>
                <w:b/>
                <w:bCs/>
                <w:color w:val="000000"/>
                <w:szCs w:val="24"/>
              </w:rPr>
            </w:pPr>
            <w:r>
              <w:rPr>
                <w:b/>
                <w:bCs/>
                <w:color w:val="000000"/>
                <w:szCs w:val="24"/>
              </w:rPr>
              <w:t>1</w:t>
            </w:r>
          </w:p>
        </w:tc>
        <w:tc>
          <w:tcPr>
            <w:tcW w:w="13578" w:type="dxa"/>
            <w:shd w:val="clear" w:color="auto" w:fill="DAEEF3" w:themeFill="accent5" w:themeFillTint="33"/>
            <w:vAlign w:val="center"/>
            <w:hideMark/>
          </w:tcPr>
          <w:p w:rsidR="00F675E8" w:rsidRPr="00ED6D6E" w:rsidRDefault="00727ECA" w:rsidP="00FE3704">
            <w:pPr>
              <w:spacing w:after="0" w:line="240" w:lineRule="auto"/>
              <w:rPr>
                <w:color w:val="000000"/>
                <w:szCs w:val="24"/>
              </w:rPr>
            </w:pPr>
            <w:r>
              <w:rPr>
                <w:color w:val="000000"/>
                <w:szCs w:val="24"/>
              </w:rPr>
              <w:t>Ekonomik, sosyal, kültürel ve çalıştırılma gibi nedenlerle zaman zaman devamsızlıklar yaşanmaktadır.</w:t>
            </w:r>
          </w:p>
        </w:tc>
      </w:tr>
      <w:tr w:rsidR="00F675E8" w:rsidRPr="00ED6D6E" w:rsidTr="008432F3">
        <w:trPr>
          <w:trHeight w:val="330"/>
        </w:trPr>
        <w:tc>
          <w:tcPr>
            <w:tcW w:w="456" w:type="dxa"/>
            <w:shd w:val="clear" w:color="auto" w:fill="DAEEF3" w:themeFill="accent5" w:themeFillTint="33"/>
            <w:vAlign w:val="center"/>
            <w:hideMark/>
          </w:tcPr>
          <w:p w:rsidR="00F675E8" w:rsidRPr="00ED6D6E" w:rsidRDefault="006418F6" w:rsidP="00FE3704">
            <w:pPr>
              <w:spacing w:after="0" w:line="240" w:lineRule="auto"/>
              <w:jc w:val="center"/>
              <w:rPr>
                <w:b/>
                <w:bCs/>
                <w:color w:val="000000"/>
                <w:szCs w:val="24"/>
              </w:rPr>
            </w:pPr>
            <w:r>
              <w:rPr>
                <w:b/>
                <w:bCs/>
                <w:color w:val="000000"/>
                <w:szCs w:val="24"/>
              </w:rPr>
              <w:t>2</w:t>
            </w:r>
          </w:p>
        </w:tc>
        <w:tc>
          <w:tcPr>
            <w:tcW w:w="13578" w:type="dxa"/>
            <w:shd w:val="clear" w:color="auto" w:fill="DAEEF3" w:themeFill="accent5" w:themeFillTint="33"/>
            <w:vAlign w:val="center"/>
          </w:tcPr>
          <w:p w:rsidR="00F675E8" w:rsidRPr="00ED6D6E" w:rsidRDefault="00B31112" w:rsidP="00727ECA">
            <w:pPr>
              <w:spacing w:after="0" w:line="240" w:lineRule="auto"/>
              <w:rPr>
                <w:color w:val="000000"/>
                <w:szCs w:val="24"/>
              </w:rPr>
            </w:pPr>
            <w:r w:rsidRPr="00ED6D6E">
              <w:rPr>
                <w:color w:val="000000"/>
                <w:szCs w:val="24"/>
              </w:rPr>
              <w:t>Bazı öğrenciler</w:t>
            </w:r>
            <w:r w:rsidR="00727ECA">
              <w:rPr>
                <w:color w:val="000000"/>
                <w:szCs w:val="24"/>
              </w:rPr>
              <w:t>in,</w:t>
            </w:r>
            <w:r w:rsidRPr="00ED6D6E">
              <w:rPr>
                <w:color w:val="000000"/>
                <w:szCs w:val="24"/>
              </w:rPr>
              <w:t xml:space="preserve"> </w:t>
            </w:r>
            <w:r w:rsidR="00727ECA">
              <w:rPr>
                <w:color w:val="000000"/>
                <w:szCs w:val="24"/>
              </w:rPr>
              <w:t xml:space="preserve">özgür ve güvenli bir okul iklimi ihtiyaçlarını gideremedikleri düşüncesiyle </w:t>
            </w:r>
            <w:r w:rsidRPr="00ED6D6E">
              <w:rPr>
                <w:color w:val="000000"/>
                <w:szCs w:val="24"/>
              </w:rPr>
              <w:t>uyum sağlayamamaları</w:t>
            </w:r>
            <w:r w:rsidR="00727ECA">
              <w:rPr>
                <w:color w:val="000000"/>
                <w:szCs w:val="24"/>
              </w:rPr>
              <w:t>.</w:t>
            </w:r>
          </w:p>
        </w:tc>
      </w:tr>
      <w:tr w:rsidR="00F675E8" w:rsidRPr="00ED6D6E" w:rsidTr="008432F3">
        <w:trPr>
          <w:trHeight w:val="330"/>
        </w:trPr>
        <w:tc>
          <w:tcPr>
            <w:tcW w:w="456" w:type="dxa"/>
            <w:shd w:val="clear" w:color="auto" w:fill="DAEEF3" w:themeFill="accent5" w:themeFillTint="33"/>
            <w:vAlign w:val="center"/>
            <w:hideMark/>
          </w:tcPr>
          <w:p w:rsidR="00F675E8" w:rsidRPr="00ED6D6E" w:rsidRDefault="006418F6" w:rsidP="00FE3704">
            <w:pPr>
              <w:spacing w:after="0" w:line="240" w:lineRule="auto"/>
              <w:jc w:val="center"/>
              <w:rPr>
                <w:b/>
                <w:bCs/>
                <w:color w:val="000000"/>
                <w:szCs w:val="24"/>
              </w:rPr>
            </w:pPr>
            <w:r>
              <w:rPr>
                <w:b/>
                <w:bCs/>
                <w:color w:val="000000"/>
                <w:szCs w:val="24"/>
              </w:rPr>
              <w:t>3</w:t>
            </w:r>
          </w:p>
        </w:tc>
        <w:tc>
          <w:tcPr>
            <w:tcW w:w="13578" w:type="dxa"/>
            <w:shd w:val="clear" w:color="auto" w:fill="DAEEF3" w:themeFill="accent5" w:themeFillTint="33"/>
            <w:vAlign w:val="center"/>
          </w:tcPr>
          <w:p w:rsidR="00F675E8" w:rsidRPr="00ED6D6E" w:rsidRDefault="0025077E" w:rsidP="00727ECA">
            <w:pPr>
              <w:spacing w:after="0" w:line="240" w:lineRule="auto"/>
              <w:rPr>
                <w:color w:val="000000"/>
                <w:szCs w:val="24"/>
              </w:rPr>
            </w:pPr>
            <w:r w:rsidRPr="00ED6D6E">
              <w:rPr>
                <w:color w:val="000000"/>
                <w:szCs w:val="24"/>
              </w:rPr>
              <w:t>Özel eğitim ihtiyacı olan öğrenciler</w:t>
            </w:r>
            <w:r w:rsidR="00727ECA">
              <w:rPr>
                <w:color w:val="000000"/>
                <w:szCs w:val="24"/>
              </w:rPr>
              <w:t>e her zaman birebir eğitim imkanı sağlanamaması</w:t>
            </w:r>
            <w:r w:rsidR="00480CAF">
              <w:rPr>
                <w:color w:val="000000"/>
                <w:szCs w:val="24"/>
              </w:rPr>
              <w:t>, ailelerin isteksizliği nedeniyle tanı koyma süreçlerinin gecikmesi.</w:t>
            </w:r>
          </w:p>
        </w:tc>
      </w:tr>
      <w:tr w:rsidR="00F675E8" w:rsidRPr="00ED6D6E" w:rsidTr="008432F3">
        <w:trPr>
          <w:trHeight w:val="330"/>
        </w:trPr>
        <w:tc>
          <w:tcPr>
            <w:tcW w:w="456" w:type="dxa"/>
            <w:shd w:val="clear" w:color="auto" w:fill="DAEEF3" w:themeFill="accent5" w:themeFillTint="33"/>
            <w:vAlign w:val="center"/>
            <w:hideMark/>
          </w:tcPr>
          <w:p w:rsidR="00F675E8" w:rsidRPr="00ED6D6E" w:rsidRDefault="006418F6" w:rsidP="00FE3704">
            <w:pPr>
              <w:spacing w:after="0" w:line="240" w:lineRule="auto"/>
              <w:jc w:val="center"/>
              <w:rPr>
                <w:b/>
                <w:bCs/>
                <w:color w:val="000000"/>
                <w:szCs w:val="24"/>
              </w:rPr>
            </w:pPr>
            <w:r>
              <w:rPr>
                <w:b/>
                <w:bCs/>
                <w:color w:val="000000"/>
                <w:szCs w:val="24"/>
              </w:rPr>
              <w:t>4</w:t>
            </w:r>
          </w:p>
        </w:tc>
        <w:tc>
          <w:tcPr>
            <w:tcW w:w="13578" w:type="dxa"/>
            <w:shd w:val="clear" w:color="auto" w:fill="DAEEF3" w:themeFill="accent5" w:themeFillTint="33"/>
            <w:vAlign w:val="center"/>
          </w:tcPr>
          <w:p w:rsidR="00F675E8" w:rsidRPr="00ED6D6E" w:rsidRDefault="00B84D7F" w:rsidP="00AA543A">
            <w:pPr>
              <w:spacing w:after="0" w:line="240" w:lineRule="auto"/>
              <w:rPr>
                <w:color w:val="000000"/>
                <w:szCs w:val="24"/>
              </w:rPr>
            </w:pPr>
            <w:r w:rsidRPr="00ED6D6E">
              <w:rPr>
                <w:color w:val="000000"/>
                <w:szCs w:val="24"/>
              </w:rPr>
              <w:t>Okulumuz</w:t>
            </w:r>
            <w:r w:rsidR="00AA543A">
              <w:rPr>
                <w:color w:val="000000"/>
                <w:szCs w:val="24"/>
              </w:rPr>
              <w:t>un ilçe merkezinde olmaması nedeniyle hayat boyu öğrenme imkanlarından her zaman faydalanılamaması.</w:t>
            </w:r>
          </w:p>
        </w:tc>
      </w:tr>
      <w:tr w:rsidR="00F675E8" w:rsidRPr="00ED6D6E" w:rsidTr="008432F3">
        <w:trPr>
          <w:trHeight w:val="330"/>
        </w:trPr>
        <w:tc>
          <w:tcPr>
            <w:tcW w:w="456" w:type="dxa"/>
            <w:shd w:val="clear" w:color="auto" w:fill="DAEEF3" w:themeFill="accent5" w:themeFillTint="33"/>
            <w:vAlign w:val="center"/>
            <w:hideMark/>
          </w:tcPr>
          <w:p w:rsidR="00F675E8" w:rsidRPr="00ED6D6E" w:rsidRDefault="006418F6" w:rsidP="00FE3704">
            <w:pPr>
              <w:spacing w:after="0" w:line="240" w:lineRule="auto"/>
              <w:jc w:val="center"/>
              <w:rPr>
                <w:b/>
                <w:bCs/>
                <w:color w:val="000000"/>
                <w:szCs w:val="24"/>
              </w:rPr>
            </w:pPr>
            <w:r>
              <w:rPr>
                <w:b/>
                <w:bCs/>
                <w:color w:val="000000"/>
                <w:szCs w:val="24"/>
              </w:rPr>
              <w:t>5</w:t>
            </w:r>
          </w:p>
        </w:tc>
        <w:tc>
          <w:tcPr>
            <w:tcW w:w="13578" w:type="dxa"/>
            <w:shd w:val="clear" w:color="auto" w:fill="DAEEF3" w:themeFill="accent5" w:themeFillTint="33"/>
            <w:vAlign w:val="center"/>
          </w:tcPr>
          <w:p w:rsidR="00F675E8" w:rsidRPr="009E0D45" w:rsidRDefault="009E0D45" w:rsidP="00FE3704">
            <w:pPr>
              <w:spacing w:after="0" w:line="240" w:lineRule="auto"/>
              <w:rPr>
                <w:szCs w:val="24"/>
              </w:rPr>
            </w:pPr>
            <w:r w:rsidRPr="009E0D45">
              <w:rPr>
                <w:szCs w:val="24"/>
              </w:rPr>
              <w:t>Öğrencilerin alt yapılarının yetersiz olması, sınavla öğrenci alan üst kurumlara giden öğrenci sayısının az olması</w:t>
            </w:r>
          </w:p>
        </w:tc>
      </w:tr>
    </w:tbl>
    <w:p w:rsidR="008A6772" w:rsidRPr="00ED6D6E" w:rsidRDefault="008A6772" w:rsidP="004778E9">
      <w:pPr>
        <w:rPr>
          <w:szCs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578"/>
      </w:tblGrid>
      <w:tr w:rsidR="00F675E8" w:rsidRPr="00ED6D6E" w:rsidTr="008432F3">
        <w:trPr>
          <w:trHeight w:val="113"/>
        </w:trPr>
        <w:tc>
          <w:tcPr>
            <w:tcW w:w="14034" w:type="dxa"/>
            <w:gridSpan w:val="2"/>
            <w:shd w:val="clear" w:color="auto" w:fill="CCC0D9" w:themeFill="accent4" w:themeFillTint="66"/>
            <w:vAlign w:val="center"/>
            <w:hideMark/>
          </w:tcPr>
          <w:p w:rsidR="00F675E8" w:rsidRPr="00ED6D6E" w:rsidRDefault="00F675E8" w:rsidP="00A20B34">
            <w:pPr>
              <w:spacing w:after="0" w:line="240" w:lineRule="auto"/>
              <w:rPr>
                <w:b/>
                <w:bCs/>
                <w:color w:val="000000"/>
                <w:szCs w:val="24"/>
              </w:rPr>
            </w:pPr>
            <w:r w:rsidRPr="00ED6D6E">
              <w:rPr>
                <w:b/>
                <w:bCs/>
                <w:color w:val="000000"/>
                <w:szCs w:val="24"/>
              </w:rPr>
              <w:t>2.TEMA: EĞİTİM</w:t>
            </w:r>
            <w:r w:rsidR="00401E0F" w:rsidRPr="00ED6D6E">
              <w:rPr>
                <w:b/>
                <w:bCs/>
                <w:color w:val="000000"/>
                <w:szCs w:val="24"/>
              </w:rPr>
              <w:t xml:space="preserve"> VE ÖĞRETİMDE</w:t>
            </w:r>
            <w:r w:rsidRPr="00ED6D6E">
              <w:rPr>
                <w:b/>
                <w:bCs/>
                <w:color w:val="000000"/>
                <w:szCs w:val="24"/>
              </w:rPr>
              <w:t xml:space="preserve"> KALİTE</w:t>
            </w:r>
          </w:p>
        </w:tc>
      </w:tr>
      <w:tr w:rsidR="00F675E8" w:rsidRPr="00ED6D6E" w:rsidTr="008432F3">
        <w:trPr>
          <w:trHeight w:val="57"/>
        </w:trPr>
        <w:tc>
          <w:tcPr>
            <w:tcW w:w="456" w:type="dxa"/>
            <w:shd w:val="clear" w:color="auto" w:fill="DAEEF3" w:themeFill="accent5" w:themeFillTint="33"/>
            <w:vAlign w:val="center"/>
            <w:hideMark/>
          </w:tcPr>
          <w:p w:rsidR="00F675E8" w:rsidRPr="00ED6D6E" w:rsidRDefault="00F675E8" w:rsidP="00FE3704">
            <w:pPr>
              <w:spacing w:after="0" w:line="240" w:lineRule="auto"/>
              <w:jc w:val="center"/>
              <w:rPr>
                <w:b/>
                <w:bCs/>
                <w:color w:val="000000"/>
                <w:szCs w:val="24"/>
              </w:rPr>
            </w:pPr>
            <w:r w:rsidRPr="00ED6D6E">
              <w:rPr>
                <w:b/>
                <w:bCs/>
                <w:color w:val="000000"/>
                <w:szCs w:val="24"/>
              </w:rPr>
              <w:t>1</w:t>
            </w:r>
          </w:p>
        </w:tc>
        <w:tc>
          <w:tcPr>
            <w:tcW w:w="13578" w:type="dxa"/>
            <w:shd w:val="clear" w:color="auto" w:fill="DAEEF3" w:themeFill="accent5" w:themeFillTint="33"/>
            <w:vAlign w:val="center"/>
            <w:hideMark/>
          </w:tcPr>
          <w:p w:rsidR="00F675E8" w:rsidRPr="00ED6D6E" w:rsidRDefault="008E7AA0" w:rsidP="008E7AA0">
            <w:pPr>
              <w:spacing w:after="0" w:line="240" w:lineRule="auto"/>
              <w:rPr>
                <w:color w:val="000000"/>
                <w:szCs w:val="24"/>
              </w:rPr>
            </w:pPr>
            <w:r>
              <w:rPr>
                <w:color w:val="000000"/>
                <w:szCs w:val="24"/>
              </w:rPr>
              <w:t>Öğrenci velileri, okulumuz akademik kadrosundan yeterince destek almadığı ve çocuğuna da yeterince destek olmadığı için öğrencilerde akademik başarı yetersiz kalmaktadır.</w:t>
            </w:r>
          </w:p>
        </w:tc>
      </w:tr>
      <w:tr w:rsidR="00F675E8" w:rsidRPr="00ED6D6E" w:rsidTr="008432F3">
        <w:trPr>
          <w:trHeight w:val="57"/>
        </w:trPr>
        <w:tc>
          <w:tcPr>
            <w:tcW w:w="456" w:type="dxa"/>
            <w:shd w:val="clear" w:color="auto" w:fill="DAEEF3" w:themeFill="accent5" w:themeFillTint="33"/>
            <w:vAlign w:val="center"/>
            <w:hideMark/>
          </w:tcPr>
          <w:p w:rsidR="00F675E8" w:rsidRPr="00ED6D6E" w:rsidRDefault="00F675E8" w:rsidP="00FE3704">
            <w:pPr>
              <w:spacing w:after="0" w:line="240" w:lineRule="auto"/>
              <w:jc w:val="center"/>
              <w:rPr>
                <w:b/>
                <w:bCs/>
                <w:color w:val="000000"/>
                <w:szCs w:val="24"/>
              </w:rPr>
            </w:pPr>
            <w:r w:rsidRPr="00ED6D6E">
              <w:rPr>
                <w:b/>
                <w:bCs/>
                <w:color w:val="000000"/>
                <w:szCs w:val="24"/>
              </w:rPr>
              <w:t>2</w:t>
            </w:r>
          </w:p>
        </w:tc>
        <w:tc>
          <w:tcPr>
            <w:tcW w:w="13578" w:type="dxa"/>
            <w:shd w:val="clear" w:color="auto" w:fill="DAEEF3" w:themeFill="accent5" w:themeFillTint="33"/>
            <w:vAlign w:val="center"/>
            <w:hideMark/>
          </w:tcPr>
          <w:p w:rsidR="00F675E8" w:rsidRPr="00E31E62" w:rsidRDefault="00E31E62" w:rsidP="00E31E62">
            <w:pPr>
              <w:spacing w:after="0" w:line="240" w:lineRule="auto"/>
              <w:rPr>
                <w:color w:val="000000"/>
                <w:szCs w:val="24"/>
              </w:rPr>
            </w:pPr>
            <w:r w:rsidRPr="00E31E62">
              <w:rPr>
                <w:color w:val="000000"/>
                <w:szCs w:val="24"/>
              </w:rPr>
              <w:t xml:space="preserve">Ders dışı etkinliklerin yeterince aktif gerçekleştirilememesi, </w:t>
            </w:r>
            <w:r w:rsidRPr="008432F3">
              <w:rPr>
                <w:color w:val="000000" w:themeColor="text1"/>
                <w:szCs w:val="24"/>
                <w:shd w:val="clear" w:color="auto" w:fill="DAEEF3" w:themeFill="accent5" w:themeFillTint="33"/>
              </w:rPr>
              <w:t>toplumsal yaşam için son derece önemli becerilerin ve</w:t>
            </w:r>
            <w:r w:rsidRPr="00E31E62">
              <w:rPr>
                <w:color w:val="000000" w:themeColor="text1"/>
                <w:szCs w:val="24"/>
                <w:shd w:val="clear" w:color="auto" w:fill="FFFFFF"/>
              </w:rPr>
              <w:t xml:space="preserve"> </w:t>
            </w:r>
            <w:r w:rsidRPr="008432F3">
              <w:rPr>
                <w:color w:val="000000" w:themeColor="text1"/>
                <w:szCs w:val="24"/>
                <w:shd w:val="clear" w:color="auto" w:fill="DAEEF3" w:themeFill="accent5" w:themeFillTint="33"/>
              </w:rPr>
              <w:t>yeterliklerin yeterince gelişmesini engellemekte, özsaygı, özdenetim gibi olumlu psikolojik etkilerle öğrencilerin kendilerini gerçekleştirebilmelerine tam olarak yardımcı olamamaktadır.</w:t>
            </w:r>
          </w:p>
        </w:tc>
      </w:tr>
      <w:tr w:rsidR="00F675E8" w:rsidRPr="00ED6D6E" w:rsidTr="008432F3">
        <w:trPr>
          <w:trHeight w:val="57"/>
        </w:trPr>
        <w:tc>
          <w:tcPr>
            <w:tcW w:w="456" w:type="dxa"/>
            <w:shd w:val="clear" w:color="auto" w:fill="DAEEF3" w:themeFill="accent5" w:themeFillTint="33"/>
            <w:vAlign w:val="center"/>
            <w:hideMark/>
          </w:tcPr>
          <w:p w:rsidR="00F675E8" w:rsidRPr="00ED6D6E" w:rsidRDefault="00F675E8" w:rsidP="00FE3704">
            <w:pPr>
              <w:spacing w:after="0" w:line="240" w:lineRule="auto"/>
              <w:jc w:val="center"/>
              <w:rPr>
                <w:b/>
                <w:bCs/>
                <w:color w:val="000000"/>
                <w:szCs w:val="24"/>
              </w:rPr>
            </w:pPr>
            <w:r w:rsidRPr="00ED6D6E">
              <w:rPr>
                <w:b/>
                <w:bCs/>
                <w:color w:val="000000"/>
                <w:szCs w:val="24"/>
              </w:rPr>
              <w:t>3</w:t>
            </w:r>
          </w:p>
        </w:tc>
        <w:tc>
          <w:tcPr>
            <w:tcW w:w="13578" w:type="dxa"/>
            <w:shd w:val="clear" w:color="auto" w:fill="DAEEF3" w:themeFill="accent5" w:themeFillTint="33"/>
            <w:vAlign w:val="center"/>
          </w:tcPr>
          <w:p w:rsidR="00F675E8" w:rsidRPr="00ED6D6E" w:rsidRDefault="00FA5CEA" w:rsidP="00FA5CEA">
            <w:pPr>
              <w:spacing w:after="0" w:line="240" w:lineRule="auto"/>
              <w:rPr>
                <w:color w:val="000000"/>
                <w:szCs w:val="24"/>
              </w:rPr>
            </w:pPr>
            <w:r>
              <w:rPr>
                <w:color w:val="000000"/>
                <w:szCs w:val="24"/>
              </w:rPr>
              <w:t>Özellikle taşımalı öğrencilerin alt yapılarının sağlam olmaması, sınavla öğrenci alan üst kurumlara giden öğrenci sayısının az olmasına neden olmaktadır.</w:t>
            </w:r>
          </w:p>
        </w:tc>
      </w:tr>
      <w:tr w:rsidR="00F675E8" w:rsidRPr="00ED6D6E" w:rsidTr="008432F3">
        <w:trPr>
          <w:trHeight w:val="57"/>
        </w:trPr>
        <w:tc>
          <w:tcPr>
            <w:tcW w:w="456" w:type="dxa"/>
            <w:shd w:val="clear" w:color="auto" w:fill="DAEEF3" w:themeFill="accent5" w:themeFillTint="33"/>
            <w:vAlign w:val="center"/>
            <w:hideMark/>
          </w:tcPr>
          <w:p w:rsidR="00F675E8" w:rsidRPr="00ED6D6E" w:rsidRDefault="00F675E8" w:rsidP="00FE3704">
            <w:pPr>
              <w:spacing w:after="0" w:line="240" w:lineRule="auto"/>
              <w:jc w:val="center"/>
              <w:rPr>
                <w:b/>
                <w:bCs/>
                <w:color w:val="000000"/>
                <w:szCs w:val="24"/>
              </w:rPr>
            </w:pPr>
            <w:r w:rsidRPr="00ED6D6E">
              <w:rPr>
                <w:b/>
                <w:bCs/>
                <w:color w:val="000000"/>
                <w:szCs w:val="24"/>
              </w:rPr>
              <w:t>4</w:t>
            </w:r>
          </w:p>
        </w:tc>
        <w:tc>
          <w:tcPr>
            <w:tcW w:w="13578" w:type="dxa"/>
            <w:shd w:val="clear" w:color="auto" w:fill="DAEEF3" w:themeFill="accent5" w:themeFillTint="33"/>
            <w:vAlign w:val="center"/>
          </w:tcPr>
          <w:p w:rsidR="00F675E8" w:rsidRPr="00ED6D6E" w:rsidRDefault="008A6772" w:rsidP="00FA5CEA">
            <w:pPr>
              <w:spacing w:after="0" w:line="240" w:lineRule="auto"/>
              <w:rPr>
                <w:color w:val="000000"/>
                <w:szCs w:val="24"/>
              </w:rPr>
            </w:pPr>
            <w:r w:rsidRPr="00ED6D6E">
              <w:rPr>
                <w:color w:val="000000"/>
                <w:szCs w:val="24"/>
              </w:rPr>
              <w:t xml:space="preserve">Öğretmenlerin </w:t>
            </w:r>
            <w:r w:rsidR="00FA5CEA">
              <w:rPr>
                <w:color w:val="000000"/>
                <w:szCs w:val="24"/>
              </w:rPr>
              <w:t>yeni öğretim yöntem ve tekniklerine çabuk adapte olmaması, klasik yöntemler üzerinde ısrarcı olması.</w:t>
            </w:r>
          </w:p>
        </w:tc>
      </w:tr>
      <w:tr w:rsidR="00F675E8" w:rsidRPr="00ED6D6E" w:rsidTr="008432F3">
        <w:trPr>
          <w:trHeight w:val="57"/>
        </w:trPr>
        <w:tc>
          <w:tcPr>
            <w:tcW w:w="456" w:type="dxa"/>
            <w:shd w:val="clear" w:color="auto" w:fill="DAEEF3" w:themeFill="accent5" w:themeFillTint="33"/>
            <w:vAlign w:val="center"/>
            <w:hideMark/>
          </w:tcPr>
          <w:p w:rsidR="00F675E8" w:rsidRPr="00ED6D6E" w:rsidRDefault="00F675E8" w:rsidP="00FE3704">
            <w:pPr>
              <w:spacing w:after="0" w:line="240" w:lineRule="auto"/>
              <w:jc w:val="center"/>
              <w:rPr>
                <w:b/>
                <w:bCs/>
                <w:color w:val="000000"/>
                <w:szCs w:val="24"/>
              </w:rPr>
            </w:pPr>
            <w:r w:rsidRPr="00ED6D6E">
              <w:rPr>
                <w:b/>
                <w:bCs/>
                <w:color w:val="000000"/>
                <w:szCs w:val="24"/>
              </w:rPr>
              <w:t>5</w:t>
            </w:r>
          </w:p>
        </w:tc>
        <w:tc>
          <w:tcPr>
            <w:tcW w:w="13578" w:type="dxa"/>
            <w:shd w:val="clear" w:color="auto" w:fill="DAEEF3" w:themeFill="accent5" w:themeFillTint="33"/>
            <w:vAlign w:val="center"/>
          </w:tcPr>
          <w:p w:rsidR="00F675E8" w:rsidRPr="00ED6D6E" w:rsidRDefault="008A6772" w:rsidP="00FA5CEA">
            <w:pPr>
              <w:spacing w:after="0" w:line="240" w:lineRule="auto"/>
              <w:rPr>
                <w:color w:val="000000"/>
                <w:szCs w:val="24"/>
              </w:rPr>
            </w:pPr>
            <w:r w:rsidRPr="00ED6D6E">
              <w:rPr>
                <w:color w:val="000000"/>
                <w:szCs w:val="24"/>
              </w:rPr>
              <w:t>Ders araç gereçleri</w:t>
            </w:r>
            <w:r w:rsidR="00FA5CEA">
              <w:rPr>
                <w:color w:val="000000"/>
                <w:szCs w:val="24"/>
              </w:rPr>
              <w:t xml:space="preserve"> teknolojinin gerisinde kalmakta, yerel imkanlar bu konuda yetersiz olmaktadır.</w:t>
            </w:r>
          </w:p>
        </w:tc>
      </w:tr>
    </w:tbl>
    <w:p w:rsidR="00E170ED" w:rsidRDefault="00E170ED" w:rsidP="001B455A">
      <w:pPr>
        <w:rPr>
          <w:szCs w:val="24"/>
        </w:rPr>
      </w:pPr>
    </w:p>
    <w:p w:rsidR="00A27720" w:rsidRDefault="00A27720" w:rsidP="001B455A">
      <w:pPr>
        <w:rPr>
          <w:szCs w:val="24"/>
        </w:rPr>
      </w:pPr>
    </w:p>
    <w:p w:rsidR="00A27720" w:rsidRDefault="00A27720" w:rsidP="001B455A">
      <w:pPr>
        <w:rPr>
          <w:szCs w:val="24"/>
        </w:rPr>
      </w:pPr>
    </w:p>
    <w:p w:rsidR="00425E7C" w:rsidRDefault="00425E7C" w:rsidP="001B455A">
      <w:pPr>
        <w:rPr>
          <w:szCs w:val="24"/>
        </w:rPr>
      </w:pPr>
    </w:p>
    <w:p w:rsidR="006418F6" w:rsidRDefault="006418F6" w:rsidP="001B455A">
      <w:pPr>
        <w:rPr>
          <w:szCs w:val="24"/>
        </w:rPr>
      </w:pPr>
    </w:p>
    <w:p w:rsidR="00425E7C" w:rsidRPr="00ED6D6E" w:rsidRDefault="00425E7C" w:rsidP="001B455A">
      <w:pPr>
        <w:rPr>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325"/>
      </w:tblGrid>
      <w:tr w:rsidR="000413B1" w:rsidRPr="00ED6D6E" w:rsidTr="008432F3">
        <w:trPr>
          <w:trHeight w:val="330"/>
        </w:trPr>
        <w:tc>
          <w:tcPr>
            <w:tcW w:w="14000" w:type="dxa"/>
            <w:gridSpan w:val="2"/>
            <w:shd w:val="clear" w:color="auto" w:fill="CCC0D9" w:themeFill="accent4" w:themeFillTint="66"/>
            <w:vAlign w:val="center"/>
            <w:hideMark/>
          </w:tcPr>
          <w:p w:rsidR="000413B1" w:rsidRPr="00ED6D6E" w:rsidRDefault="00A20B34" w:rsidP="00A20B34">
            <w:pPr>
              <w:spacing w:after="0" w:line="240" w:lineRule="auto"/>
              <w:rPr>
                <w:b/>
                <w:bCs/>
                <w:color w:val="000000"/>
                <w:szCs w:val="24"/>
              </w:rPr>
            </w:pPr>
            <w:r w:rsidRPr="00ED6D6E">
              <w:rPr>
                <w:b/>
                <w:bCs/>
                <w:color w:val="000000"/>
                <w:szCs w:val="24"/>
              </w:rPr>
              <w:lastRenderedPageBreak/>
              <w:t>3</w:t>
            </w:r>
            <w:r w:rsidR="000413B1" w:rsidRPr="00ED6D6E">
              <w:rPr>
                <w:b/>
                <w:bCs/>
                <w:color w:val="000000"/>
                <w:szCs w:val="24"/>
              </w:rPr>
              <w:t>.TEMA: KURUMSAL KAPASİTE</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1</w:t>
            </w:r>
          </w:p>
        </w:tc>
        <w:tc>
          <w:tcPr>
            <w:tcW w:w="13325" w:type="dxa"/>
            <w:shd w:val="clear" w:color="auto" w:fill="DAEEF3" w:themeFill="accent5" w:themeFillTint="33"/>
            <w:vAlign w:val="center"/>
          </w:tcPr>
          <w:p w:rsidR="000413B1" w:rsidRPr="005676B7" w:rsidRDefault="005676B7" w:rsidP="005676B7">
            <w:pPr>
              <w:spacing w:after="0" w:line="240" w:lineRule="auto"/>
              <w:rPr>
                <w:color w:val="000000" w:themeColor="text1"/>
                <w:szCs w:val="24"/>
              </w:rPr>
            </w:pPr>
            <w:r w:rsidRPr="008432F3">
              <w:rPr>
                <w:color w:val="000000" w:themeColor="text1"/>
                <w:szCs w:val="24"/>
                <w:shd w:val="clear" w:color="auto" w:fill="DAEEF3" w:themeFill="accent5" w:themeFillTint="33"/>
              </w:rPr>
              <w:t>Okul idarecilerinin zaman zaman, öncelikle temsil ettiği kurum ve kendi  itibarını inşa edip  korumak, ikinci olarak da</w:t>
            </w:r>
            <w:r w:rsidRPr="005676B7">
              <w:rPr>
                <w:color w:val="000000" w:themeColor="text1"/>
                <w:szCs w:val="24"/>
                <w:shd w:val="clear" w:color="auto" w:fill="F7F7F7"/>
              </w:rPr>
              <w:t xml:space="preserve"> </w:t>
            </w:r>
            <w:r w:rsidRPr="008432F3">
              <w:rPr>
                <w:color w:val="000000" w:themeColor="text1"/>
                <w:szCs w:val="24"/>
                <w:shd w:val="clear" w:color="auto" w:fill="DAEEF3" w:themeFill="accent5" w:themeFillTint="33"/>
              </w:rPr>
              <w:t>kendini en doğru şekilde ifade edip  paydaşları ile doğru bir iletişim kurabilmek konularında yetersiz kalması.</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2</w:t>
            </w:r>
          </w:p>
        </w:tc>
        <w:tc>
          <w:tcPr>
            <w:tcW w:w="13325" w:type="dxa"/>
            <w:shd w:val="clear" w:color="auto" w:fill="DAEEF3" w:themeFill="accent5" w:themeFillTint="33"/>
            <w:vAlign w:val="center"/>
          </w:tcPr>
          <w:p w:rsidR="000413B1" w:rsidRPr="00ED6D6E" w:rsidRDefault="005676B7" w:rsidP="00FE3704">
            <w:pPr>
              <w:spacing w:after="0" w:line="240" w:lineRule="auto"/>
              <w:rPr>
                <w:color w:val="000000"/>
                <w:szCs w:val="24"/>
              </w:rPr>
            </w:pPr>
            <w:r>
              <w:rPr>
                <w:color w:val="000000"/>
                <w:szCs w:val="24"/>
              </w:rPr>
              <w:t>Zaman zaman idare-veli-öğretmen-öğrenci arasında yaşanan iletişim kopuklukları.</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3</w:t>
            </w:r>
          </w:p>
        </w:tc>
        <w:tc>
          <w:tcPr>
            <w:tcW w:w="13325" w:type="dxa"/>
            <w:shd w:val="clear" w:color="auto" w:fill="DAEEF3" w:themeFill="accent5" w:themeFillTint="33"/>
            <w:vAlign w:val="center"/>
          </w:tcPr>
          <w:p w:rsidR="000413B1" w:rsidRPr="00ED6D6E" w:rsidRDefault="005676B7" w:rsidP="00FE3704">
            <w:pPr>
              <w:spacing w:after="0" w:line="240" w:lineRule="auto"/>
              <w:rPr>
                <w:color w:val="000000"/>
                <w:szCs w:val="24"/>
              </w:rPr>
            </w:pPr>
            <w:r>
              <w:rPr>
                <w:color w:val="000000"/>
                <w:szCs w:val="24"/>
              </w:rPr>
              <w:t>Okulun çok geniş bir bahçesi olması ve çevre duvarının yetersizliği nedeniyle sıkıntılar yaşanmaktadır.</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4</w:t>
            </w:r>
          </w:p>
        </w:tc>
        <w:tc>
          <w:tcPr>
            <w:tcW w:w="13325" w:type="dxa"/>
            <w:shd w:val="clear" w:color="auto" w:fill="DAEEF3" w:themeFill="accent5" w:themeFillTint="33"/>
            <w:vAlign w:val="center"/>
          </w:tcPr>
          <w:p w:rsidR="000413B1" w:rsidRPr="00ED6D6E" w:rsidRDefault="005676B7" w:rsidP="00FE3704">
            <w:pPr>
              <w:spacing w:after="0" w:line="240" w:lineRule="auto"/>
              <w:rPr>
                <w:color w:val="000000"/>
                <w:szCs w:val="24"/>
              </w:rPr>
            </w:pPr>
            <w:r>
              <w:rPr>
                <w:color w:val="000000"/>
                <w:szCs w:val="24"/>
              </w:rPr>
              <w:t>Okul donanımının yetersiz olması, yerel imkanlarla sorunun tam olarak çözülememesi.</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5</w:t>
            </w:r>
          </w:p>
        </w:tc>
        <w:tc>
          <w:tcPr>
            <w:tcW w:w="13325" w:type="dxa"/>
            <w:shd w:val="clear" w:color="auto" w:fill="DAEEF3" w:themeFill="accent5" w:themeFillTint="33"/>
            <w:vAlign w:val="center"/>
          </w:tcPr>
          <w:p w:rsidR="000413B1" w:rsidRPr="00ED6D6E" w:rsidRDefault="005676B7" w:rsidP="00FE3704">
            <w:pPr>
              <w:spacing w:after="0" w:line="240" w:lineRule="auto"/>
              <w:rPr>
                <w:color w:val="000000"/>
                <w:szCs w:val="24"/>
              </w:rPr>
            </w:pPr>
            <w:r>
              <w:rPr>
                <w:color w:val="000000"/>
                <w:szCs w:val="24"/>
              </w:rPr>
              <w:t>Okul binalarının temizlik ve hijyen yönünden teknolojik şartlara uydurulabilmesi, yüksek maliyet gerektirmektedir.</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6</w:t>
            </w:r>
          </w:p>
        </w:tc>
        <w:tc>
          <w:tcPr>
            <w:tcW w:w="13325" w:type="dxa"/>
            <w:shd w:val="clear" w:color="auto" w:fill="DAEEF3" w:themeFill="accent5" w:themeFillTint="33"/>
            <w:vAlign w:val="center"/>
          </w:tcPr>
          <w:p w:rsidR="000413B1" w:rsidRPr="00ED6D6E" w:rsidRDefault="004807FA" w:rsidP="00FE3704">
            <w:pPr>
              <w:spacing w:after="0" w:line="240" w:lineRule="auto"/>
              <w:rPr>
                <w:color w:val="000000"/>
                <w:szCs w:val="24"/>
              </w:rPr>
            </w:pPr>
            <w:r>
              <w:rPr>
                <w:color w:val="000000"/>
                <w:szCs w:val="24"/>
              </w:rPr>
              <w:t>İş güvenliği ve okul güvenliği için çalışmalar yapılmaktadır, ancak yine maddi yetersizlikler nedeniyle bu durum tam olarak sağlanamamaktadır. Okulumuzda güvenlik görevlisi bulunmamaktadır.</w:t>
            </w:r>
          </w:p>
        </w:tc>
      </w:tr>
      <w:tr w:rsidR="000413B1" w:rsidRPr="00ED6D6E" w:rsidTr="008432F3">
        <w:trPr>
          <w:trHeight w:val="330"/>
        </w:trPr>
        <w:tc>
          <w:tcPr>
            <w:tcW w:w="675" w:type="dxa"/>
            <w:shd w:val="clear" w:color="auto" w:fill="DAEEF3" w:themeFill="accent5" w:themeFillTint="33"/>
            <w:vAlign w:val="center"/>
            <w:hideMark/>
          </w:tcPr>
          <w:p w:rsidR="000413B1" w:rsidRPr="00ED6D6E" w:rsidRDefault="000413B1" w:rsidP="00FE3704">
            <w:pPr>
              <w:spacing w:after="0" w:line="240" w:lineRule="auto"/>
              <w:jc w:val="center"/>
              <w:rPr>
                <w:b/>
                <w:bCs/>
                <w:color w:val="000000"/>
                <w:szCs w:val="24"/>
              </w:rPr>
            </w:pPr>
            <w:r w:rsidRPr="00ED6D6E">
              <w:rPr>
                <w:b/>
                <w:bCs/>
                <w:color w:val="000000"/>
                <w:szCs w:val="24"/>
              </w:rPr>
              <w:t>7</w:t>
            </w:r>
          </w:p>
        </w:tc>
        <w:tc>
          <w:tcPr>
            <w:tcW w:w="13325" w:type="dxa"/>
            <w:shd w:val="clear" w:color="auto" w:fill="DAEEF3" w:themeFill="accent5" w:themeFillTint="33"/>
            <w:vAlign w:val="center"/>
          </w:tcPr>
          <w:p w:rsidR="000413B1" w:rsidRPr="00ED6D6E" w:rsidRDefault="000946AF" w:rsidP="006418F6">
            <w:pPr>
              <w:spacing w:after="0" w:line="240" w:lineRule="auto"/>
              <w:rPr>
                <w:color w:val="000000"/>
                <w:szCs w:val="24"/>
              </w:rPr>
            </w:pPr>
            <w:r w:rsidRPr="00ED6D6E">
              <w:rPr>
                <w:color w:val="000000"/>
                <w:szCs w:val="24"/>
              </w:rPr>
              <w:t>Taşımalı öğrenciler</w:t>
            </w:r>
            <w:r w:rsidR="004807FA">
              <w:rPr>
                <w:color w:val="000000"/>
                <w:szCs w:val="24"/>
              </w:rPr>
              <w:t>, destekleme kursları nedeniyle evlerine çok geç dönmektedir. Taşımalı öğrencilerin yemekleri istenilen kalitede değildir.</w:t>
            </w:r>
          </w:p>
        </w:tc>
      </w:tr>
    </w:tbl>
    <w:p w:rsidR="003322A4" w:rsidRPr="00ED6D6E" w:rsidRDefault="00B11140" w:rsidP="002B6FDB">
      <w:bookmarkStart w:id="29" w:name="_Toc416085142"/>
      <w:bookmarkStart w:id="30" w:name="_Toc529519455"/>
      <w:r w:rsidRPr="00ED6D6E">
        <w:br w:type="page"/>
      </w:r>
      <w:bookmarkEnd w:id="29"/>
      <w:bookmarkEnd w:id="30"/>
    </w:p>
    <w:p w:rsidR="008A6AA6" w:rsidRPr="001A0C1A" w:rsidRDefault="008A6AA6" w:rsidP="008A6AA6">
      <w:pPr>
        <w:pStyle w:val="Balk1"/>
        <w:rPr>
          <w:sz w:val="25"/>
          <w:szCs w:val="25"/>
        </w:rPr>
      </w:pPr>
      <w:bookmarkStart w:id="31" w:name="_Toc411525143"/>
      <w:bookmarkStart w:id="32" w:name="_Toc416085144"/>
      <w:bookmarkStart w:id="33" w:name="_Toc529519458"/>
      <w:bookmarkStart w:id="34" w:name="_Toc531097539"/>
      <w:r w:rsidRPr="001A0C1A">
        <w:rPr>
          <w:sz w:val="25"/>
          <w:szCs w:val="25"/>
        </w:rPr>
        <w:lastRenderedPageBreak/>
        <w:t>BÖLÜM III: MİSYON, VİZYON VE TEMEL DEĞERLER</w:t>
      </w:r>
      <w:bookmarkEnd w:id="31"/>
      <w:bookmarkEnd w:id="32"/>
      <w:bookmarkEnd w:id="33"/>
      <w:bookmarkEnd w:id="34"/>
    </w:p>
    <w:p w:rsidR="00E209E7" w:rsidRPr="00ED6D6E" w:rsidRDefault="008E325C" w:rsidP="005D0B45">
      <w:pPr>
        <w:spacing w:line="240" w:lineRule="auto"/>
        <w:ind w:firstLine="709"/>
        <w:jc w:val="both"/>
        <w:rPr>
          <w:szCs w:val="24"/>
        </w:rPr>
      </w:pPr>
      <w:r w:rsidRPr="00ED6D6E">
        <w:rPr>
          <w:szCs w:val="24"/>
        </w:rPr>
        <w:t xml:space="preserve">Okul </w:t>
      </w:r>
      <w:r w:rsidR="00E209E7" w:rsidRPr="00ED6D6E">
        <w:rPr>
          <w:szCs w:val="24"/>
        </w:rPr>
        <w:t xml:space="preserve">Müdürlüğümüzün Misyon, vizyon, temel </w:t>
      </w:r>
      <w:r w:rsidR="009D3841" w:rsidRPr="00ED6D6E">
        <w:rPr>
          <w:szCs w:val="24"/>
        </w:rPr>
        <w:t>ilke</w:t>
      </w:r>
      <w:r w:rsidR="00E209E7" w:rsidRPr="00ED6D6E">
        <w:rPr>
          <w:szCs w:val="24"/>
        </w:rPr>
        <w:t xml:space="preserve"> ve </w:t>
      </w:r>
      <w:r w:rsidR="0067655C" w:rsidRPr="00ED6D6E">
        <w:rPr>
          <w:szCs w:val="24"/>
        </w:rPr>
        <w:t>değerlerinin</w:t>
      </w:r>
      <w:r w:rsidR="00E209E7" w:rsidRPr="00ED6D6E">
        <w:rPr>
          <w:szCs w:val="24"/>
        </w:rPr>
        <w:t xml:space="preserve"> o</w:t>
      </w:r>
      <w:r w:rsidR="00D53515" w:rsidRPr="00ED6D6E">
        <w:rPr>
          <w:szCs w:val="24"/>
        </w:rPr>
        <w:t xml:space="preserve">luşturulması </w:t>
      </w:r>
      <w:r w:rsidR="00196C43" w:rsidRPr="00ED6D6E">
        <w:rPr>
          <w:szCs w:val="24"/>
        </w:rPr>
        <w:t xml:space="preserve">kapsamında </w:t>
      </w:r>
      <w:r w:rsidRPr="00ED6D6E">
        <w:rPr>
          <w:szCs w:val="24"/>
        </w:rPr>
        <w:t xml:space="preserve">öğretmenlerimiz, öğrencilerimiz, velilerimiz, çalışanlarımız ve diğer </w:t>
      </w:r>
      <w:r w:rsidR="00782D62" w:rsidRPr="00ED6D6E">
        <w:rPr>
          <w:szCs w:val="24"/>
        </w:rPr>
        <w:t>paydaşlarımızdan alınan</w:t>
      </w:r>
      <w:r w:rsidR="00E209E7" w:rsidRPr="00ED6D6E">
        <w:rPr>
          <w:szCs w:val="24"/>
        </w:rPr>
        <w:t xml:space="preserve"> görüşler, </w:t>
      </w:r>
      <w:r w:rsidRPr="00ED6D6E">
        <w:rPr>
          <w:szCs w:val="24"/>
        </w:rPr>
        <w:t>sonucunda</w:t>
      </w:r>
      <w:r w:rsidR="00E209E7" w:rsidRPr="00ED6D6E">
        <w:rPr>
          <w:szCs w:val="24"/>
        </w:rPr>
        <w:t xml:space="preserve"> </w:t>
      </w:r>
      <w:r w:rsidR="009D3841" w:rsidRPr="00ED6D6E">
        <w:rPr>
          <w:szCs w:val="24"/>
        </w:rPr>
        <w:t xml:space="preserve">stratejik plan hazırlama ekibi tarafından </w:t>
      </w:r>
      <w:r w:rsidR="00782D62" w:rsidRPr="00ED6D6E">
        <w:rPr>
          <w:szCs w:val="24"/>
        </w:rPr>
        <w:t>oluşturulan Misyon</w:t>
      </w:r>
      <w:r w:rsidR="00D57FD5" w:rsidRPr="00ED6D6E">
        <w:rPr>
          <w:szCs w:val="24"/>
        </w:rPr>
        <w:t xml:space="preserve">, Vizyon, </w:t>
      </w:r>
      <w:r w:rsidR="00782D62" w:rsidRPr="00ED6D6E">
        <w:rPr>
          <w:szCs w:val="24"/>
        </w:rPr>
        <w:t>Temel Değerler</w:t>
      </w:r>
      <w:r w:rsidR="00167D58" w:rsidRPr="00ED6D6E">
        <w:rPr>
          <w:szCs w:val="24"/>
        </w:rPr>
        <w:t>;</w:t>
      </w:r>
      <w:r w:rsidR="009D3841" w:rsidRPr="00ED6D6E">
        <w:rPr>
          <w:szCs w:val="24"/>
        </w:rPr>
        <w:t xml:space="preserve"> </w:t>
      </w:r>
      <w:r w:rsidRPr="00ED6D6E">
        <w:rPr>
          <w:szCs w:val="24"/>
        </w:rPr>
        <w:t xml:space="preserve">Okulumuz </w:t>
      </w:r>
      <w:r w:rsidR="009D3841" w:rsidRPr="00ED6D6E">
        <w:rPr>
          <w:szCs w:val="24"/>
        </w:rPr>
        <w:t>üst kurula</w:t>
      </w:r>
      <w:r w:rsidRPr="00ED6D6E">
        <w:rPr>
          <w:szCs w:val="24"/>
        </w:rPr>
        <w:t>na</w:t>
      </w:r>
      <w:r w:rsidR="009D3841" w:rsidRPr="00ED6D6E">
        <w:rPr>
          <w:szCs w:val="24"/>
        </w:rPr>
        <w:t xml:space="preserve"> sunulmuş ve</w:t>
      </w:r>
      <w:r w:rsidR="00167D58" w:rsidRPr="00ED6D6E">
        <w:rPr>
          <w:szCs w:val="24"/>
        </w:rPr>
        <w:t xml:space="preserve"> üst kurul tarafından</w:t>
      </w:r>
      <w:r w:rsidR="009D3841" w:rsidRPr="00ED6D6E">
        <w:rPr>
          <w:szCs w:val="24"/>
        </w:rPr>
        <w:t xml:space="preserve"> onaylanmıştır.</w:t>
      </w:r>
    </w:p>
    <w:p w:rsidR="008E325C" w:rsidRPr="00ED6D6E" w:rsidRDefault="00D41148" w:rsidP="00D41148">
      <w:pPr>
        <w:pStyle w:val="Balk2"/>
      </w:pPr>
      <w:bookmarkStart w:id="35" w:name="_Toc531097540"/>
      <w:r w:rsidRPr="00ED6D6E">
        <w:t>MİSYO</w:t>
      </w:r>
      <w:r w:rsidR="008E325C" w:rsidRPr="00ED6D6E">
        <w:t>N</w:t>
      </w:r>
      <w:r w:rsidR="00B11140" w:rsidRPr="00ED6D6E">
        <w:t>UMUZ</w:t>
      </w:r>
      <w:r w:rsidR="00373590" w:rsidRPr="00ED6D6E">
        <w:t xml:space="preserve"> </w:t>
      </w:r>
      <w:bookmarkEnd w:id="35"/>
    </w:p>
    <w:p w:rsidR="00B11140" w:rsidRPr="00571B7D" w:rsidRDefault="008E0CE3" w:rsidP="00571B7D">
      <w:pPr>
        <w:jc w:val="both"/>
        <w:rPr>
          <w:szCs w:val="24"/>
        </w:rPr>
      </w:pPr>
      <w:r w:rsidRPr="00ED6D6E">
        <w:rPr>
          <w:szCs w:val="24"/>
        </w:rPr>
        <w:t xml:space="preserve">          </w:t>
      </w:r>
      <w:r w:rsidR="00571B7D" w:rsidRPr="00571B7D">
        <w:rPr>
          <w:color w:val="000000"/>
        </w:rPr>
        <w:t>Atatürk İlke ve Devrimleri’ne bağlı, çağdaş ve bilimsel düşünceyi temel alan, sorgulayan ve sorumluluk alan öğrenciler yetiştirmeyi amaç edinen, geleceğin Türkiye’sinde yetiştirdiği öğrencilerin söz sahibi olmalarını amaçlayan, kendine güvenen, olaylara duyarsız kalmayan, toplum kurallarına saygılı öğrencileri bir üst öğrenim kurumuna hazırlamaktır.</w:t>
      </w:r>
    </w:p>
    <w:p w:rsidR="00B11140" w:rsidRPr="00ED6D6E" w:rsidRDefault="00B11140" w:rsidP="00D41148">
      <w:pPr>
        <w:pStyle w:val="Balk2"/>
      </w:pPr>
      <w:bookmarkStart w:id="36" w:name="_Toc531097541"/>
      <w:r w:rsidRPr="00ED6D6E">
        <w:t>VİZ</w:t>
      </w:r>
      <w:r w:rsidR="00D41148" w:rsidRPr="00ED6D6E">
        <w:t>YO</w:t>
      </w:r>
      <w:r w:rsidRPr="00ED6D6E">
        <w:t>NUMUZ</w:t>
      </w:r>
      <w:r w:rsidR="00373590" w:rsidRPr="00ED6D6E">
        <w:t xml:space="preserve"> </w:t>
      </w:r>
      <w:bookmarkEnd w:id="36"/>
    </w:p>
    <w:p w:rsidR="00A27720" w:rsidRPr="00AD7FBA" w:rsidRDefault="008E0CE3" w:rsidP="00A27720">
      <w:pPr>
        <w:jc w:val="both"/>
      </w:pPr>
      <w:r w:rsidRPr="00ED6D6E">
        <w:rPr>
          <w:b/>
          <w:szCs w:val="24"/>
        </w:rPr>
        <w:t xml:space="preserve">          </w:t>
      </w:r>
      <w:r w:rsidR="00571B7D" w:rsidRPr="00571B7D">
        <w:t>Türk Milli Eğitiminin temel ilke ve amaçlarını benimseyen, laik, demokratik bilince sahip, doğru düşünen, sorgulayan, araştıran, sadece eleştiren değil, çözümü de sunabilen, değişime açık, çevre bilincine sahip, bulundukları her ortamda farklılık yaratan, fen, sosyal, dil, sanat, spor alanlarında uygulamalı eğitime önem veren, öncülük görevi üstlenen bireyler yetiştiren bir kurum olmak.</w:t>
      </w:r>
      <w:bookmarkStart w:id="37" w:name="_Toc531097542"/>
    </w:p>
    <w:p w:rsidR="008E325C" w:rsidRPr="00ED6D6E" w:rsidRDefault="001D2506" w:rsidP="00D41148">
      <w:pPr>
        <w:pStyle w:val="Balk2"/>
      </w:pPr>
      <w:r w:rsidRPr="00ED6D6E">
        <w:t xml:space="preserve">TEMEL </w:t>
      </w:r>
      <w:r w:rsidR="008E325C" w:rsidRPr="00ED6D6E">
        <w:t>DEĞERLERİMİZ</w:t>
      </w:r>
      <w:r w:rsidR="00373590" w:rsidRPr="00ED6D6E">
        <w:t xml:space="preserve"> </w:t>
      </w:r>
      <w:bookmarkEnd w:id="37"/>
    </w:p>
    <w:p w:rsidR="005864DD" w:rsidRPr="005864DD" w:rsidRDefault="005864DD" w:rsidP="005864DD">
      <w:pPr>
        <w:numPr>
          <w:ilvl w:val="0"/>
          <w:numId w:val="6"/>
        </w:numPr>
        <w:spacing w:after="0" w:line="240" w:lineRule="auto"/>
      </w:pPr>
      <w:r w:rsidRPr="005864DD">
        <w:t xml:space="preserve">Etkili ve doğru iletişimle, </w:t>
      </w:r>
    </w:p>
    <w:p w:rsidR="005864DD" w:rsidRPr="005864DD" w:rsidRDefault="005864DD" w:rsidP="005864DD">
      <w:pPr>
        <w:numPr>
          <w:ilvl w:val="0"/>
          <w:numId w:val="6"/>
        </w:numPr>
        <w:spacing w:after="0" w:line="240" w:lineRule="auto"/>
      </w:pPr>
      <w:r w:rsidRPr="005864DD">
        <w:t xml:space="preserve">Meslek etik kurallarını ilke edinerek, </w:t>
      </w:r>
    </w:p>
    <w:p w:rsidR="005864DD" w:rsidRPr="005864DD" w:rsidRDefault="005864DD" w:rsidP="005864DD">
      <w:pPr>
        <w:numPr>
          <w:ilvl w:val="0"/>
          <w:numId w:val="6"/>
        </w:numPr>
        <w:spacing w:after="0" w:line="240" w:lineRule="auto"/>
      </w:pPr>
      <w:r w:rsidRPr="005864DD">
        <w:t>Çağın tüm teknolojilerinden faydalanarak,</w:t>
      </w:r>
    </w:p>
    <w:p w:rsidR="005864DD" w:rsidRPr="005864DD" w:rsidRDefault="005864DD" w:rsidP="005864DD">
      <w:pPr>
        <w:numPr>
          <w:ilvl w:val="0"/>
          <w:numId w:val="6"/>
        </w:numPr>
        <w:spacing w:after="0" w:line="240" w:lineRule="auto"/>
      </w:pPr>
      <w:r w:rsidRPr="005864DD">
        <w:t>“Ben” yerine “Biz” felsefesiyle,</w:t>
      </w:r>
    </w:p>
    <w:p w:rsidR="005864DD" w:rsidRPr="005864DD" w:rsidRDefault="005864DD" w:rsidP="005864DD">
      <w:pPr>
        <w:numPr>
          <w:ilvl w:val="0"/>
          <w:numId w:val="6"/>
        </w:numPr>
        <w:spacing w:after="0" w:line="240" w:lineRule="auto"/>
      </w:pPr>
      <w:r w:rsidRPr="005864DD">
        <w:t>Öğrenmeyi öğrenmek ve öğretmek önceliğimizdir.</w:t>
      </w:r>
    </w:p>
    <w:p w:rsidR="005864DD" w:rsidRPr="005864DD" w:rsidRDefault="005864DD" w:rsidP="005864DD">
      <w:pPr>
        <w:ind w:left="708"/>
      </w:pPr>
      <w:r w:rsidRPr="005864DD">
        <w:t>Ayrıca;Ezberci ve baskı altına alıcı bir yaklaşımı değil, konuları çözümleyici ve yorumlayıcı bir yaklaşımı benimseriz.</w:t>
      </w:r>
    </w:p>
    <w:p w:rsidR="005864DD" w:rsidRPr="005864DD" w:rsidRDefault="005864DD" w:rsidP="005864DD">
      <w:pPr>
        <w:numPr>
          <w:ilvl w:val="1"/>
          <w:numId w:val="6"/>
        </w:numPr>
        <w:tabs>
          <w:tab w:val="clear" w:pos="1440"/>
          <w:tab w:val="num" w:pos="720"/>
        </w:tabs>
        <w:spacing w:after="0" w:line="240" w:lineRule="auto"/>
        <w:ind w:left="720"/>
      </w:pPr>
      <w:r w:rsidRPr="005864DD">
        <w:t>Şekilcilik ve sloganları değil, ahlaki öğretilerin felsefesini önemseriz.</w:t>
      </w:r>
    </w:p>
    <w:p w:rsidR="00B17718" w:rsidRPr="00ED6D6E" w:rsidRDefault="005864DD" w:rsidP="005864DD">
      <w:pPr>
        <w:pStyle w:val="ListeParagraf"/>
        <w:autoSpaceDE w:val="0"/>
        <w:autoSpaceDN w:val="0"/>
        <w:adjustRightInd w:val="0"/>
        <w:spacing w:before="120" w:after="0" w:line="432" w:lineRule="auto"/>
        <w:ind w:left="0"/>
        <w:jc w:val="both"/>
        <w:rPr>
          <w:rFonts w:eastAsia="AGaramondPro-Regular"/>
          <w:szCs w:val="24"/>
        </w:rPr>
      </w:pPr>
      <w:r w:rsidRPr="005864DD">
        <w:t>Niteliğin, nicelikten üstün olduğuna inanırız ve enerjimizi olumlu alanlarda ve insanlığa hizmet ederek kullanırız.</w:t>
      </w:r>
      <w:r w:rsidR="003322A4" w:rsidRPr="00ED6D6E">
        <w:rPr>
          <w:rFonts w:eastAsia="AGaramondPro-Regular"/>
          <w:szCs w:val="24"/>
        </w:rPr>
        <w:br w:type="page"/>
      </w:r>
    </w:p>
    <w:p w:rsidR="008A6AA6" w:rsidRPr="001A0C1A" w:rsidRDefault="008A6AA6" w:rsidP="008A6AA6">
      <w:pPr>
        <w:pStyle w:val="Balk1"/>
        <w:rPr>
          <w:sz w:val="25"/>
          <w:szCs w:val="25"/>
        </w:rPr>
      </w:pPr>
      <w:r w:rsidRPr="001A0C1A">
        <w:rPr>
          <w:sz w:val="25"/>
          <w:szCs w:val="25"/>
        </w:rPr>
        <w:lastRenderedPageBreak/>
        <w:t>BÖLÜM I</w:t>
      </w:r>
      <w:r>
        <w:rPr>
          <w:sz w:val="25"/>
          <w:szCs w:val="25"/>
        </w:rPr>
        <w:t>V</w:t>
      </w:r>
      <w:r w:rsidRPr="001A0C1A">
        <w:rPr>
          <w:sz w:val="25"/>
          <w:szCs w:val="25"/>
        </w:rPr>
        <w:t xml:space="preserve">: </w:t>
      </w:r>
      <w:r>
        <w:rPr>
          <w:sz w:val="25"/>
          <w:szCs w:val="25"/>
        </w:rPr>
        <w:t>AMAÇ, HEDEF VE EYLEMLER</w:t>
      </w:r>
    </w:p>
    <w:p w:rsidR="00552680" w:rsidRPr="00ED6D6E" w:rsidRDefault="00552680" w:rsidP="00A07F33">
      <w:pPr>
        <w:rPr>
          <w:highlight w:val="yellow"/>
        </w:rPr>
      </w:pPr>
    </w:p>
    <w:p w:rsidR="002B6FDB" w:rsidRPr="00ED6D6E" w:rsidRDefault="002B6FDB" w:rsidP="002B6FDB">
      <w:pPr>
        <w:pStyle w:val="Balk2"/>
      </w:pPr>
      <w:bookmarkStart w:id="38" w:name="_Toc531097544"/>
      <w:r w:rsidRPr="00ED6D6E">
        <w:t>TEMA I: EĞİTİM VE ÖĞRETİME ERİŞİM</w:t>
      </w:r>
      <w:bookmarkEnd w:id="38"/>
    </w:p>
    <w:p w:rsidR="00552680" w:rsidRPr="00ED6D6E" w:rsidRDefault="00552680" w:rsidP="00552680"/>
    <w:p w:rsidR="002B6FDB" w:rsidRPr="00ED6D6E" w:rsidRDefault="00756936" w:rsidP="00756936">
      <w:pPr>
        <w:ind w:firstLine="708"/>
      </w:pPr>
      <w:r w:rsidRPr="00ED6D6E">
        <w:t>Eğitim ve öğretime erişim okullaşma ve okul terki, devam ve devamsızlık, okula uyum ve oryantasyon, özel eğitime ihtiyaç duyan bireylerin eğitime erişimi, yabancı öğrencilerin eğitime erişimi ve hayat</w:t>
      </w:r>
      <w:r w:rsidR="00B00539" w:rsidRPr="00ED6D6E">
        <w:t xml:space="preserve"> </w:t>
      </w:r>
      <w:r w:rsidRPr="00ED6D6E">
        <w:t>boyu öğrenme kapsamında yürütülen faaliyetler ele alın</w:t>
      </w:r>
      <w:r w:rsidR="00B83F40">
        <w:t>matadır.</w:t>
      </w:r>
    </w:p>
    <w:p w:rsidR="003322A4" w:rsidRPr="00ED6D6E" w:rsidRDefault="003322A4" w:rsidP="003322A4">
      <w:pPr>
        <w:pStyle w:val="Balk3"/>
        <w:rPr>
          <w:rFonts w:ascii="Book Antiqua" w:hAnsi="Book Antiqua"/>
        </w:rPr>
      </w:pPr>
      <w:bookmarkStart w:id="39" w:name="_Toc529519460"/>
      <w:r w:rsidRPr="00ED6D6E">
        <w:rPr>
          <w:rFonts w:ascii="Book Antiqua" w:hAnsi="Book Antiqua"/>
        </w:rPr>
        <w:t xml:space="preserve">Stratejik Amaç 1: </w:t>
      </w:r>
    </w:p>
    <w:p w:rsidR="002F5FC9" w:rsidRPr="00ED6D6E" w:rsidRDefault="00FF6E54" w:rsidP="00FF6E54">
      <w:pPr>
        <w:ind w:left="720"/>
      </w:pPr>
      <w:r w:rsidRPr="00ED6D6E">
        <w:rPr>
          <w:sz w:val="28"/>
          <w:szCs w:val="28"/>
        </w:rPr>
        <w:t>Kayıt bölgemizde yer alan çocukların okullaşma oranlarını artıran, öğrencilerin uyum ve devamsızlık sorunlarını gideren etkin bir yönetim yapısı kurulacaktır</w:t>
      </w:r>
      <w:r w:rsidRPr="00ED6D6E">
        <w:rPr>
          <w:szCs w:val="24"/>
        </w:rPr>
        <w:t xml:space="preserve">.  </w:t>
      </w:r>
      <w:r w:rsidRPr="00ED6D6E">
        <w:t xml:space="preserve"> </w:t>
      </w:r>
      <w:bookmarkEnd w:id="39"/>
    </w:p>
    <w:p w:rsidR="00552680" w:rsidRPr="00ED6D6E" w:rsidRDefault="00515098" w:rsidP="009A07E3">
      <w:pPr>
        <w:pStyle w:val="Balk3"/>
        <w:rPr>
          <w:rStyle w:val="Balk4Char"/>
          <w:rFonts w:ascii="Book Antiqua" w:hAnsi="Book Antiqua"/>
          <w:i w:val="0"/>
          <w:sz w:val="28"/>
          <w:szCs w:val="28"/>
        </w:rPr>
      </w:pPr>
      <w:bookmarkStart w:id="40" w:name="_Toc529519462"/>
      <w:bookmarkStart w:id="41" w:name="_Toc416085156"/>
      <w:r w:rsidRPr="00ED6D6E">
        <w:rPr>
          <w:rStyle w:val="Balk4Char"/>
          <w:rFonts w:ascii="Book Antiqua" w:hAnsi="Book Antiqua"/>
          <w:i w:val="0"/>
          <w:sz w:val="28"/>
          <w:szCs w:val="28"/>
        </w:rPr>
        <w:t>Stratejik Hedef</w:t>
      </w:r>
      <w:r w:rsidR="00552680" w:rsidRPr="00ED6D6E">
        <w:rPr>
          <w:rStyle w:val="Balk4Char"/>
          <w:rFonts w:ascii="Book Antiqua" w:hAnsi="Book Antiqua"/>
          <w:i w:val="0"/>
          <w:sz w:val="28"/>
          <w:szCs w:val="28"/>
        </w:rPr>
        <w:t xml:space="preserve"> 1.1. Kayıt bölgemizde yer alan çocukların okullaşma oranları arttırılacak</w:t>
      </w:r>
      <w:r w:rsidR="00B83F40">
        <w:rPr>
          <w:rStyle w:val="Balk4Char"/>
          <w:rFonts w:ascii="Book Antiqua" w:hAnsi="Book Antiqua"/>
          <w:i w:val="0"/>
          <w:sz w:val="28"/>
          <w:szCs w:val="28"/>
        </w:rPr>
        <w:t xml:space="preserve">, başka okullara gidilmesinin nedenleri araştırılarak önüne geçilmeye çalışılacak </w:t>
      </w:r>
      <w:r w:rsidR="00552680" w:rsidRPr="00ED6D6E">
        <w:rPr>
          <w:rStyle w:val="Balk4Char"/>
          <w:rFonts w:ascii="Book Antiqua" w:hAnsi="Book Antiqua"/>
          <w:i w:val="0"/>
          <w:sz w:val="28"/>
          <w:szCs w:val="28"/>
        </w:rPr>
        <w:t xml:space="preserve"> ve öğrencilerin uyum ve devamsızlık sorunları da giderilecektir.</w:t>
      </w:r>
    </w:p>
    <w:p w:rsidR="00552680" w:rsidRPr="00ED6D6E" w:rsidRDefault="00552680" w:rsidP="009A07E3">
      <w:pPr>
        <w:pStyle w:val="Balk3"/>
        <w:rPr>
          <w:rStyle w:val="Balk4Char"/>
          <w:rFonts w:ascii="Book Antiqua" w:hAnsi="Book Antiqua"/>
        </w:rPr>
      </w:pPr>
    </w:p>
    <w:p w:rsidR="00ED407F" w:rsidRPr="00ED6D6E" w:rsidRDefault="00515098" w:rsidP="009A07E3">
      <w:pPr>
        <w:pStyle w:val="Balk3"/>
        <w:rPr>
          <w:rFonts w:ascii="Book Antiqua" w:hAnsi="Book Antiqua"/>
          <w:sz w:val="24"/>
          <w:szCs w:val="24"/>
        </w:rPr>
      </w:pPr>
      <w:r w:rsidRPr="00ED6D6E">
        <w:rPr>
          <w:rStyle w:val="Balk4Char"/>
          <w:rFonts w:ascii="Book Antiqua" w:hAnsi="Book Antiqua"/>
        </w:rPr>
        <w:t xml:space="preserve"> </w:t>
      </w:r>
      <w:bookmarkEnd w:id="40"/>
    </w:p>
    <w:p w:rsidR="00552680" w:rsidRDefault="00552680" w:rsidP="002B6FDB">
      <w:pPr>
        <w:rPr>
          <w:b/>
          <w:i/>
        </w:rPr>
      </w:pPr>
      <w:bookmarkStart w:id="42" w:name="_Toc529519463"/>
      <w:bookmarkEnd w:id="41"/>
    </w:p>
    <w:p w:rsidR="00AD7FBA" w:rsidRDefault="00AD7FBA" w:rsidP="002B6FDB">
      <w:pPr>
        <w:rPr>
          <w:b/>
          <w:i/>
        </w:rPr>
      </w:pPr>
    </w:p>
    <w:p w:rsidR="00AD7FBA" w:rsidRPr="00ED6D6E" w:rsidRDefault="00AD7FBA" w:rsidP="002B6FDB">
      <w:pPr>
        <w:rPr>
          <w:b/>
          <w:i/>
        </w:rPr>
      </w:pPr>
    </w:p>
    <w:p w:rsidR="00552680" w:rsidRPr="00ED6D6E" w:rsidRDefault="00552680" w:rsidP="002B6FDB">
      <w:pPr>
        <w:rPr>
          <w:b/>
          <w:i/>
        </w:rPr>
      </w:pPr>
    </w:p>
    <w:p w:rsidR="00CD0A0C" w:rsidRPr="00ED6D6E" w:rsidRDefault="008876D2" w:rsidP="002B6FDB">
      <w:pPr>
        <w:rPr>
          <w:b/>
          <w:color w:val="FF0000"/>
          <w:sz w:val="28"/>
        </w:rPr>
      </w:pPr>
      <w:r w:rsidRPr="00ED6D6E">
        <w:rPr>
          <w:b/>
          <w:sz w:val="28"/>
        </w:rPr>
        <w:lastRenderedPageBreak/>
        <w:t>Performans</w:t>
      </w:r>
      <w:r w:rsidR="00552680" w:rsidRPr="00ED6D6E">
        <w:rPr>
          <w:b/>
          <w:sz w:val="28"/>
        </w:rPr>
        <w:t xml:space="preserve"> Göstergeleri </w:t>
      </w:r>
      <w:r w:rsidRPr="00ED6D6E">
        <w:rPr>
          <w:b/>
          <w:sz w:val="28"/>
        </w:rPr>
        <w:t xml:space="preserve"> </w:t>
      </w:r>
      <w:bookmarkEnd w:id="42"/>
      <w:r w:rsidR="000140D3" w:rsidRPr="00ED6D6E">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ED6D6E" w:rsidTr="008432F3">
        <w:trPr>
          <w:trHeight w:val="421"/>
        </w:trPr>
        <w:tc>
          <w:tcPr>
            <w:tcW w:w="1757" w:type="dxa"/>
            <w:vMerge w:val="restart"/>
            <w:shd w:val="clear" w:color="auto" w:fill="F2DBDB" w:themeFill="accent2" w:themeFillTint="33"/>
            <w:noWrap/>
            <w:vAlign w:val="center"/>
            <w:hideMark/>
          </w:tcPr>
          <w:p w:rsidR="003322A4" w:rsidRPr="00ED6D6E" w:rsidRDefault="003322A4" w:rsidP="003322A4">
            <w:pPr>
              <w:spacing w:after="0" w:line="240" w:lineRule="auto"/>
              <w:rPr>
                <w:b/>
                <w:bCs/>
                <w:color w:val="000000"/>
                <w:sz w:val="22"/>
                <w:szCs w:val="22"/>
              </w:rPr>
            </w:pPr>
            <w:r w:rsidRPr="00ED6D6E">
              <w:rPr>
                <w:b/>
                <w:bCs/>
                <w:color w:val="000000"/>
                <w:sz w:val="22"/>
                <w:szCs w:val="22"/>
              </w:rPr>
              <w:t>No</w:t>
            </w:r>
          </w:p>
        </w:tc>
        <w:tc>
          <w:tcPr>
            <w:tcW w:w="5042" w:type="dxa"/>
            <w:vMerge w:val="restart"/>
            <w:shd w:val="clear" w:color="auto" w:fill="F2DBDB" w:themeFill="accent2" w:themeFillTint="33"/>
            <w:vAlign w:val="center"/>
            <w:hideMark/>
          </w:tcPr>
          <w:p w:rsidR="003322A4" w:rsidRPr="00ED6D6E" w:rsidRDefault="003322A4" w:rsidP="003322A4">
            <w:pPr>
              <w:spacing w:after="0" w:line="240" w:lineRule="auto"/>
              <w:rPr>
                <w:b/>
                <w:bCs/>
                <w:color w:val="000000"/>
                <w:sz w:val="20"/>
                <w:szCs w:val="22"/>
              </w:rPr>
            </w:pPr>
            <w:r w:rsidRPr="00ED6D6E">
              <w:rPr>
                <w:b/>
                <w:bCs/>
                <w:color w:val="000000"/>
                <w:sz w:val="20"/>
                <w:szCs w:val="22"/>
              </w:rPr>
              <w:t>PERFORMANS</w:t>
            </w:r>
          </w:p>
          <w:p w:rsidR="003322A4" w:rsidRPr="00ED6D6E" w:rsidRDefault="003322A4" w:rsidP="003322A4">
            <w:pPr>
              <w:spacing w:after="0" w:line="240" w:lineRule="auto"/>
              <w:rPr>
                <w:b/>
                <w:bCs/>
                <w:color w:val="000000"/>
                <w:sz w:val="20"/>
                <w:szCs w:val="22"/>
              </w:rPr>
            </w:pPr>
            <w:r w:rsidRPr="00ED6D6E">
              <w:rPr>
                <w:b/>
                <w:bCs/>
                <w:color w:val="000000"/>
                <w:sz w:val="20"/>
                <w:szCs w:val="22"/>
              </w:rPr>
              <w:t>GÖSTERGESİ</w:t>
            </w:r>
          </w:p>
        </w:tc>
        <w:tc>
          <w:tcPr>
            <w:tcW w:w="964" w:type="dxa"/>
            <w:gridSpan w:val="2"/>
            <w:shd w:val="clear" w:color="auto" w:fill="F2DBDB" w:themeFill="accent2" w:themeFillTint="33"/>
            <w:vAlign w:val="center"/>
          </w:tcPr>
          <w:p w:rsidR="003322A4" w:rsidRPr="00ED6D6E" w:rsidRDefault="003322A4" w:rsidP="003322A4">
            <w:pPr>
              <w:spacing w:after="0" w:line="240" w:lineRule="auto"/>
              <w:rPr>
                <w:b/>
                <w:bCs/>
                <w:color w:val="000000"/>
                <w:sz w:val="20"/>
                <w:szCs w:val="22"/>
              </w:rPr>
            </w:pPr>
            <w:r w:rsidRPr="00ED6D6E">
              <w:rPr>
                <w:b/>
                <w:bCs/>
                <w:color w:val="000000"/>
                <w:sz w:val="20"/>
                <w:szCs w:val="22"/>
              </w:rPr>
              <w:t>Mevcut</w:t>
            </w:r>
          </w:p>
        </w:tc>
        <w:tc>
          <w:tcPr>
            <w:tcW w:w="5245" w:type="dxa"/>
            <w:gridSpan w:val="6"/>
            <w:shd w:val="clear" w:color="auto" w:fill="F2DBDB" w:themeFill="accent2" w:themeFillTint="33"/>
            <w:vAlign w:val="center"/>
          </w:tcPr>
          <w:p w:rsidR="003322A4" w:rsidRPr="00ED6D6E" w:rsidRDefault="003322A4" w:rsidP="003322A4">
            <w:pPr>
              <w:spacing w:after="0" w:line="240" w:lineRule="auto"/>
              <w:rPr>
                <w:b/>
                <w:bCs/>
                <w:color w:val="000000"/>
                <w:sz w:val="22"/>
                <w:szCs w:val="22"/>
              </w:rPr>
            </w:pPr>
            <w:r w:rsidRPr="00ED6D6E">
              <w:rPr>
                <w:b/>
                <w:bCs/>
                <w:color w:val="000000"/>
                <w:sz w:val="22"/>
                <w:szCs w:val="22"/>
              </w:rPr>
              <w:t>HEDEF</w:t>
            </w:r>
          </w:p>
        </w:tc>
      </w:tr>
      <w:tr w:rsidR="003322A4" w:rsidRPr="00ED6D6E" w:rsidTr="008432F3">
        <w:trPr>
          <w:gridAfter w:val="1"/>
          <w:wAfter w:w="15" w:type="dxa"/>
          <w:trHeight w:val="309"/>
        </w:trPr>
        <w:tc>
          <w:tcPr>
            <w:tcW w:w="1757" w:type="dxa"/>
            <w:vMerge/>
            <w:shd w:val="clear" w:color="auto" w:fill="F2DBDB" w:themeFill="accent2" w:themeFillTint="33"/>
            <w:vAlign w:val="center"/>
            <w:hideMark/>
          </w:tcPr>
          <w:p w:rsidR="003322A4" w:rsidRPr="00ED6D6E" w:rsidRDefault="003322A4" w:rsidP="003322A4">
            <w:pPr>
              <w:spacing w:after="0" w:line="240" w:lineRule="auto"/>
              <w:rPr>
                <w:b/>
                <w:bCs/>
                <w:sz w:val="22"/>
                <w:szCs w:val="22"/>
              </w:rPr>
            </w:pPr>
          </w:p>
        </w:tc>
        <w:tc>
          <w:tcPr>
            <w:tcW w:w="5042" w:type="dxa"/>
            <w:vMerge/>
            <w:shd w:val="clear" w:color="auto" w:fill="F2DBDB" w:themeFill="accent2" w:themeFillTint="33"/>
            <w:vAlign w:val="center"/>
            <w:hideMark/>
          </w:tcPr>
          <w:p w:rsidR="003322A4" w:rsidRPr="00ED6D6E" w:rsidRDefault="003322A4" w:rsidP="003322A4">
            <w:pPr>
              <w:spacing w:after="0" w:line="240" w:lineRule="auto"/>
              <w:rPr>
                <w:b/>
                <w:bCs/>
                <w:sz w:val="22"/>
                <w:szCs w:val="22"/>
              </w:rPr>
            </w:pPr>
          </w:p>
        </w:tc>
        <w:tc>
          <w:tcPr>
            <w:tcW w:w="957" w:type="dxa"/>
            <w:shd w:val="clear" w:color="auto" w:fill="F2DBDB" w:themeFill="accent2" w:themeFillTint="33"/>
            <w:noWrap/>
            <w:vAlign w:val="center"/>
            <w:hideMark/>
          </w:tcPr>
          <w:p w:rsidR="003322A4" w:rsidRPr="00ED6D6E" w:rsidRDefault="003322A4" w:rsidP="003322A4">
            <w:pPr>
              <w:spacing w:after="0" w:line="240" w:lineRule="auto"/>
              <w:rPr>
                <w:b/>
                <w:bCs/>
                <w:sz w:val="22"/>
                <w:szCs w:val="22"/>
              </w:rPr>
            </w:pPr>
            <w:r w:rsidRPr="00ED6D6E">
              <w:rPr>
                <w:b/>
                <w:bCs/>
                <w:sz w:val="22"/>
                <w:szCs w:val="22"/>
              </w:rPr>
              <w:t>2018</w:t>
            </w:r>
          </w:p>
        </w:tc>
        <w:tc>
          <w:tcPr>
            <w:tcW w:w="1092" w:type="dxa"/>
            <w:gridSpan w:val="2"/>
            <w:shd w:val="clear" w:color="auto" w:fill="F2DBDB" w:themeFill="accent2" w:themeFillTint="33"/>
            <w:noWrap/>
            <w:vAlign w:val="center"/>
            <w:hideMark/>
          </w:tcPr>
          <w:p w:rsidR="003322A4" w:rsidRPr="00ED6D6E" w:rsidRDefault="003322A4" w:rsidP="003322A4">
            <w:pPr>
              <w:spacing w:after="0" w:line="240" w:lineRule="auto"/>
              <w:rPr>
                <w:b/>
                <w:bCs/>
                <w:sz w:val="22"/>
                <w:szCs w:val="22"/>
              </w:rPr>
            </w:pPr>
            <w:r w:rsidRPr="00ED6D6E">
              <w:rPr>
                <w:b/>
                <w:bCs/>
                <w:sz w:val="22"/>
                <w:szCs w:val="22"/>
              </w:rPr>
              <w:t>2019</w:t>
            </w:r>
          </w:p>
        </w:tc>
        <w:tc>
          <w:tcPr>
            <w:tcW w:w="1041" w:type="dxa"/>
            <w:shd w:val="clear" w:color="auto" w:fill="F2DBDB" w:themeFill="accent2" w:themeFillTint="33"/>
            <w:vAlign w:val="center"/>
          </w:tcPr>
          <w:p w:rsidR="003322A4" w:rsidRPr="00ED6D6E" w:rsidRDefault="003322A4" w:rsidP="003322A4">
            <w:pPr>
              <w:spacing w:after="0" w:line="240" w:lineRule="auto"/>
              <w:rPr>
                <w:b/>
                <w:bCs/>
                <w:sz w:val="22"/>
                <w:szCs w:val="22"/>
              </w:rPr>
            </w:pPr>
            <w:r w:rsidRPr="00ED6D6E">
              <w:rPr>
                <w:b/>
                <w:bCs/>
                <w:sz w:val="22"/>
                <w:szCs w:val="22"/>
              </w:rPr>
              <w:t>2020</w:t>
            </w:r>
          </w:p>
        </w:tc>
        <w:tc>
          <w:tcPr>
            <w:tcW w:w="1007" w:type="dxa"/>
            <w:shd w:val="clear" w:color="auto" w:fill="F2DBDB" w:themeFill="accent2" w:themeFillTint="33"/>
            <w:vAlign w:val="center"/>
          </w:tcPr>
          <w:p w:rsidR="003322A4" w:rsidRPr="00ED6D6E" w:rsidRDefault="003322A4" w:rsidP="003322A4">
            <w:pPr>
              <w:spacing w:after="0" w:line="240" w:lineRule="auto"/>
              <w:rPr>
                <w:b/>
                <w:bCs/>
                <w:sz w:val="22"/>
                <w:szCs w:val="22"/>
              </w:rPr>
            </w:pPr>
            <w:r w:rsidRPr="00ED6D6E">
              <w:rPr>
                <w:b/>
                <w:bCs/>
                <w:sz w:val="22"/>
                <w:szCs w:val="22"/>
              </w:rPr>
              <w:t>2021</w:t>
            </w:r>
          </w:p>
        </w:tc>
        <w:tc>
          <w:tcPr>
            <w:tcW w:w="1092" w:type="dxa"/>
            <w:shd w:val="clear" w:color="auto" w:fill="F2DBDB" w:themeFill="accent2" w:themeFillTint="33"/>
            <w:vAlign w:val="center"/>
          </w:tcPr>
          <w:p w:rsidR="003322A4" w:rsidRPr="00ED6D6E" w:rsidRDefault="003322A4" w:rsidP="003322A4">
            <w:pPr>
              <w:spacing w:after="0" w:line="240" w:lineRule="auto"/>
              <w:rPr>
                <w:b/>
                <w:bCs/>
                <w:sz w:val="22"/>
                <w:szCs w:val="22"/>
              </w:rPr>
            </w:pPr>
            <w:r w:rsidRPr="00ED6D6E">
              <w:rPr>
                <w:b/>
                <w:bCs/>
                <w:sz w:val="22"/>
                <w:szCs w:val="22"/>
              </w:rPr>
              <w:t>2022</w:t>
            </w:r>
          </w:p>
        </w:tc>
        <w:tc>
          <w:tcPr>
            <w:tcW w:w="1005" w:type="dxa"/>
            <w:shd w:val="clear" w:color="auto" w:fill="F2DBDB" w:themeFill="accent2" w:themeFillTint="33"/>
            <w:vAlign w:val="center"/>
          </w:tcPr>
          <w:p w:rsidR="003322A4" w:rsidRPr="00ED6D6E" w:rsidRDefault="003322A4" w:rsidP="003322A4">
            <w:pPr>
              <w:spacing w:after="0" w:line="240" w:lineRule="auto"/>
              <w:rPr>
                <w:b/>
                <w:bCs/>
                <w:sz w:val="22"/>
                <w:szCs w:val="22"/>
              </w:rPr>
            </w:pPr>
            <w:r w:rsidRPr="00ED6D6E">
              <w:rPr>
                <w:b/>
                <w:bCs/>
                <w:sz w:val="22"/>
                <w:szCs w:val="22"/>
              </w:rPr>
              <w:t>2023</w:t>
            </w:r>
          </w:p>
        </w:tc>
      </w:tr>
      <w:tr w:rsidR="003322A4" w:rsidRPr="00ED6D6E" w:rsidTr="008432F3">
        <w:trPr>
          <w:gridAfter w:val="1"/>
          <w:wAfter w:w="15" w:type="dxa"/>
          <w:trHeight w:val="549"/>
        </w:trPr>
        <w:tc>
          <w:tcPr>
            <w:tcW w:w="1757" w:type="dxa"/>
            <w:shd w:val="clear" w:color="auto" w:fill="F2DBDB" w:themeFill="accent2" w:themeFillTint="33"/>
            <w:vAlign w:val="center"/>
          </w:tcPr>
          <w:p w:rsidR="003322A4" w:rsidRPr="00ED6D6E" w:rsidRDefault="003322A4" w:rsidP="003322A4">
            <w:pPr>
              <w:spacing w:after="0" w:line="240" w:lineRule="auto"/>
              <w:rPr>
                <w:b/>
                <w:bCs/>
                <w:color w:val="FF0000"/>
                <w:sz w:val="22"/>
                <w:szCs w:val="22"/>
              </w:rPr>
            </w:pPr>
            <w:r w:rsidRPr="00ED6D6E">
              <w:rPr>
                <w:b/>
                <w:bCs/>
                <w:color w:val="FF0000"/>
                <w:sz w:val="22"/>
                <w:szCs w:val="22"/>
              </w:rPr>
              <w:t>PG.1.1.a</w:t>
            </w:r>
            <w:r w:rsidR="00A733A3" w:rsidRPr="00ED6D6E">
              <w:rPr>
                <w:b/>
                <w:bCs/>
                <w:color w:val="FF0000"/>
                <w:sz w:val="22"/>
                <w:szCs w:val="22"/>
              </w:rPr>
              <w:t>.</w:t>
            </w:r>
          </w:p>
        </w:tc>
        <w:tc>
          <w:tcPr>
            <w:tcW w:w="5042" w:type="dxa"/>
            <w:shd w:val="clear" w:color="auto" w:fill="F2DBDB" w:themeFill="accent2" w:themeFillTint="33"/>
            <w:vAlign w:val="center"/>
          </w:tcPr>
          <w:p w:rsidR="003322A4" w:rsidRPr="00ED6D6E" w:rsidRDefault="008E2A46" w:rsidP="008E2A46">
            <w:pPr>
              <w:spacing w:after="0" w:line="240" w:lineRule="auto"/>
              <w:rPr>
                <w:sz w:val="22"/>
                <w:szCs w:val="22"/>
              </w:rPr>
            </w:pPr>
            <w:r w:rsidRPr="00ED6D6E">
              <w:rPr>
                <w:sz w:val="22"/>
                <w:szCs w:val="22"/>
              </w:rPr>
              <w:t>Kayıt bölgesindeki öğrencilerden okula kayıt yaptıranların oranı (%)</w:t>
            </w:r>
          </w:p>
        </w:tc>
        <w:tc>
          <w:tcPr>
            <w:tcW w:w="957" w:type="dxa"/>
            <w:shd w:val="clear" w:color="auto" w:fill="F2DBDB" w:themeFill="accent2" w:themeFillTint="33"/>
            <w:noWrap/>
            <w:vAlign w:val="center"/>
          </w:tcPr>
          <w:p w:rsidR="003322A4" w:rsidRPr="00ED6D6E" w:rsidRDefault="00692B17" w:rsidP="005864DD">
            <w:pPr>
              <w:spacing w:after="0" w:line="240" w:lineRule="auto"/>
              <w:jc w:val="center"/>
              <w:rPr>
                <w:sz w:val="22"/>
                <w:szCs w:val="22"/>
              </w:rPr>
            </w:pPr>
            <w:r w:rsidRPr="00ED6D6E">
              <w:rPr>
                <w:sz w:val="22"/>
                <w:szCs w:val="22"/>
              </w:rPr>
              <w:t xml:space="preserve">% </w:t>
            </w:r>
            <w:r w:rsidR="005864DD">
              <w:rPr>
                <w:sz w:val="22"/>
                <w:szCs w:val="22"/>
              </w:rPr>
              <w:t>90</w:t>
            </w:r>
          </w:p>
        </w:tc>
        <w:tc>
          <w:tcPr>
            <w:tcW w:w="1092" w:type="dxa"/>
            <w:gridSpan w:val="2"/>
            <w:shd w:val="clear" w:color="auto" w:fill="F2DBDB" w:themeFill="accent2" w:themeFillTint="33"/>
            <w:noWrap/>
            <w:vAlign w:val="center"/>
          </w:tcPr>
          <w:p w:rsidR="003322A4" w:rsidRPr="00ED6D6E" w:rsidRDefault="005408C6" w:rsidP="005864DD">
            <w:pPr>
              <w:spacing w:after="0" w:line="240" w:lineRule="auto"/>
              <w:jc w:val="center"/>
              <w:rPr>
                <w:sz w:val="22"/>
                <w:szCs w:val="22"/>
              </w:rPr>
            </w:pPr>
            <w:r w:rsidRPr="00ED6D6E">
              <w:rPr>
                <w:sz w:val="22"/>
                <w:szCs w:val="22"/>
              </w:rPr>
              <w:t xml:space="preserve">% </w:t>
            </w:r>
            <w:r w:rsidR="005864DD">
              <w:rPr>
                <w:sz w:val="22"/>
                <w:szCs w:val="22"/>
              </w:rPr>
              <w:t>92</w:t>
            </w:r>
          </w:p>
        </w:tc>
        <w:tc>
          <w:tcPr>
            <w:tcW w:w="1041" w:type="dxa"/>
            <w:shd w:val="clear" w:color="auto" w:fill="F2DBDB" w:themeFill="accent2" w:themeFillTint="33"/>
            <w:vAlign w:val="center"/>
          </w:tcPr>
          <w:p w:rsidR="003322A4" w:rsidRPr="00ED6D6E" w:rsidRDefault="005408C6" w:rsidP="005864DD">
            <w:pPr>
              <w:spacing w:after="0" w:line="240" w:lineRule="auto"/>
              <w:jc w:val="center"/>
              <w:rPr>
                <w:sz w:val="22"/>
                <w:szCs w:val="22"/>
              </w:rPr>
            </w:pPr>
            <w:r w:rsidRPr="00ED6D6E">
              <w:rPr>
                <w:sz w:val="22"/>
                <w:szCs w:val="22"/>
              </w:rPr>
              <w:t xml:space="preserve">% </w:t>
            </w:r>
            <w:r w:rsidR="005864DD">
              <w:rPr>
                <w:sz w:val="22"/>
                <w:szCs w:val="22"/>
              </w:rPr>
              <w:t>94</w:t>
            </w:r>
          </w:p>
        </w:tc>
        <w:tc>
          <w:tcPr>
            <w:tcW w:w="1007" w:type="dxa"/>
            <w:shd w:val="clear" w:color="auto" w:fill="F2DBDB" w:themeFill="accent2" w:themeFillTint="33"/>
            <w:vAlign w:val="center"/>
          </w:tcPr>
          <w:p w:rsidR="003322A4" w:rsidRPr="00ED6D6E" w:rsidRDefault="005408C6" w:rsidP="005864DD">
            <w:pPr>
              <w:spacing w:after="0" w:line="240" w:lineRule="auto"/>
              <w:jc w:val="center"/>
              <w:rPr>
                <w:sz w:val="22"/>
                <w:szCs w:val="22"/>
              </w:rPr>
            </w:pPr>
            <w:r w:rsidRPr="00ED6D6E">
              <w:rPr>
                <w:sz w:val="22"/>
                <w:szCs w:val="22"/>
              </w:rPr>
              <w:t xml:space="preserve">% </w:t>
            </w:r>
            <w:r w:rsidR="005864DD">
              <w:rPr>
                <w:sz w:val="22"/>
                <w:szCs w:val="22"/>
              </w:rPr>
              <w:t>96</w:t>
            </w:r>
          </w:p>
        </w:tc>
        <w:tc>
          <w:tcPr>
            <w:tcW w:w="1092" w:type="dxa"/>
            <w:shd w:val="clear" w:color="auto" w:fill="F2DBDB" w:themeFill="accent2" w:themeFillTint="33"/>
            <w:vAlign w:val="center"/>
          </w:tcPr>
          <w:p w:rsidR="003322A4" w:rsidRPr="00ED6D6E" w:rsidRDefault="005408C6" w:rsidP="005864DD">
            <w:pPr>
              <w:spacing w:after="0" w:line="240" w:lineRule="auto"/>
              <w:jc w:val="center"/>
              <w:rPr>
                <w:sz w:val="22"/>
                <w:szCs w:val="22"/>
              </w:rPr>
            </w:pPr>
            <w:r w:rsidRPr="00ED6D6E">
              <w:rPr>
                <w:sz w:val="22"/>
                <w:szCs w:val="22"/>
              </w:rPr>
              <w:t xml:space="preserve">% </w:t>
            </w:r>
            <w:r w:rsidR="005864DD">
              <w:rPr>
                <w:sz w:val="22"/>
                <w:szCs w:val="22"/>
              </w:rPr>
              <w:t>98</w:t>
            </w:r>
          </w:p>
        </w:tc>
        <w:tc>
          <w:tcPr>
            <w:tcW w:w="1005"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100</w:t>
            </w:r>
          </w:p>
        </w:tc>
      </w:tr>
      <w:tr w:rsidR="003322A4" w:rsidRPr="00ED6D6E" w:rsidTr="008432F3">
        <w:trPr>
          <w:gridAfter w:val="1"/>
          <w:wAfter w:w="15" w:type="dxa"/>
          <w:trHeight w:val="549"/>
        </w:trPr>
        <w:tc>
          <w:tcPr>
            <w:tcW w:w="1757" w:type="dxa"/>
            <w:shd w:val="clear" w:color="auto" w:fill="F2DBDB" w:themeFill="accent2" w:themeFillTint="33"/>
            <w:vAlign w:val="center"/>
          </w:tcPr>
          <w:p w:rsidR="003322A4" w:rsidRPr="00ED6D6E" w:rsidRDefault="003322A4" w:rsidP="00B83F40">
            <w:pPr>
              <w:rPr>
                <w:sz w:val="22"/>
                <w:szCs w:val="22"/>
              </w:rPr>
            </w:pPr>
            <w:r w:rsidRPr="00ED6D6E">
              <w:rPr>
                <w:b/>
                <w:bCs/>
                <w:color w:val="FF0000"/>
                <w:sz w:val="22"/>
                <w:szCs w:val="22"/>
              </w:rPr>
              <w:t>PG.1.1.</w:t>
            </w:r>
            <w:r w:rsidR="00B83F40">
              <w:rPr>
                <w:b/>
                <w:bCs/>
                <w:color w:val="FF0000"/>
                <w:sz w:val="22"/>
                <w:szCs w:val="22"/>
              </w:rPr>
              <w:t>b</w:t>
            </w:r>
            <w:r w:rsidRPr="00ED6D6E">
              <w:rPr>
                <w:b/>
                <w:bCs/>
                <w:color w:val="FF0000"/>
                <w:sz w:val="22"/>
                <w:szCs w:val="22"/>
              </w:rPr>
              <w:t>.</w:t>
            </w:r>
          </w:p>
        </w:tc>
        <w:tc>
          <w:tcPr>
            <w:tcW w:w="5042" w:type="dxa"/>
            <w:shd w:val="clear" w:color="auto" w:fill="F2DBDB" w:themeFill="accent2" w:themeFillTint="33"/>
            <w:vAlign w:val="center"/>
          </w:tcPr>
          <w:p w:rsidR="003322A4" w:rsidRPr="00ED6D6E" w:rsidRDefault="00B83F40" w:rsidP="00B83F40">
            <w:pPr>
              <w:spacing w:after="0" w:line="240" w:lineRule="auto"/>
              <w:rPr>
                <w:sz w:val="22"/>
                <w:szCs w:val="22"/>
              </w:rPr>
            </w:pPr>
            <w:r>
              <w:rPr>
                <w:sz w:val="22"/>
                <w:szCs w:val="22"/>
              </w:rPr>
              <w:t>5. Sınıfa</w:t>
            </w:r>
            <w:r w:rsidR="008E2A46" w:rsidRPr="00ED6D6E">
              <w:rPr>
                <w:sz w:val="22"/>
                <w:szCs w:val="22"/>
              </w:rPr>
              <w:t xml:space="preserve"> yeni başlayan öğrencilerden oryantasyon eğitimine katılanların oranı (%)</w:t>
            </w:r>
          </w:p>
        </w:tc>
        <w:tc>
          <w:tcPr>
            <w:tcW w:w="957" w:type="dxa"/>
            <w:shd w:val="clear" w:color="auto" w:fill="F2DBDB" w:themeFill="accent2" w:themeFillTint="33"/>
            <w:noWrap/>
            <w:vAlign w:val="center"/>
          </w:tcPr>
          <w:p w:rsidR="003322A4" w:rsidRPr="00ED6D6E" w:rsidRDefault="00692B17" w:rsidP="005408C6">
            <w:pPr>
              <w:spacing w:after="0" w:line="240" w:lineRule="auto"/>
              <w:jc w:val="center"/>
              <w:rPr>
                <w:sz w:val="22"/>
                <w:szCs w:val="22"/>
              </w:rPr>
            </w:pPr>
            <w:r w:rsidRPr="00ED6D6E">
              <w:rPr>
                <w:sz w:val="22"/>
                <w:szCs w:val="22"/>
              </w:rPr>
              <w:t xml:space="preserve">% </w:t>
            </w:r>
            <w:r w:rsidR="005408C6" w:rsidRPr="00ED6D6E">
              <w:rPr>
                <w:sz w:val="22"/>
                <w:szCs w:val="22"/>
              </w:rPr>
              <w:t>95</w:t>
            </w:r>
          </w:p>
        </w:tc>
        <w:tc>
          <w:tcPr>
            <w:tcW w:w="1092" w:type="dxa"/>
            <w:gridSpan w:val="2"/>
            <w:shd w:val="clear" w:color="auto" w:fill="F2DBDB" w:themeFill="accent2" w:themeFillTint="33"/>
            <w:noWrap/>
            <w:vAlign w:val="center"/>
          </w:tcPr>
          <w:p w:rsidR="003322A4" w:rsidRPr="00ED6D6E" w:rsidRDefault="005408C6" w:rsidP="005408C6">
            <w:pPr>
              <w:spacing w:after="0" w:line="240" w:lineRule="auto"/>
              <w:jc w:val="center"/>
              <w:rPr>
                <w:sz w:val="22"/>
                <w:szCs w:val="22"/>
              </w:rPr>
            </w:pPr>
            <w:r w:rsidRPr="00ED6D6E">
              <w:rPr>
                <w:sz w:val="22"/>
                <w:szCs w:val="22"/>
              </w:rPr>
              <w:t>% 100</w:t>
            </w:r>
          </w:p>
        </w:tc>
        <w:tc>
          <w:tcPr>
            <w:tcW w:w="1041"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100</w:t>
            </w:r>
          </w:p>
        </w:tc>
        <w:tc>
          <w:tcPr>
            <w:tcW w:w="1007"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100</w:t>
            </w:r>
          </w:p>
        </w:tc>
        <w:tc>
          <w:tcPr>
            <w:tcW w:w="1092"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100</w:t>
            </w:r>
          </w:p>
        </w:tc>
        <w:tc>
          <w:tcPr>
            <w:tcW w:w="1005"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100</w:t>
            </w:r>
          </w:p>
        </w:tc>
      </w:tr>
      <w:tr w:rsidR="003322A4" w:rsidRPr="00ED6D6E" w:rsidTr="008432F3">
        <w:trPr>
          <w:gridAfter w:val="1"/>
          <w:wAfter w:w="15" w:type="dxa"/>
          <w:trHeight w:val="549"/>
        </w:trPr>
        <w:tc>
          <w:tcPr>
            <w:tcW w:w="1757" w:type="dxa"/>
            <w:shd w:val="clear" w:color="auto" w:fill="F2DBDB" w:themeFill="accent2" w:themeFillTint="33"/>
            <w:vAlign w:val="center"/>
          </w:tcPr>
          <w:p w:rsidR="003322A4" w:rsidRPr="00ED6D6E" w:rsidRDefault="00B83F40" w:rsidP="003322A4">
            <w:pPr>
              <w:rPr>
                <w:sz w:val="22"/>
                <w:szCs w:val="22"/>
              </w:rPr>
            </w:pPr>
            <w:r>
              <w:rPr>
                <w:b/>
                <w:bCs/>
                <w:color w:val="FF0000"/>
                <w:sz w:val="22"/>
                <w:szCs w:val="22"/>
              </w:rPr>
              <w:t>PG.1.1.c</w:t>
            </w:r>
            <w:r w:rsidR="003322A4" w:rsidRPr="00ED6D6E">
              <w:rPr>
                <w:b/>
                <w:bCs/>
                <w:color w:val="FF0000"/>
                <w:sz w:val="22"/>
                <w:szCs w:val="22"/>
              </w:rPr>
              <w:t>.</w:t>
            </w:r>
          </w:p>
        </w:tc>
        <w:tc>
          <w:tcPr>
            <w:tcW w:w="5042" w:type="dxa"/>
            <w:shd w:val="clear" w:color="auto" w:fill="F2DBDB" w:themeFill="accent2" w:themeFillTint="33"/>
            <w:vAlign w:val="center"/>
          </w:tcPr>
          <w:p w:rsidR="003322A4" w:rsidRPr="00ED6D6E" w:rsidRDefault="008E2A46" w:rsidP="003322A4">
            <w:pPr>
              <w:spacing w:after="0" w:line="240" w:lineRule="auto"/>
              <w:rPr>
                <w:sz w:val="22"/>
                <w:szCs w:val="22"/>
              </w:rPr>
            </w:pPr>
            <w:r w:rsidRPr="00ED6D6E">
              <w:rPr>
                <w:sz w:val="22"/>
                <w:szCs w:val="22"/>
              </w:rPr>
              <w:t>Bir eğitim ve öğretim döneminde 20 gün ve üzeri devamsızlık yapan öğrenci oranı (%)</w:t>
            </w:r>
          </w:p>
        </w:tc>
        <w:tc>
          <w:tcPr>
            <w:tcW w:w="957" w:type="dxa"/>
            <w:shd w:val="clear" w:color="auto" w:fill="F2DBDB" w:themeFill="accent2" w:themeFillTint="33"/>
            <w:noWrap/>
            <w:vAlign w:val="center"/>
          </w:tcPr>
          <w:p w:rsidR="003322A4" w:rsidRPr="00ED6D6E" w:rsidRDefault="00692B17" w:rsidP="00485A4A">
            <w:pPr>
              <w:spacing w:after="0" w:line="240" w:lineRule="auto"/>
              <w:jc w:val="center"/>
              <w:rPr>
                <w:sz w:val="22"/>
                <w:szCs w:val="22"/>
              </w:rPr>
            </w:pPr>
            <w:r w:rsidRPr="00ED6D6E">
              <w:rPr>
                <w:sz w:val="22"/>
                <w:szCs w:val="22"/>
              </w:rPr>
              <w:t xml:space="preserve">% </w:t>
            </w:r>
            <w:r w:rsidR="00485A4A">
              <w:rPr>
                <w:sz w:val="22"/>
                <w:szCs w:val="22"/>
              </w:rPr>
              <w:t>1</w:t>
            </w:r>
          </w:p>
        </w:tc>
        <w:tc>
          <w:tcPr>
            <w:tcW w:w="1092" w:type="dxa"/>
            <w:gridSpan w:val="2"/>
            <w:shd w:val="clear" w:color="auto" w:fill="F2DBDB" w:themeFill="accent2" w:themeFillTint="33"/>
            <w:noWrap/>
            <w:vAlign w:val="center"/>
          </w:tcPr>
          <w:p w:rsidR="003322A4" w:rsidRPr="00ED6D6E" w:rsidRDefault="005408C6" w:rsidP="00485A4A">
            <w:pPr>
              <w:spacing w:after="0" w:line="240" w:lineRule="auto"/>
              <w:jc w:val="center"/>
              <w:rPr>
                <w:sz w:val="22"/>
                <w:szCs w:val="22"/>
              </w:rPr>
            </w:pPr>
            <w:r w:rsidRPr="00ED6D6E">
              <w:rPr>
                <w:sz w:val="22"/>
                <w:szCs w:val="22"/>
              </w:rPr>
              <w:t xml:space="preserve">% </w:t>
            </w:r>
            <w:r w:rsidR="00485A4A">
              <w:rPr>
                <w:sz w:val="22"/>
                <w:szCs w:val="22"/>
              </w:rPr>
              <w:t>0</w:t>
            </w:r>
          </w:p>
        </w:tc>
        <w:tc>
          <w:tcPr>
            <w:tcW w:w="1041" w:type="dxa"/>
            <w:shd w:val="clear" w:color="auto" w:fill="F2DBDB" w:themeFill="accent2" w:themeFillTint="33"/>
            <w:vAlign w:val="center"/>
          </w:tcPr>
          <w:p w:rsidR="003322A4" w:rsidRPr="00ED6D6E" w:rsidRDefault="005408C6" w:rsidP="00485A4A">
            <w:pPr>
              <w:spacing w:after="0" w:line="240" w:lineRule="auto"/>
              <w:jc w:val="center"/>
              <w:rPr>
                <w:sz w:val="22"/>
                <w:szCs w:val="22"/>
              </w:rPr>
            </w:pPr>
            <w:r w:rsidRPr="00ED6D6E">
              <w:rPr>
                <w:sz w:val="22"/>
                <w:szCs w:val="22"/>
              </w:rPr>
              <w:t xml:space="preserve">% </w:t>
            </w:r>
            <w:r w:rsidR="00485A4A">
              <w:rPr>
                <w:sz w:val="22"/>
                <w:szCs w:val="22"/>
              </w:rPr>
              <w:t>0</w:t>
            </w:r>
          </w:p>
        </w:tc>
        <w:tc>
          <w:tcPr>
            <w:tcW w:w="1007" w:type="dxa"/>
            <w:shd w:val="clear" w:color="auto" w:fill="F2DBDB" w:themeFill="accent2" w:themeFillTint="33"/>
            <w:vAlign w:val="center"/>
          </w:tcPr>
          <w:p w:rsidR="003322A4" w:rsidRPr="00ED6D6E" w:rsidRDefault="005408C6" w:rsidP="00485A4A">
            <w:pPr>
              <w:spacing w:after="0" w:line="240" w:lineRule="auto"/>
              <w:jc w:val="center"/>
              <w:rPr>
                <w:sz w:val="22"/>
                <w:szCs w:val="22"/>
              </w:rPr>
            </w:pPr>
            <w:r w:rsidRPr="00ED6D6E">
              <w:rPr>
                <w:sz w:val="22"/>
                <w:szCs w:val="22"/>
              </w:rPr>
              <w:t xml:space="preserve">% </w:t>
            </w:r>
            <w:r w:rsidR="00485A4A">
              <w:rPr>
                <w:sz w:val="22"/>
                <w:szCs w:val="22"/>
              </w:rPr>
              <w:t>0</w:t>
            </w:r>
          </w:p>
        </w:tc>
        <w:tc>
          <w:tcPr>
            <w:tcW w:w="1092"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xml:space="preserve">% </w:t>
            </w:r>
            <w:r w:rsidR="00485A4A">
              <w:rPr>
                <w:sz w:val="22"/>
                <w:szCs w:val="22"/>
              </w:rPr>
              <w:t>0</w:t>
            </w:r>
          </w:p>
        </w:tc>
        <w:tc>
          <w:tcPr>
            <w:tcW w:w="1005"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0</w:t>
            </w:r>
          </w:p>
        </w:tc>
      </w:tr>
      <w:tr w:rsidR="003322A4" w:rsidRPr="00ED6D6E" w:rsidTr="008432F3">
        <w:trPr>
          <w:gridAfter w:val="1"/>
          <w:wAfter w:w="15" w:type="dxa"/>
          <w:trHeight w:val="549"/>
        </w:trPr>
        <w:tc>
          <w:tcPr>
            <w:tcW w:w="1757" w:type="dxa"/>
            <w:shd w:val="clear" w:color="auto" w:fill="F2DBDB" w:themeFill="accent2" w:themeFillTint="33"/>
            <w:vAlign w:val="center"/>
          </w:tcPr>
          <w:p w:rsidR="003322A4" w:rsidRPr="00ED6D6E" w:rsidRDefault="00B83F40" w:rsidP="003322A4">
            <w:pPr>
              <w:rPr>
                <w:sz w:val="22"/>
                <w:szCs w:val="22"/>
              </w:rPr>
            </w:pPr>
            <w:r>
              <w:rPr>
                <w:b/>
                <w:bCs/>
                <w:color w:val="FF0000"/>
                <w:sz w:val="22"/>
                <w:szCs w:val="22"/>
              </w:rPr>
              <w:t>PG.1.1.d</w:t>
            </w:r>
            <w:r w:rsidR="003322A4" w:rsidRPr="00ED6D6E">
              <w:rPr>
                <w:b/>
                <w:bCs/>
                <w:color w:val="FF0000"/>
                <w:sz w:val="22"/>
                <w:szCs w:val="22"/>
              </w:rPr>
              <w:t>.</w:t>
            </w:r>
          </w:p>
        </w:tc>
        <w:tc>
          <w:tcPr>
            <w:tcW w:w="5042" w:type="dxa"/>
            <w:shd w:val="clear" w:color="auto" w:fill="F2DBDB" w:themeFill="accent2" w:themeFillTint="33"/>
            <w:vAlign w:val="center"/>
          </w:tcPr>
          <w:p w:rsidR="003322A4" w:rsidRPr="00ED6D6E" w:rsidRDefault="008E2A46" w:rsidP="003322A4">
            <w:pPr>
              <w:spacing w:after="0" w:line="240" w:lineRule="auto"/>
              <w:rPr>
                <w:sz w:val="22"/>
                <w:szCs w:val="22"/>
              </w:rPr>
            </w:pPr>
            <w:r w:rsidRPr="00ED6D6E">
              <w:rPr>
                <w:sz w:val="22"/>
                <w:szCs w:val="22"/>
              </w:rPr>
              <w:t>Bir eğitim ve öğretim döneminde 20 gün ve üzeri devamsızlık yapan yabancı öğrenci oranı (%)</w:t>
            </w:r>
          </w:p>
        </w:tc>
        <w:tc>
          <w:tcPr>
            <w:tcW w:w="957" w:type="dxa"/>
            <w:shd w:val="clear" w:color="auto" w:fill="F2DBDB" w:themeFill="accent2" w:themeFillTint="33"/>
            <w:noWrap/>
            <w:vAlign w:val="center"/>
          </w:tcPr>
          <w:p w:rsidR="003322A4" w:rsidRPr="00ED6D6E" w:rsidRDefault="00692B17" w:rsidP="005408C6">
            <w:pPr>
              <w:spacing w:after="0" w:line="240" w:lineRule="auto"/>
              <w:jc w:val="center"/>
              <w:rPr>
                <w:sz w:val="22"/>
                <w:szCs w:val="22"/>
              </w:rPr>
            </w:pPr>
            <w:r w:rsidRPr="00ED6D6E">
              <w:rPr>
                <w:sz w:val="22"/>
                <w:szCs w:val="22"/>
              </w:rPr>
              <w:t>% 0</w:t>
            </w:r>
          </w:p>
        </w:tc>
        <w:tc>
          <w:tcPr>
            <w:tcW w:w="1092" w:type="dxa"/>
            <w:gridSpan w:val="2"/>
            <w:shd w:val="clear" w:color="auto" w:fill="F2DBDB" w:themeFill="accent2" w:themeFillTint="33"/>
            <w:noWrap/>
            <w:vAlign w:val="center"/>
          </w:tcPr>
          <w:p w:rsidR="003322A4" w:rsidRPr="00ED6D6E" w:rsidRDefault="005408C6" w:rsidP="005408C6">
            <w:pPr>
              <w:spacing w:after="0" w:line="240" w:lineRule="auto"/>
              <w:jc w:val="center"/>
              <w:rPr>
                <w:sz w:val="22"/>
                <w:szCs w:val="22"/>
              </w:rPr>
            </w:pPr>
            <w:r w:rsidRPr="00ED6D6E">
              <w:rPr>
                <w:sz w:val="22"/>
                <w:szCs w:val="22"/>
              </w:rPr>
              <w:t>% 0</w:t>
            </w:r>
          </w:p>
        </w:tc>
        <w:tc>
          <w:tcPr>
            <w:tcW w:w="1041"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0</w:t>
            </w:r>
          </w:p>
        </w:tc>
        <w:tc>
          <w:tcPr>
            <w:tcW w:w="1007"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0</w:t>
            </w:r>
          </w:p>
        </w:tc>
        <w:tc>
          <w:tcPr>
            <w:tcW w:w="1092"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0</w:t>
            </w:r>
          </w:p>
        </w:tc>
        <w:tc>
          <w:tcPr>
            <w:tcW w:w="1005"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 0</w:t>
            </w:r>
          </w:p>
        </w:tc>
      </w:tr>
      <w:tr w:rsidR="003322A4" w:rsidRPr="00ED6D6E" w:rsidTr="008432F3">
        <w:trPr>
          <w:gridAfter w:val="1"/>
          <w:wAfter w:w="15" w:type="dxa"/>
          <w:trHeight w:val="549"/>
        </w:trPr>
        <w:tc>
          <w:tcPr>
            <w:tcW w:w="1757" w:type="dxa"/>
            <w:shd w:val="clear" w:color="auto" w:fill="F2DBDB" w:themeFill="accent2" w:themeFillTint="33"/>
            <w:vAlign w:val="center"/>
          </w:tcPr>
          <w:p w:rsidR="003322A4" w:rsidRPr="00ED6D6E" w:rsidRDefault="00B83F40" w:rsidP="003322A4">
            <w:pPr>
              <w:rPr>
                <w:sz w:val="22"/>
                <w:szCs w:val="22"/>
              </w:rPr>
            </w:pPr>
            <w:r>
              <w:rPr>
                <w:b/>
                <w:bCs/>
                <w:color w:val="FF0000"/>
                <w:sz w:val="22"/>
                <w:szCs w:val="22"/>
              </w:rPr>
              <w:t>PG.1.1.e</w:t>
            </w:r>
            <w:r w:rsidR="003322A4" w:rsidRPr="00ED6D6E">
              <w:rPr>
                <w:b/>
                <w:bCs/>
                <w:color w:val="FF0000"/>
                <w:sz w:val="22"/>
                <w:szCs w:val="22"/>
              </w:rPr>
              <w:t>.</w:t>
            </w:r>
          </w:p>
        </w:tc>
        <w:tc>
          <w:tcPr>
            <w:tcW w:w="5042" w:type="dxa"/>
            <w:shd w:val="clear" w:color="auto" w:fill="F2DBDB" w:themeFill="accent2" w:themeFillTint="33"/>
            <w:vAlign w:val="center"/>
          </w:tcPr>
          <w:p w:rsidR="003322A4" w:rsidRPr="00ED6D6E" w:rsidRDefault="008E2A46" w:rsidP="003322A4">
            <w:pPr>
              <w:spacing w:after="0" w:line="240" w:lineRule="auto"/>
              <w:rPr>
                <w:sz w:val="22"/>
                <w:szCs w:val="22"/>
              </w:rPr>
            </w:pPr>
            <w:r w:rsidRPr="00ED6D6E">
              <w:rPr>
                <w:sz w:val="22"/>
                <w:szCs w:val="22"/>
              </w:rPr>
              <w:t>Okulun özel eğitime ihtiyaç duyan bireylerin kullanımına uygunluğu (0-1)</w:t>
            </w:r>
          </w:p>
        </w:tc>
        <w:tc>
          <w:tcPr>
            <w:tcW w:w="957" w:type="dxa"/>
            <w:shd w:val="clear" w:color="auto" w:fill="F2DBDB" w:themeFill="accent2" w:themeFillTint="33"/>
            <w:noWrap/>
            <w:vAlign w:val="center"/>
          </w:tcPr>
          <w:p w:rsidR="003322A4" w:rsidRPr="00ED6D6E" w:rsidRDefault="00485A4A" w:rsidP="005408C6">
            <w:pPr>
              <w:spacing w:after="0" w:line="240" w:lineRule="auto"/>
              <w:jc w:val="center"/>
              <w:rPr>
                <w:sz w:val="22"/>
                <w:szCs w:val="22"/>
              </w:rPr>
            </w:pPr>
            <w:r>
              <w:rPr>
                <w:sz w:val="22"/>
                <w:szCs w:val="22"/>
              </w:rPr>
              <w:t>1</w:t>
            </w:r>
          </w:p>
        </w:tc>
        <w:tc>
          <w:tcPr>
            <w:tcW w:w="1092" w:type="dxa"/>
            <w:gridSpan w:val="2"/>
            <w:shd w:val="clear" w:color="auto" w:fill="F2DBDB" w:themeFill="accent2" w:themeFillTint="33"/>
            <w:noWrap/>
            <w:vAlign w:val="center"/>
          </w:tcPr>
          <w:p w:rsidR="003322A4" w:rsidRPr="00ED6D6E" w:rsidRDefault="005408C6" w:rsidP="005408C6">
            <w:pPr>
              <w:spacing w:after="0" w:line="240" w:lineRule="auto"/>
              <w:jc w:val="center"/>
              <w:rPr>
                <w:sz w:val="22"/>
                <w:szCs w:val="22"/>
              </w:rPr>
            </w:pPr>
            <w:r w:rsidRPr="00ED6D6E">
              <w:rPr>
                <w:sz w:val="22"/>
                <w:szCs w:val="22"/>
              </w:rPr>
              <w:t>1</w:t>
            </w:r>
          </w:p>
        </w:tc>
        <w:tc>
          <w:tcPr>
            <w:tcW w:w="1041"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1</w:t>
            </w:r>
          </w:p>
        </w:tc>
        <w:tc>
          <w:tcPr>
            <w:tcW w:w="1007"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1</w:t>
            </w:r>
          </w:p>
        </w:tc>
        <w:tc>
          <w:tcPr>
            <w:tcW w:w="1092"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1</w:t>
            </w:r>
          </w:p>
        </w:tc>
        <w:tc>
          <w:tcPr>
            <w:tcW w:w="1005" w:type="dxa"/>
            <w:shd w:val="clear" w:color="auto" w:fill="F2DBDB" w:themeFill="accent2" w:themeFillTint="33"/>
            <w:vAlign w:val="center"/>
          </w:tcPr>
          <w:p w:rsidR="003322A4" w:rsidRPr="00ED6D6E" w:rsidRDefault="005408C6" w:rsidP="005408C6">
            <w:pPr>
              <w:spacing w:after="0" w:line="240" w:lineRule="auto"/>
              <w:jc w:val="center"/>
              <w:rPr>
                <w:sz w:val="22"/>
                <w:szCs w:val="22"/>
              </w:rPr>
            </w:pPr>
            <w:r w:rsidRPr="00ED6D6E">
              <w:rPr>
                <w:sz w:val="22"/>
                <w:szCs w:val="22"/>
              </w:rPr>
              <w:t>1</w:t>
            </w:r>
          </w:p>
        </w:tc>
      </w:tr>
    </w:tbl>
    <w:p w:rsidR="00AD7FBA" w:rsidRPr="00ED6D6E" w:rsidRDefault="00AD7FBA" w:rsidP="000E1209">
      <w:pPr>
        <w:jc w:val="both"/>
        <w:rPr>
          <w:b/>
          <w:i/>
          <w:szCs w:val="24"/>
        </w:rPr>
      </w:pPr>
    </w:p>
    <w:p w:rsidR="0055578F" w:rsidRPr="00ED6D6E" w:rsidRDefault="00A733A3" w:rsidP="002B6FDB">
      <w:pPr>
        <w:rPr>
          <w:b/>
          <w:sz w:val="28"/>
        </w:rPr>
      </w:pPr>
      <w:r w:rsidRPr="00ED6D6E">
        <w:rPr>
          <w:b/>
          <w:sz w:val="28"/>
        </w:rPr>
        <w:t xml:space="preserve">Eylemler </w:t>
      </w:r>
    </w:p>
    <w:p w:rsidR="002B6FDB" w:rsidRPr="00ED6D6E" w:rsidRDefault="002B6FDB" w:rsidP="002B6FDB">
      <w:pPr>
        <w:rPr>
          <w:b/>
          <w:sz w:val="28"/>
        </w:rPr>
      </w:pPr>
    </w:p>
    <w:tbl>
      <w:tblPr>
        <w:tblW w:w="4829" w:type="pct"/>
        <w:tblLayout w:type="fixed"/>
        <w:tblCellMar>
          <w:left w:w="70" w:type="dxa"/>
          <w:right w:w="70" w:type="dxa"/>
        </w:tblCellMar>
        <w:tblLook w:val="04A0"/>
      </w:tblPr>
      <w:tblGrid>
        <w:gridCol w:w="1034"/>
        <w:gridCol w:w="6812"/>
        <w:gridCol w:w="3403"/>
        <w:gridCol w:w="3406"/>
      </w:tblGrid>
      <w:tr w:rsidR="002B6FDB" w:rsidRPr="00ED6D6E" w:rsidTr="008432F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2B6FDB" w:rsidRPr="00ED6D6E" w:rsidRDefault="002B6FDB" w:rsidP="000A639E">
            <w:pPr>
              <w:spacing w:after="0" w:line="240" w:lineRule="auto"/>
              <w:jc w:val="center"/>
              <w:rPr>
                <w:b/>
                <w:bCs/>
                <w:color w:val="000000"/>
                <w:szCs w:val="24"/>
              </w:rPr>
            </w:pPr>
            <w:r w:rsidRPr="00ED6D6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2B6FDB" w:rsidRPr="00ED6D6E" w:rsidRDefault="002B6FDB" w:rsidP="000A639E">
            <w:pPr>
              <w:spacing w:after="0" w:line="240" w:lineRule="auto"/>
              <w:jc w:val="center"/>
              <w:rPr>
                <w:b/>
                <w:bCs/>
                <w:color w:val="000000"/>
                <w:szCs w:val="24"/>
              </w:rPr>
            </w:pPr>
            <w:r w:rsidRPr="00ED6D6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2B6FDB" w:rsidRPr="00ED6D6E" w:rsidRDefault="002B6FDB" w:rsidP="000A639E">
            <w:pPr>
              <w:spacing w:after="0" w:line="240" w:lineRule="auto"/>
              <w:jc w:val="center"/>
              <w:rPr>
                <w:b/>
                <w:bCs/>
                <w:color w:val="000000"/>
                <w:szCs w:val="24"/>
              </w:rPr>
            </w:pPr>
            <w:r w:rsidRPr="00ED6D6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2B6FDB" w:rsidRPr="00ED6D6E" w:rsidRDefault="002B6FDB" w:rsidP="002B6FDB">
            <w:pPr>
              <w:spacing w:after="0" w:line="240" w:lineRule="auto"/>
              <w:jc w:val="center"/>
              <w:rPr>
                <w:b/>
                <w:bCs/>
                <w:color w:val="000000"/>
                <w:szCs w:val="24"/>
              </w:rPr>
            </w:pPr>
            <w:r w:rsidRPr="00ED6D6E">
              <w:rPr>
                <w:b/>
                <w:bCs/>
                <w:color w:val="000000"/>
                <w:szCs w:val="24"/>
              </w:rPr>
              <w:t>Eylem Tarihi</w:t>
            </w:r>
          </w:p>
        </w:tc>
      </w:tr>
      <w:tr w:rsidR="002B6FDB"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hideMark/>
          </w:tcPr>
          <w:p w:rsidR="002B6FDB" w:rsidRPr="00ED6D6E" w:rsidRDefault="002B6FDB" w:rsidP="000A639E">
            <w:pPr>
              <w:spacing w:after="0" w:line="240" w:lineRule="auto"/>
              <w:jc w:val="center"/>
              <w:rPr>
                <w:b/>
                <w:bCs/>
                <w:color w:val="000000"/>
                <w:szCs w:val="24"/>
              </w:rPr>
            </w:pPr>
            <w:r w:rsidRPr="00ED6D6E">
              <w:rPr>
                <w:b/>
                <w:bCs/>
                <w:color w:val="000000"/>
                <w:szCs w:val="24"/>
              </w:rPr>
              <w:t>1.1.1.</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0140D3" w:rsidP="00B83F40">
            <w:pPr>
              <w:spacing w:after="0" w:line="240" w:lineRule="auto"/>
              <w:jc w:val="both"/>
              <w:rPr>
                <w:color w:val="000000"/>
                <w:szCs w:val="24"/>
              </w:rPr>
            </w:pPr>
            <w:r w:rsidRPr="00ED6D6E">
              <w:rPr>
                <w:color w:val="000000"/>
                <w:szCs w:val="24"/>
              </w:rPr>
              <w:t>Kayıt bölgesinde yer alan öğrencilerin tespiti çalışması yapılacak</w:t>
            </w:r>
            <w:r w:rsidR="00B83F40">
              <w:rPr>
                <w:color w:val="000000"/>
                <w:szCs w:val="24"/>
              </w:rPr>
              <w:t>, başka okullara nakil gitme sebepleri araştırılıp önlem alınacak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0140D3" w:rsidP="000A639E">
            <w:pPr>
              <w:spacing w:after="0" w:line="240" w:lineRule="auto"/>
              <w:jc w:val="both"/>
              <w:rPr>
                <w:color w:val="000000"/>
                <w:szCs w:val="24"/>
              </w:rPr>
            </w:pPr>
            <w:r w:rsidRPr="00ED6D6E">
              <w:rPr>
                <w:color w:val="000000"/>
                <w:szCs w:val="24"/>
              </w:rPr>
              <w:t>Okul Stratejik Plan Ekibi</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0140D3" w:rsidP="000140D3">
            <w:pPr>
              <w:spacing w:after="0" w:line="240" w:lineRule="auto"/>
              <w:jc w:val="both"/>
              <w:rPr>
                <w:color w:val="000000"/>
                <w:szCs w:val="24"/>
              </w:rPr>
            </w:pPr>
            <w:r w:rsidRPr="00ED6D6E">
              <w:rPr>
                <w:color w:val="000000"/>
                <w:szCs w:val="24"/>
              </w:rPr>
              <w:t>01 Eylül-20 Eylül</w:t>
            </w:r>
          </w:p>
        </w:tc>
      </w:tr>
      <w:tr w:rsidR="002B6FDB"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2B6FDB" w:rsidRPr="00ED6D6E" w:rsidRDefault="002B6FDB" w:rsidP="002B6FDB">
            <w:pPr>
              <w:spacing w:after="0" w:line="240" w:lineRule="auto"/>
              <w:jc w:val="center"/>
              <w:rPr>
                <w:b/>
                <w:bCs/>
                <w:color w:val="000000"/>
                <w:szCs w:val="24"/>
              </w:rPr>
            </w:pPr>
            <w:r w:rsidRPr="00ED6D6E">
              <w:rPr>
                <w:b/>
                <w:bCs/>
                <w:color w:val="000000"/>
                <w:szCs w:val="24"/>
              </w:rPr>
              <w:t>1.1.2</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0140D3" w:rsidP="002B6FDB">
            <w:pPr>
              <w:spacing w:after="0" w:line="240" w:lineRule="auto"/>
              <w:jc w:val="both"/>
              <w:rPr>
                <w:szCs w:val="24"/>
              </w:rPr>
            </w:pPr>
            <w:r w:rsidRPr="00ED6D6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A07F33" w:rsidP="002B6FDB">
            <w:pPr>
              <w:spacing w:after="0" w:line="240" w:lineRule="auto"/>
              <w:jc w:val="both"/>
              <w:rPr>
                <w:color w:val="000000"/>
                <w:szCs w:val="24"/>
              </w:rPr>
            </w:pPr>
            <w:r w:rsidRPr="00ED6D6E">
              <w:rPr>
                <w:color w:val="000000"/>
                <w:szCs w:val="24"/>
              </w:rPr>
              <w:t xml:space="preserve">Müdür Yardımcısı </w:t>
            </w:r>
            <w:r w:rsidR="0035639A">
              <w:rPr>
                <w:color w:val="000000"/>
                <w:szCs w:val="24"/>
              </w:rPr>
              <w:t>veya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A07F33" w:rsidP="002B6FDB">
            <w:pPr>
              <w:spacing w:after="0" w:line="240" w:lineRule="auto"/>
              <w:jc w:val="both"/>
              <w:rPr>
                <w:color w:val="000000"/>
                <w:szCs w:val="24"/>
              </w:rPr>
            </w:pPr>
            <w:r w:rsidRPr="00ED6D6E">
              <w:rPr>
                <w:color w:val="000000"/>
                <w:szCs w:val="24"/>
              </w:rPr>
              <w:t>01 Eylül-20 Eylül</w:t>
            </w:r>
          </w:p>
        </w:tc>
      </w:tr>
      <w:tr w:rsidR="002B6FDB"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2B6FDB" w:rsidRPr="00ED6D6E" w:rsidRDefault="002B6FDB" w:rsidP="002B6FDB">
            <w:pPr>
              <w:spacing w:after="0" w:line="240" w:lineRule="auto"/>
              <w:jc w:val="center"/>
              <w:rPr>
                <w:b/>
                <w:bCs/>
                <w:color w:val="000000"/>
                <w:szCs w:val="24"/>
              </w:rPr>
            </w:pPr>
            <w:r w:rsidRPr="00ED6D6E">
              <w:rPr>
                <w:b/>
                <w:bCs/>
                <w:color w:val="000000"/>
                <w:szCs w:val="24"/>
              </w:rPr>
              <w:t>1.1.3</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0140D3" w:rsidP="002B6FDB">
            <w:pPr>
              <w:spacing w:after="0" w:line="240" w:lineRule="auto"/>
              <w:jc w:val="both"/>
              <w:rPr>
                <w:szCs w:val="24"/>
              </w:rPr>
            </w:pPr>
            <w:r w:rsidRPr="00ED6D6E">
              <w:rPr>
                <w:szCs w:val="24"/>
              </w:rPr>
              <w:t>Devamsızlık yapan öğrencilerin velileri ile özel</w:t>
            </w:r>
            <w:r w:rsidR="00A07F33" w:rsidRPr="00ED6D6E">
              <w:rPr>
                <w:szCs w:val="24"/>
              </w:rPr>
              <w:t xml:space="preserve"> aylık </w:t>
            </w:r>
            <w:r w:rsidRPr="00ED6D6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5408C6" w:rsidP="002B6FDB">
            <w:pPr>
              <w:spacing w:after="0" w:line="240" w:lineRule="auto"/>
              <w:jc w:val="both"/>
              <w:rPr>
                <w:color w:val="000000"/>
                <w:szCs w:val="24"/>
              </w:rPr>
            </w:pPr>
            <w:r w:rsidRPr="00ED6D6E">
              <w:rPr>
                <w:color w:val="000000"/>
                <w:szCs w:val="24"/>
              </w:rPr>
              <w:t>İdare ve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2B6FDB" w:rsidRPr="00ED6D6E" w:rsidRDefault="00A07F33" w:rsidP="002B6FDB">
            <w:pPr>
              <w:spacing w:after="0" w:line="240" w:lineRule="auto"/>
              <w:jc w:val="both"/>
              <w:rPr>
                <w:color w:val="000000"/>
                <w:szCs w:val="24"/>
              </w:rPr>
            </w:pPr>
            <w:r w:rsidRPr="00ED6D6E">
              <w:rPr>
                <w:color w:val="000000"/>
                <w:szCs w:val="24"/>
              </w:rPr>
              <w:t>Her ayın son haftası</w:t>
            </w:r>
          </w:p>
        </w:tc>
      </w:tr>
      <w:tr w:rsidR="002B6FDB"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2B6FDB" w:rsidRPr="00ED6D6E" w:rsidRDefault="002B6FDB" w:rsidP="002B6FDB">
            <w:pPr>
              <w:spacing w:after="0" w:line="240" w:lineRule="auto"/>
              <w:jc w:val="center"/>
              <w:rPr>
                <w:b/>
                <w:bCs/>
                <w:color w:val="000000"/>
                <w:szCs w:val="24"/>
              </w:rPr>
            </w:pPr>
            <w:r w:rsidRPr="00ED6D6E">
              <w:rPr>
                <w:b/>
                <w:bCs/>
                <w:color w:val="000000"/>
                <w:szCs w:val="24"/>
              </w:rPr>
              <w:t>1.1.4</w:t>
            </w:r>
          </w:p>
        </w:tc>
        <w:tc>
          <w:tcPr>
            <w:tcW w:w="232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2B6FDB" w:rsidRPr="00ED6D6E" w:rsidRDefault="000140D3" w:rsidP="0035639A">
            <w:pPr>
              <w:spacing w:after="0" w:line="240" w:lineRule="auto"/>
              <w:jc w:val="both"/>
              <w:rPr>
                <w:szCs w:val="24"/>
                <w:highlight w:val="yellow"/>
              </w:rPr>
            </w:pPr>
            <w:r w:rsidRPr="00ED6D6E">
              <w:rPr>
                <w:szCs w:val="24"/>
              </w:rPr>
              <w:t>Okulun özel eğitime ihtiyaç duyan b</w:t>
            </w:r>
            <w:r w:rsidR="005408C6" w:rsidRPr="00ED6D6E">
              <w:rPr>
                <w:szCs w:val="24"/>
              </w:rPr>
              <w:t>ireylerin kullanımının kolaylaş</w:t>
            </w:r>
            <w:r w:rsidRPr="00ED6D6E">
              <w:rPr>
                <w:szCs w:val="24"/>
              </w:rPr>
              <w:t>tırılması için rampa eksiklikleri tamamlanacaktır.</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2B6FDB" w:rsidRPr="00ED6D6E" w:rsidRDefault="005408C6" w:rsidP="002B6FDB">
            <w:pPr>
              <w:spacing w:after="0" w:line="240" w:lineRule="auto"/>
              <w:jc w:val="both"/>
              <w:rPr>
                <w:color w:val="000000"/>
                <w:szCs w:val="24"/>
              </w:rPr>
            </w:pPr>
            <w:r w:rsidRPr="00ED6D6E">
              <w:rPr>
                <w:color w:val="000000"/>
                <w:szCs w:val="24"/>
              </w:rPr>
              <w:t>Okul İdaresi</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2B6FDB" w:rsidRPr="00ED6D6E" w:rsidRDefault="005408C6" w:rsidP="002B6FDB">
            <w:pPr>
              <w:spacing w:after="0" w:line="240" w:lineRule="auto"/>
              <w:jc w:val="both"/>
              <w:rPr>
                <w:color w:val="000000"/>
                <w:szCs w:val="24"/>
              </w:rPr>
            </w:pPr>
            <w:r w:rsidRPr="00ED6D6E">
              <w:rPr>
                <w:color w:val="000000"/>
                <w:szCs w:val="24"/>
              </w:rPr>
              <w:t>Ağustos</w:t>
            </w:r>
            <w:r w:rsidR="00A07F33" w:rsidRPr="00ED6D6E">
              <w:rPr>
                <w:color w:val="000000"/>
                <w:szCs w:val="24"/>
              </w:rPr>
              <w:t xml:space="preserve"> 2019</w:t>
            </w:r>
          </w:p>
        </w:tc>
      </w:tr>
      <w:tr w:rsidR="005C3474" w:rsidRPr="00ED6D6E" w:rsidTr="008432F3">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tcPr>
          <w:p w:rsidR="005C3474" w:rsidRPr="00ED6D6E" w:rsidRDefault="005C3474" w:rsidP="002B6FDB">
            <w:pPr>
              <w:spacing w:after="0" w:line="240" w:lineRule="auto"/>
              <w:jc w:val="center"/>
              <w:rPr>
                <w:b/>
                <w:bCs/>
                <w:color w:val="000000"/>
                <w:szCs w:val="24"/>
              </w:rPr>
            </w:pPr>
            <w:r>
              <w:rPr>
                <w:b/>
                <w:bCs/>
                <w:color w:val="000000"/>
                <w:szCs w:val="24"/>
              </w:rPr>
              <w:t>1.1.5</w:t>
            </w:r>
          </w:p>
        </w:tc>
        <w:tc>
          <w:tcPr>
            <w:tcW w:w="232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5C3474" w:rsidRPr="00ED6D6E" w:rsidRDefault="005C3474" w:rsidP="0035639A">
            <w:pPr>
              <w:spacing w:after="0" w:line="240" w:lineRule="auto"/>
              <w:jc w:val="both"/>
              <w:rPr>
                <w:szCs w:val="24"/>
              </w:rPr>
            </w:pPr>
            <w:r>
              <w:rPr>
                <w:szCs w:val="24"/>
              </w:rPr>
              <w:t>Özgür ve güvenli bir okul iklimi oluşturmak için çalışmalar yapılacaktır.</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5C3474" w:rsidRPr="00ED6D6E" w:rsidRDefault="005C3474" w:rsidP="002B6FDB">
            <w:pPr>
              <w:spacing w:after="0" w:line="240" w:lineRule="auto"/>
              <w:jc w:val="both"/>
              <w:rPr>
                <w:color w:val="000000"/>
                <w:szCs w:val="24"/>
              </w:rPr>
            </w:pPr>
            <w:r>
              <w:rPr>
                <w:color w:val="000000"/>
                <w:szCs w:val="24"/>
              </w:rPr>
              <w:t>Okul İdaresi, Stratejik Plan Ekibi, Öğretmenler</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5C3474" w:rsidRPr="00ED6D6E" w:rsidRDefault="00ED142E" w:rsidP="002B6FDB">
            <w:pPr>
              <w:spacing w:after="0" w:line="240" w:lineRule="auto"/>
              <w:jc w:val="both"/>
              <w:rPr>
                <w:color w:val="000000"/>
                <w:szCs w:val="24"/>
              </w:rPr>
            </w:pPr>
            <w:r>
              <w:rPr>
                <w:color w:val="000000"/>
                <w:szCs w:val="24"/>
              </w:rPr>
              <w:t>Nisan-Aralık 2019</w:t>
            </w:r>
          </w:p>
        </w:tc>
      </w:tr>
    </w:tbl>
    <w:p w:rsidR="002B6FDB" w:rsidRPr="00ED6D6E" w:rsidRDefault="002B6FDB" w:rsidP="002B6FDB">
      <w:bookmarkStart w:id="43" w:name="_Toc529519464"/>
    </w:p>
    <w:p w:rsidR="00DF35C9" w:rsidRPr="00ED6D6E" w:rsidRDefault="003072A7" w:rsidP="002B6FDB">
      <w:pPr>
        <w:pStyle w:val="Balk2"/>
      </w:pPr>
      <w:bookmarkStart w:id="44" w:name="_Toc531097545"/>
      <w:r w:rsidRPr="00ED6D6E">
        <w:t xml:space="preserve">TEMA </w:t>
      </w:r>
      <w:r w:rsidR="00782D62" w:rsidRPr="00ED6D6E">
        <w:t>II: EĞİTİM</w:t>
      </w:r>
      <w:r w:rsidRPr="00ED6D6E">
        <w:t xml:space="preserve"> VE ÖĞRETİMDE K</w:t>
      </w:r>
      <w:r w:rsidR="006C0ADF" w:rsidRPr="00ED6D6E">
        <w:t>A</w:t>
      </w:r>
      <w:r w:rsidRPr="00ED6D6E">
        <w:t>LİTENİN ARTIRILMASI</w:t>
      </w:r>
      <w:bookmarkEnd w:id="43"/>
      <w:bookmarkEnd w:id="44"/>
    </w:p>
    <w:p w:rsidR="00FF6E54" w:rsidRPr="00ED6D6E" w:rsidRDefault="00756936" w:rsidP="00756936">
      <w:pPr>
        <w:ind w:firstLine="708"/>
        <w:jc w:val="both"/>
      </w:pPr>
      <w:r w:rsidRPr="00ED6D6E">
        <w:t xml:space="preserve">Eğitim ve öğretimde kalitenin artırılması başlığı esas olarak eğitim ve öğretim faaliyetinin hayata hazırlama işlevinde yapılacak çalışmaları kapsamaktadır. </w:t>
      </w:r>
    </w:p>
    <w:p w:rsidR="00756936" w:rsidRPr="00ED6D6E" w:rsidRDefault="00756936" w:rsidP="00756936">
      <w:pPr>
        <w:ind w:firstLine="708"/>
        <w:jc w:val="both"/>
      </w:pPr>
      <w:r w:rsidRPr="00ED6D6E">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ED6D6E" w:rsidRDefault="008C2833" w:rsidP="00756936">
      <w:pPr>
        <w:ind w:firstLine="708"/>
        <w:jc w:val="both"/>
      </w:pPr>
    </w:p>
    <w:p w:rsidR="00756936" w:rsidRPr="00ED6D6E" w:rsidRDefault="00756936" w:rsidP="00756936">
      <w:pPr>
        <w:pStyle w:val="Balk3"/>
        <w:rPr>
          <w:rFonts w:ascii="Book Antiqua" w:hAnsi="Book Antiqua"/>
        </w:rPr>
      </w:pPr>
      <w:r w:rsidRPr="00ED6D6E">
        <w:rPr>
          <w:rFonts w:ascii="Book Antiqua" w:hAnsi="Book Antiqua"/>
        </w:rPr>
        <w:t xml:space="preserve">Stratejik Amaç 2: </w:t>
      </w:r>
    </w:p>
    <w:p w:rsidR="00756936" w:rsidRPr="00ED6D6E" w:rsidRDefault="00756936" w:rsidP="00756936">
      <w:pPr>
        <w:ind w:firstLine="708"/>
        <w:jc w:val="both"/>
        <w:rPr>
          <w:sz w:val="28"/>
          <w:szCs w:val="28"/>
        </w:rPr>
      </w:pPr>
      <w:r w:rsidRPr="00ED6D6E">
        <w:rPr>
          <w:sz w:val="28"/>
          <w:szCs w:val="28"/>
        </w:rPr>
        <w:t>Öğrencilerimizin gelişmiş dünyaya uyum sağlayacak şekilde donanımlı bireyler olabilmesi için eğitim ve öğretimde kalite artırılacaktır.</w:t>
      </w:r>
    </w:p>
    <w:p w:rsidR="00756936" w:rsidRPr="00ED6D6E" w:rsidRDefault="00756936" w:rsidP="00D41148"/>
    <w:p w:rsidR="00756936" w:rsidRPr="00ED6D6E" w:rsidRDefault="00756936" w:rsidP="00756936">
      <w:pPr>
        <w:pStyle w:val="Balk3"/>
        <w:rPr>
          <w:rFonts w:ascii="Book Antiqua" w:hAnsi="Book Antiqua"/>
          <w:sz w:val="28"/>
          <w:szCs w:val="28"/>
        </w:rPr>
      </w:pPr>
      <w:r w:rsidRPr="00ED6D6E">
        <w:rPr>
          <w:rStyle w:val="Balk4Char"/>
          <w:rFonts w:ascii="Book Antiqua" w:hAnsi="Book Antiqua"/>
          <w:sz w:val="28"/>
          <w:szCs w:val="28"/>
        </w:rPr>
        <w:t xml:space="preserve">Stratejik Hedef </w:t>
      </w:r>
      <w:r w:rsidR="008D4E73" w:rsidRPr="00ED6D6E">
        <w:rPr>
          <w:rStyle w:val="Balk4Char"/>
          <w:rFonts w:ascii="Book Antiqua" w:hAnsi="Book Antiqua"/>
          <w:sz w:val="28"/>
          <w:szCs w:val="28"/>
        </w:rPr>
        <w:t>2</w:t>
      </w:r>
      <w:r w:rsidRPr="00ED6D6E">
        <w:rPr>
          <w:rStyle w:val="Balk4Char"/>
          <w:rFonts w:ascii="Book Antiqua" w:hAnsi="Book Antiqua"/>
          <w:sz w:val="28"/>
          <w:szCs w:val="28"/>
        </w:rPr>
        <w:t>.1.</w:t>
      </w:r>
      <w:r w:rsidRPr="00ED6D6E">
        <w:rPr>
          <w:rFonts w:ascii="Book Antiqua" w:hAnsi="Book Antiqua"/>
          <w:sz w:val="28"/>
          <w:szCs w:val="28"/>
        </w:rPr>
        <w:t xml:space="preserve">  </w:t>
      </w:r>
      <w:r w:rsidR="008D4E73" w:rsidRPr="00ED6D6E">
        <w:rPr>
          <w:rFonts w:ascii="Book Antiqua" w:hAnsi="Book Antiqua"/>
          <w:sz w:val="28"/>
          <w:szCs w:val="28"/>
        </w:rPr>
        <w:t xml:space="preserve">Öğrenme kazanımlarını takip eden ve velileri de sürece dâhil eden bir yönetim anlayışı ile öğrencilerimizin akademik başarıları </w:t>
      </w:r>
      <w:r w:rsidR="008C2833" w:rsidRPr="00ED6D6E">
        <w:rPr>
          <w:rFonts w:ascii="Book Antiqua" w:hAnsi="Book Antiqua"/>
          <w:sz w:val="28"/>
          <w:szCs w:val="28"/>
        </w:rPr>
        <w:t xml:space="preserve">ve sosyal faaliyetlere etkin katılımı </w:t>
      </w:r>
      <w:r w:rsidR="008D4E73" w:rsidRPr="00ED6D6E">
        <w:rPr>
          <w:rFonts w:ascii="Book Antiqua" w:hAnsi="Book Antiqua"/>
          <w:sz w:val="28"/>
          <w:szCs w:val="28"/>
        </w:rPr>
        <w:t>artırılacaktır.</w:t>
      </w:r>
    </w:p>
    <w:p w:rsidR="00756936" w:rsidRPr="00ED6D6E" w:rsidRDefault="00756936" w:rsidP="00537689">
      <w:pPr>
        <w:rPr>
          <w:b/>
          <w:i/>
        </w:rPr>
      </w:pPr>
    </w:p>
    <w:p w:rsidR="00537689" w:rsidRPr="00ED6D6E" w:rsidRDefault="00537689" w:rsidP="00537689">
      <w:pPr>
        <w:rPr>
          <w:b/>
          <w:i/>
        </w:rPr>
      </w:pPr>
    </w:p>
    <w:p w:rsidR="00537689" w:rsidRDefault="00537689" w:rsidP="00537689">
      <w:pPr>
        <w:rPr>
          <w:b/>
          <w:i/>
        </w:rPr>
      </w:pPr>
    </w:p>
    <w:p w:rsidR="00AD7FBA" w:rsidRDefault="00AD7FBA" w:rsidP="00537689">
      <w:pPr>
        <w:rPr>
          <w:b/>
          <w:i/>
        </w:rPr>
      </w:pPr>
    </w:p>
    <w:p w:rsidR="00AD7FBA" w:rsidRPr="00ED6D6E" w:rsidRDefault="00AD7FBA" w:rsidP="00537689">
      <w:pPr>
        <w:rPr>
          <w:b/>
          <w:i/>
        </w:rPr>
      </w:pPr>
    </w:p>
    <w:p w:rsidR="00D41148" w:rsidRPr="00ED6D6E" w:rsidRDefault="00D41148" w:rsidP="00756936">
      <w:pPr>
        <w:rPr>
          <w:b/>
          <w:sz w:val="28"/>
        </w:rPr>
      </w:pPr>
    </w:p>
    <w:p w:rsidR="00756936" w:rsidRPr="00ED6D6E" w:rsidRDefault="00756936" w:rsidP="00756936">
      <w:pPr>
        <w:rPr>
          <w:b/>
          <w:color w:val="FF0000"/>
          <w:sz w:val="28"/>
        </w:rPr>
      </w:pPr>
      <w:r w:rsidRPr="00ED6D6E">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ED6D6E" w:rsidTr="008432F3">
        <w:trPr>
          <w:trHeight w:val="421"/>
        </w:trPr>
        <w:tc>
          <w:tcPr>
            <w:tcW w:w="1757" w:type="dxa"/>
            <w:vMerge w:val="restart"/>
            <w:shd w:val="clear" w:color="auto" w:fill="F2DBDB" w:themeFill="accent2" w:themeFillTint="33"/>
            <w:noWrap/>
            <w:vAlign w:val="center"/>
            <w:hideMark/>
          </w:tcPr>
          <w:p w:rsidR="00756936" w:rsidRPr="00ED6D6E" w:rsidRDefault="00756936" w:rsidP="008D4E73">
            <w:pPr>
              <w:spacing w:after="0" w:line="240" w:lineRule="auto"/>
              <w:rPr>
                <w:b/>
                <w:bCs/>
                <w:color w:val="000000"/>
                <w:sz w:val="22"/>
                <w:szCs w:val="22"/>
              </w:rPr>
            </w:pPr>
            <w:r w:rsidRPr="00ED6D6E">
              <w:rPr>
                <w:b/>
                <w:bCs/>
                <w:color w:val="000000"/>
                <w:sz w:val="22"/>
                <w:szCs w:val="22"/>
              </w:rPr>
              <w:t>No</w:t>
            </w:r>
          </w:p>
        </w:tc>
        <w:tc>
          <w:tcPr>
            <w:tcW w:w="5042" w:type="dxa"/>
            <w:vMerge w:val="restart"/>
            <w:shd w:val="clear" w:color="auto" w:fill="F2DBDB" w:themeFill="accent2" w:themeFillTint="33"/>
            <w:vAlign w:val="center"/>
            <w:hideMark/>
          </w:tcPr>
          <w:p w:rsidR="00756936" w:rsidRPr="00ED6D6E" w:rsidRDefault="00756936" w:rsidP="008D4E73">
            <w:pPr>
              <w:spacing w:after="0" w:line="240" w:lineRule="auto"/>
              <w:rPr>
                <w:b/>
                <w:bCs/>
                <w:color w:val="000000"/>
                <w:sz w:val="20"/>
                <w:szCs w:val="22"/>
              </w:rPr>
            </w:pPr>
            <w:r w:rsidRPr="00ED6D6E">
              <w:rPr>
                <w:b/>
                <w:bCs/>
                <w:color w:val="000000"/>
                <w:sz w:val="20"/>
                <w:szCs w:val="22"/>
              </w:rPr>
              <w:t>PERFORMANS</w:t>
            </w:r>
          </w:p>
          <w:p w:rsidR="00756936" w:rsidRPr="00ED6D6E" w:rsidRDefault="00756936" w:rsidP="008D4E73">
            <w:pPr>
              <w:spacing w:after="0" w:line="240" w:lineRule="auto"/>
              <w:rPr>
                <w:b/>
                <w:bCs/>
                <w:color w:val="000000"/>
                <w:sz w:val="20"/>
                <w:szCs w:val="22"/>
              </w:rPr>
            </w:pPr>
            <w:r w:rsidRPr="00ED6D6E">
              <w:rPr>
                <w:b/>
                <w:bCs/>
                <w:color w:val="000000"/>
                <w:sz w:val="20"/>
                <w:szCs w:val="22"/>
              </w:rPr>
              <w:t>GÖSTERGESİ</w:t>
            </w:r>
          </w:p>
        </w:tc>
        <w:tc>
          <w:tcPr>
            <w:tcW w:w="964" w:type="dxa"/>
            <w:gridSpan w:val="2"/>
            <w:shd w:val="clear" w:color="auto" w:fill="F2DBDB" w:themeFill="accent2" w:themeFillTint="33"/>
            <w:vAlign w:val="center"/>
          </w:tcPr>
          <w:p w:rsidR="00756936" w:rsidRPr="00ED6D6E" w:rsidRDefault="00756936" w:rsidP="008D4E73">
            <w:pPr>
              <w:spacing w:after="0" w:line="240" w:lineRule="auto"/>
              <w:rPr>
                <w:b/>
                <w:bCs/>
                <w:color w:val="000000"/>
                <w:sz w:val="20"/>
                <w:szCs w:val="22"/>
              </w:rPr>
            </w:pPr>
            <w:r w:rsidRPr="00ED6D6E">
              <w:rPr>
                <w:b/>
                <w:bCs/>
                <w:color w:val="000000"/>
                <w:sz w:val="20"/>
                <w:szCs w:val="22"/>
              </w:rPr>
              <w:t>Mevcut</w:t>
            </w:r>
          </w:p>
        </w:tc>
        <w:tc>
          <w:tcPr>
            <w:tcW w:w="5245" w:type="dxa"/>
            <w:gridSpan w:val="6"/>
            <w:shd w:val="clear" w:color="auto" w:fill="F2DBDB" w:themeFill="accent2" w:themeFillTint="33"/>
            <w:vAlign w:val="center"/>
          </w:tcPr>
          <w:p w:rsidR="00756936" w:rsidRPr="00ED6D6E" w:rsidRDefault="00756936" w:rsidP="008D4E73">
            <w:pPr>
              <w:spacing w:after="0" w:line="240" w:lineRule="auto"/>
              <w:rPr>
                <w:b/>
                <w:bCs/>
                <w:color w:val="000000"/>
                <w:sz w:val="22"/>
                <w:szCs w:val="22"/>
              </w:rPr>
            </w:pPr>
            <w:r w:rsidRPr="00ED6D6E">
              <w:rPr>
                <w:b/>
                <w:bCs/>
                <w:color w:val="000000"/>
                <w:sz w:val="22"/>
                <w:szCs w:val="22"/>
              </w:rPr>
              <w:t>HEDEF</w:t>
            </w:r>
          </w:p>
        </w:tc>
      </w:tr>
      <w:tr w:rsidR="00756936" w:rsidRPr="00ED6D6E" w:rsidTr="008432F3">
        <w:trPr>
          <w:gridAfter w:val="1"/>
          <w:wAfter w:w="15" w:type="dxa"/>
          <w:trHeight w:val="309"/>
        </w:trPr>
        <w:tc>
          <w:tcPr>
            <w:tcW w:w="1757" w:type="dxa"/>
            <w:vMerge/>
            <w:shd w:val="clear" w:color="auto" w:fill="F2DBDB" w:themeFill="accent2" w:themeFillTint="33"/>
            <w:vAlign w:val="center"/>
            <w:hideMark/>
          </w:tcPr>
          <w:p w:rsidR="00756936" w:rsidRPr="00ED6D6E" w:rsidRDefault="00756936" w:rsidP="008D4E73">
            <w:pPr>
              <w:spacing w:after="0" w:line="240" w:lineRule="auto"/>
              <w:rPr>
                <w:b/>
                <w:bCs/>
                <w:sz w:val="22"/>
                <w:szCs w:val="22"/>
              </w:rPr>
            </w:pPr>
          </w:p>
        </w:tc>
        <w:tc>
          <w:tcPr>
            <w:tcW w:w="5042" w:type="dxa"/>
            <w:vMerge/>
            <w:shd w:val="clear" w:color="auto" w:fill="F2DBDB" w:themeFill="accent2" w:themeFillTint="33"/>
            <w:vAlign w:val="center"/>
            <w:hideMark/>
          </w:tcPr>
          <w:p w:rsidR="00756936" w:rsidRPr="00ED6D6E" w:rsidRDefault="00756936" w:rsidP="008D4E73">
            <w:pPr>
              <w:spacing w:after="0" w:line="240" w:lineRule="auto"/>
              <w:rPr>
                <w:b/>
                <w:bCs/>
                <w:sz w:val="22"/>
                <w:szCs w:val="22"/>
              </w:rPr>
            </w:pPr>
          </w:p>
        </w:tc>
        <w:tc>
          <w:tcPr>
            <w:tcW w:w="957" w:type="dxa"/>
            <w:shd w:val="clear" w:color="auto" w:fill="F2DBDB" w:themeFill="accent2" w:themeFillTint="33"/>
            <w:noWrap/>
            <w:vAlign w:val="center"/>
            <w:hideMark/>
          </w:tcPr>
          <w:p w:rsidR="00756936" w:rsidRPr="00ED6D6E" w:rsidRDefault="00756936" w:rsidP="008D4E73">
            <w:pPr>
              <w:spacing w:after="0" w:line="240" w:lineRule="auto"/>
              <w:rPr>
                <w:b/>
                <w:bCs/>
                <w:sz w:val="22"/>
                <w:szCs w:val="22"/>
              </w:rPr>
            </w:pPr>
            <w:r w:rsidRPr="00ED6D6E">
              <w:rPr>
                <w:b/>
                <w:bCs/>
                <w:sz w:val="22"/>
                <w:szCs w:val="22"/>
              </w:rPr>
              <w:t>2018</w:t>
            </w:r>
          </w:p>
        </w:tc>
        <w:tc>
          <w:tcPr>
            <w:tcW w:w="1092" w:type="dxa"/>
            <w:gridSpan w:val="2"/>
            <w:shd w:val="clear" w:color="auto" w:fill="F2DBDB" w:themeFill="accent2" w:themeFillTint="33"/>
            <w:noWrap/>
            <w:vAlign w:val="center"/>
            <w:hideMark/>
          </w:tcPr>
          <w:p w:rsidR="00756936" w:rsidRPr="00ED6D6E" w:rsidRDefault="00756936" w:rsidP="008D4E73">
            <w:pPr>
              <w:spacing w:after="0" w:line="240" w:lineRule="auto"/>
              <w:rPr>
                <w:b/>
                <w:bCs/>
                <w:sz w:val="22"/>
                <w:szCs w:val="22"/>
              </w:rPr>
            </w:pPr>
            <w:r w:rsidRPr="00ED6D6E">
              <w:rPr>
                <w:b/>
                <w:bCs/>
                <w:sz w:val="22"/>
                <w:szCs w:val="22"/>
              </w:rPr>
              <w:t>2019</w:t>
            </w:r>
          </w:p>
        </w:tc>
        <w:tc>
          <w:tcPr>
            <w:tcW w:w="1041" w:type="dxa"/>
            <w:shd w:val="clear" w:color="auto" w:fill="F2DBDB" w:themeFill="accent2" w:themeFillTint="33"/>
            <w:vAlign w:val="center"/>
          </w:tcPr>
          <w:p w:rsidR="00756936" w:rsidRPr="00ED6D6E" w:rsidRDefault="00756936" w:rsidP="008D4E73">
            <w:pPr>
              <w:spacing w:after="0" w:line="240" w:lineRule="auto"/>
              <w:rPr>
                <w:b/>
                <w:bCs/>
                <w:sz w:val="22"/>
                <w:szCs w:val="22"/>
              </w:rPr>
            </w:pPr>
            <w:r w:rsidRPr="00ED6D6E">
              <w:rPr>
                <w:b/>
                <w:bCs/>
                <w:sz w:val="22"/>
                <w:szCs w:val="22"/>
              </w:rPr>
              <w:t>2020</w:t>
            </w:r>
          </w:p>
        </w:tc>
        <w:tc>
          <w:tcPr>
            <w:tcW w:w="1007" w:type="dxa"/>
            <w:shd w:val="clear" w:color="auto" w:fill="F2DBDB" w:themeFill="accent2" w:themeFillTint="33"/>
            <w:vAlign w:val="center"/>
          </w:tcPr>
          <w:p w:rsidR="00756936" w:rsidRPr="00ED6D6E" w:rsidRDefault="00756936" w:rsidP="008D4E73">
            <w:pPr>
              <w:spacing w:after="0" w:line="240" w:lineRule="auto"/>
              <w:rPr>
                <w:b/>
                <w:bCs/>
                <w:sz w:val="22"/>
                <w:szCs w:val="22"/>
              </w:rPr>
            </w:pPr>
            <w:r w:rsidRPr="00ED6D6E">
              <w:rPr>
                <w:b/>
                <w:bCs/>
                <w:sz w:val="22"/>
                <w:szCs w:val="22"/>
              </w:rPr>
              <w:t>2021</w:t>
            </w:r>
          </w:p>
        </w:tc>
        <w:tc>
          <w:tcPr>
            <w:tcW w:w="1092" w:type="dxa"/>
            <w:shd w:val="clear" w:color="auto" w:fill="F2DBDB" w:themeFill="accent2" w:themeFillTint="33"/>
            <w:vAlign w:val="center"/>
          </w:tcPr>
          <w:p w:rsidR="00756936" w:rsidRPr="00ED6D6E" w:rsidRDefault="00756936" w:rsidP="008D4E73">
            <w:pPr>
              <w:spacing w:after="0" w:line="240" w:lineRule="auto"/>
              <w:rPr>
                <w:b/>
                <w:bCs/>
                <w:sz w:val="22"/>
                <w:szCs w:val="22"/>
              </w:rPr>
            </w:pPr>
            <w:r w:rsidRPr="00ED6D6E">
              <w:rPr>
                <w:b/>
                <w:bCs/>
                <w:sz w:val="22"/>
                <w:szCs w:val="22"/>
              </w:rPr>
              <w:t>2022</w:t>
            </w:r>
          </w:p>
        </w:tc>
        <w:tc>
          <w:tcPr>
            <w:tcW w:w="1005" w:type="dxa"/>
            <w:shd w:val="clear" w:color="auto" w:fill="F2DBDB" w:themeFill="accent2" w:themeFillTint="33"/>
            <w:vAlign w:val="center"/>
          </w:tcPr>
          <w:p w:rsidR="00756936" w:rsidRPr="00ED6D6E" w:rsidRDefault="00756936" w:rsidP="008D4E73">
            <w:pPr>
              <w:spacing w:after="0" w:line="240" w:lineRule="auto"/>
              <w:rPr>
                <w:b/>
                <w:bCs/>
                <w:sz w:val="22"/>
                <w:szCs w:val="22"/>
              </w:rPr>
            </w:pPr>
            <w:r w:rsidRPr="00ED6D6E">
              <w:rPr>
                <w:b/>
                <w:bCs/>
                <w:sz w:val="22"/>
                <w:szCs w:val="22"/>
              </w:rPr>
              <w:t>2023</w:t>
            </w:r>
          </w:p>
        </w:tc>
      </w:tr>
      <w:tr w:rsidR="00756936" w:rsidRPr="00ED6D6E" w:rsidTr="008432F3">
        <w:trPr>
          <w:gridAfter w:val="1"/>
          <w:wAfter w:w="15" w:type="dxa"/>
          <w:trHeight w:val="549"/>
        </w:trPr>
        <w:tc>
          <w:tcPr>
            <w:tcW w:w="1757" w:type="dxa"/>
            <w:shd w:val="clear" w:color="auto" w:fill="F2DBDB" w:themeFill="accent2" w:themeFillTint="33"/>
            <w:vAlign w:val="center"/>
          </w:tcPr>
          <w:p w:rsidR="00756936" w:rsidRPr="00ED6D6E" w:rsidRDefault="008A6AA6" w:rsidP="008D4E73">
            <w:pPr>
              <w:spacing w:after="0" w:line="240" w:lineRule="auto"/>
              <w:rPr>
                <w:b/>
                <w:bCs/>
                <w:color w:val="FF0000"/>
                <w:sz w:val="22"/>
                <w:szCs w:val="22"/>
              </w:rPr>
            </w:pPr>
            <w:r>
              <w:rPr>
                <w:b/>
                <w:bCs/>
                <w:color w:val="FF0000"/>
                <w:sz w:val="22"/>
                <w:szCs w:val="22"/>
              </w:rPr>
              <w:t>PG.2</w:t>
            </w:r>
            <w:r w:rsidR="00756936" w:rsidRPr="00ED6D6E">
              <w:rPr>
                <w:b/>
                <w:bCs/>
                <w:color w:val="FF0000"/>
                <w:sz w:val="22"/>
                <w:szCs w:val="22"/>
              </w:rPr>
              <w:t>.1.a</w:t>
            </w:r>
          </w:p>
        </w:tc>
        <w:tc>
          <w:tcPr>
            <w:tcW w:w="5042" w:type="dxa"/>
            <w:shd w:val="clear" w:color="auto" w:fill="F2DBDB" w:themeFill="accent2" w:themeFillTint="33"/>
            <w:vAlign w:val="center"/>
          </w:tcPr>
          <w:p w:rsidR="00756936" w:rsidRPr="00ED6D6E" w:rsidRDefault="00B21053" w:rsidP="008D4E73">
            <w:pPr>
              <w:spacing w:after="0" w:line="240" w:lineRule="auto"/>
              <w:rPr>
                <w:sz w:val="22"/>
                <w:szCs w:val="22"/>
              </w:rPr>
            </w:pPr>
            <w:r>
              <w:rPr>
                <w:sz w:val="22"/>
                <w:szCs w:val="22"/>
              </w:rPr>
              <w:t>Teknoloji ile iç içe bir sınıf(eğitim) ortamı hazırlanması oranı</w:t>
            </w:r>
          </w:p>
        </w:tc>
        <w:tc>
          <w:tcPr>
            <w:tcW w:w="957" w:type="dxa"/>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15</w:t>
            </w:r>
          </w:p>
        </w:tc>
        <w:tc>
          <w:tcPr>
            <w:tcW w:w="1092" w:type="dxa"/>
            <w:gridSpan w:val="2"/>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40</w:t>
            </w:r>
          </w:p>
        </w:tc>
        <w:tc>
          <w:tcPr>
            <w:tcW w:w="1041" w:type="dxa"/>
            <w:shd w:val="clear" w:color="auto" w:fill="F2DBDB" w:themeFill="accent2" w:themeFillTint="33"/>
            <w:vAlign w:val="center"/>
          </w:tcPr>
          <w:p w:rsidR="00756936" w:rsidRPr="00ED6D6E" w:rsidRDefault="00004AD9" w:rsidP="00004AD9">
            <w:pPr>
              <w:spacing w:after="0" w:line="240" w:lineRule="auto"/>
              <w:jc w:val="center"/>
              <w:rPr>
                <w:sz w:val="22"/>
                <w:szCs w:val="22"/>
              </w:rPr>
            </w:pPr>
            <w:r w:rsidRPr="00ED6D6E">
              <w:rPr>
                <w:sz w:val="22"/>
                <w:szCs w:val="22"/>
              </w:rPr>
              <w:t>% 5</w:t>
            </w:r>
            <w:r w:rsidR="004618F6">
              <w:rPr>
                <w:sz w:val="22"/>
                <w:szCs w:val="22"/>
              </w:rPr>
              <w:t>0</w:t>
            </w:r>
          </w:p>
        </w:tc>
        <w:tc>
          <w:tcPr>
            <w:tcW w:w="1007"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60</w:t>
            </w:r>
          </w:p>
        </w:tc>
        <w:tc>
          <w:tcPr>
            <w:tcW w:w="1092" w:type="dxa"/>
            <w:shd w:val="clear" w:color="auto" w:fill="F2DBDB" w:themeFill="accent2" w:themeFillTint="33"/>
            <w:vAlign w:val="center"/>
          </w:tcPr>
          <w:p w:rsidR="00756936" w:rsidRPr="00ED6D6E" w:rsidRDefault="00004AD9" w:rsidP="00004AD9">
            <w:pPr>
              <w:spacing w:after="0" w:line="240" w:lineRule="auto"/>
              <w:jc w:val="center"/>
              <w:rPr>
                <w:sz w:val="22"/>
                <w:szCs w:val="22"/>
              </w:rPr>
            </w:pPr>
            <w:r w:rsidRPr="00ED6D6E">
              <w:rPr>
                <w:sz w:val="22"/>
                <w:szCs w:val="22"/>
              </w:rPr>
              <w:t xml:space="preserve">% </w:t>
            </w:r>
            <w:r w:rsidR="004618F6">
              <w:rPr>
                <w:sz w:val="22"/>
                <w:szCs w:val="22"/>
              </w:rPr>
              <w:t>80</w:t>
            </w:r>
          </w:p>
        </w:tc>
        <w:tc>
          <w:tcPr>
            <w:tcW w:w="1005"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10</w:t>
            </w:r>
            <w:r w:rsidRPr="00ED6D6E">
              <w:rPr>
                <w:sz w:val="22"/>
                <w:szCs w:val="22"/>
              </w:rPr>
              <w:t>0</w:t>
            </w:r>
          </w:p>
        </w:tc>
      </w:tr>
      <w:tr w:rsidR="00756936" w:rsidRPr="00ED6D6E" w:rsidTr="008432F3">
        <w:trPr>
          <w:gridAfter w:val="1"/>
          <w:wAfter w:w="15" w:type="dxa"/>
          <w:trHeight w:val="549"/>
        </w:trPr>
        <w:tc>
          <w:tcPr>
            <w:tcW w:w="1757" w:type="dxa"/>
            <w:shd w:val="clear" w:color="auto" w:fill="F2DBDB" w:themeFill="accent2" w:themeFillTint="33"/>
            <w:vAlign w:val="center"/>
          </w:tcPr>
          <w:p w:rsidR="00756936" w:rsidRPr="00ED6D6E" w:rsidRDefault="008A6AA6" w:rsidP="008D4E73">
            <w:pPr>
              <w:rPr>
                <w:sz w:val="22"/>
                <w:szCs w:val="22"/>
              </w:rPr>
            </w:pPr>
            <w:r>
              <w:rPr>
                <w:b/>
                <w:bCs/>
                <w:color w:val="FF0000"/>
                <w:sz w:val="22"/>
                <w:szCs w:val="22"/>
              </w:rPr>
              <w:t>PG.2</w:t>
            </w:r>
            <w:r w:rsidR="00756936" w:rsidRPr="00ED6D6E">
              <w:rPr>
                <w:b/>
                <w:bCs/>
                <w:color w:val="FF0000"/>
                <w:sz w:val="22"/>
                <w:szCs w:val="22"/>
              </w:rPr>
              <w:t>.1.b</w:t>
            </w:r>
          </w:p>
        </w:tc>
        <w:tc>
          <w:tcPr>
            <w:tcW w:w="5042" w:type="dxa"/>
            <w:shd w:val="clear" w:color="auto" w:fill="F2DBDB" w:themeFill="accent2" w:themeFillTint="33"/>
            <w:vAlign w:val="center"/>
          </w:tcPr>
          <w:p w:rsidR="00756936" w:rsidRPr="00ED6D6E" w:rsidRDefault="00004AD9" w:rsidP="00B21053">
            <w:pPr>
              <w:spacing w:after="0" w:line="240" w:lineRule="auto"/>
              <w:rPr>
                <w:sz w:val="22"/>
                <w:szCs w:val="22"/>
              </w:rPr>
            </w:pPr>
            <w:r w:rsidRPr="00ED6D6E">
              <w:rPr>
                <w:sz w:val="22"/>
                <w:szCs w:val="22"/>
              </w:rPr>
              <w:t>Öğrenciler</w:t>
            </w:r>
            <w:r w:rsidR="00B21053">
              <w:rPr>
                <w:sz w:val="22"/>
                <w:szCs w:val="22"/>
              </w:rPr>
              <w:t>in derslere aktif katılımlarının sağlanması oranı</w:t>
            </w:r>
          </w:p>
        </w:tc>
        <w:tc>
          <w:tcPr>
            <w:tcW w:w="957" w:type="dxa"/>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75</w:t>
            </w:r>
          </w:p>
        </w:tc>
        <w:tc>
          <w:tcPr>
            <w:tcW w:w="1092" w:type="dxa"/>
            <w:gridSpan w:val="2"/>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80</w:t>
            </w:r>
          </w:p>
        </w:tc>
        <w:tc>
          <w:tcPr>
            <w:tcW w:w="1041"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85</w:t>
            </w:r>
          </w:p>
        </w:tc>
        <w:tc>
          <w:tcPr>
            <w:tcW w:w="1007" w:type="dxa"/>
            <w:shd w:val="clear" w:color="auto" w:fill="F2DBDB" w:themeFill="accent2" w:themeFillTint="33"/>
            <w:vAlign w:val="center"/>
          </w:tcPr>
          <w:p w:rsidR="00756936" w:rsidRPr="00ED6D6E" w:rsidRDefault="00004AD9" w:rsidP="00004AD9">
            <w:pPr>
              <w:spacing w:after="0" w:line="240" w:lineRule="auto"/>
              <w:jc w:val="center"/>
              <w:rPr>
                <w:sz w:val="22"/>
                <w:szCs w:val="22"/>
              </w:rPr>
            </w:pPr>
            <w:r w:rsidRPr="00ED6D6E">
              <w:rPr>
                <w:sz w:val="22"/>
                <w:szCs w:val="22"/>
              </w:rPr>
              <w:t>%</w:t>
            </w:r>
            <w:r w:rsidR="004618F6">
              <w:rPr>
                <w:sz w:val="22"/>
                <w:szCs w:val="22"/>
              </w:rPr>
              <w:t>90</w:t>
            </w:r>
            <w:r w:rsidRPr="00ED6D6E">
              <w:rPr>
                <w:sz w:val="22"/>
                <w:szCs w:val="22"/>
              </w:rPr>
              <w:t xml:space="preserve"> 0</w:t>
            </w:r>
          </w:p>
        </w:tc>
        <w:tc>
          <w:tcPr>
            <w:tcW w:w="1092"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95</w:t>
            </w:r>
          </w:p>
        </w:tc>
        <w:tc>
          <w:tcPr>
            <w:tcW w:w="1005"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10</w:t>
            </w:r>
            <w:r w:rsidRPr="00ED6D6E">
              <w:rPr>
                <w:sz w:val="22"/>
                <w:szCs w:val="22"/>
              </w:rPr>
              <w:t>0</w:t>
            </w:r>
          </w:p>
        </w:tc>
      </w:tr>
      <w:tr w:rsidR="00756936" w:rsidRPr="00ED6D6E" w:rsidTr="008432F3">
        <w:trPr>
          <w:gridAfter w:val="1"/>
          <w:wAfter w:w="15" w:type="dxa"/>
          <w:trHeight w:val="549"/>
        </w:trPr>
        <w:tc>
          <w:tcPr>
            <w:tcW w:w="1757" w:type="dxa"/>
            <w:shd w:val="clear" w:color="auto" w:fill="F2DBDB" w:themeFill="accent2" w:themeFillTint="33"/>
            <w:vAlign w:val="center"/>
          </w:tcPr>
          <w:p w:rsidR="00756936" w:rsidRPr="00ED6D6E" w:rsidRDefault="008A6AA6" w:rsidP="008D4E73">
            <w:pPr>
              <w:rPr>
                <w:sz w:val="22"/>
                <w:szCs w:val="22"/>
              </w:rPr>
            </w:pPr>
            <w:r>
              <w:rPr>
                <w:b/>
                <w:bCs/>
                <w:color w:val="FF0000"/>
                <w:sz w:val="22"/>
                <w:szCs w:val="22"/>
              </w:rPr>
              <w:t>PG.2</w:t>
            </w:r>
            <w:r w:rsidR="00756936" w:rsidRPr="00ED6D6E">
              <w:rPr>
                <w:b/>
                <w:bCs/>
                <w:color w:val="FF0000"/>
                <w:sz w:val="22"/>
                <w:szCs w:val="22"/>
              </w:rPr>
              <w:t>.1.c.</w:t>
            </w:r>
          </w:p>
        </w:tc>
        <w:tc>
          <w:tcPr>
            <w:tcW w:w="5042" w:type="dxa"/>
            <w:shd w:val="clear" w:color="auto" w:fill="F2DBDB" w:themeFill="accent2" w:themeFillTint="33"/>
            <w:vAlign w:val="center"/>
          </w:tcPr>
          <w:p w:rsidR="00756936" w:rsidRPr="00ED6D6E" w:rsidRDefault="00B21053" w:rsidP="008D4E73">
            <w:pPr>
              <w:spacing w:after="0" w:line="240" w:lineRule="auto"/>
              <w:rPr>
                <w:sz w:val="22"/>
                <w:szCs w:val="22"/>
              </w:rPr>
            </w:pPr>
            <w:r>
              <w:rPr>
                <w:sz w:val="22"/>
                <w:szCs w:val="22"/>
              </w:rPr>
              <w:t>Öğrencilerin bir üst öğrenime geçiş</w:t>
            </w:r>
            <w:r w:rsidR="004618F6">
              <w:rPr>
                <w:sz w:val="22"/>
                <w:szCs w:val="22"/>
              </w:rPr>
              <w:t>(sınavla)</w:t>
            </w:r>
            <w:r>
              <w:rPr>
                <w:sz w:val="22"/>
                <w:szCs w:val="22"/>
              </w:rPr>
              <w:t xml:space="preserve"> başarı oranları</w:t>
            </w:r>
          </w:p>
        </w:tc>
        <w:tc>
          <w:tcPr>
            <w:tcW w:w="957" w:type="dxa"/>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40</w:t>
            </w:r>
          </w:p>
        </w:tc>
        <w:tc>
          <w:tcPr>
            <w:tcW w:w="1092" w:type="dxa"/>
            <w:gridSpan w:val="2"/>
            <w:shd w:val="clear" w:color="auto" w:fill="F2DBDB" w:themeFill="accent2" w:themeFillTint="33"/>
            <w:noWrap/>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50</w:t>
            </w:r>
          </w:p>
        </w:tc>
        <w:tc>
          <w:tcPr>
            <w:tcW w:w="1041"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60</w:t>
            </w:r>
          </w:p>
        </w:tc>
        <w:tc>
          <w:tcPr>
            <w:tcW w:w="1007"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70</w:t>
            </w:r>
          </w:p>
        </w:tc>
        <w:tc>
          <w:tcPr>
            <w:tcW w:w="1092"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80</w:t>
            </w:r>
          </w:p>
        </w:tc>
        <w:tc>
          <w:tcPr>
            <w:tcW w:w="1005" w:type="dxa"/>
            <w:shd w:val="clear" w:color="auto" w:fill="F2DBDB" w:themeFill="accent2" w:themeFillTint="33"/>
            <w:vAlign w:val="center"/>
          </w:tcPr>
          <w:p w:rsidR="00756936" w:rsidRPr="00ED6D6E" w:rsidRDefault="00004AD9" w:rsidP="004618F6">
            <w:pPr>
              <w:spacing w:after="0" w:line="240" w:lineRule="auto"/>
              <w:jc w:val="center"/>
              <w:rPr>
                <w:sz w:val="22"/>
                <w:szCs w:val="22"/>
              </w:rPr>
            </w:pPr>
            <w:r w:rsidRPr="00ED6D6E">
              <w:rPr>
                <w:sz w:val="22"/>
                <w:szCs w:val="22"/>
              </w:rPr>
              <w:t>%</w:t>
            </w:r>
            <w:r w:rsidR="004618F6">
              <w:rPr>
                <w:sz w:val="22"/>
                <w:szCs w:val="22"/>
              </w:rPr>
              <w:t>90</w:t>
            </w:r>
          </w:p>
        </w:tc>
      </w:tr>
      <w:tr w:rsidR="00004AD9" w:rsidRPr="00ED6D6E" w:rsidTr="008432F3">
        <w:trPr>
          <w:gridAfter w:val="1"/>
          <w:wAfter w:w="15" w:type="dxa"/>
          <w:trHeight w:val="549"/>
        </w:trPr>
        <w:tc>
          <w:tcPr>
            <w:tcW w:w="1757" w:type="dxa"/>
            <w:shd w:val="clear" w:color="auto" w:fill="F2DBDB" w:themeFill="accent2" w:themeFillTint="33"/>
            <w:vAlign w:val="center"/>
          </w:tcPr>
          <w:p w:rsidR="00004AD9" w:rsidRPr="00ED6D6E" w:rsidRDefault="008A6AA6" w:rsidP="008D4E73">
            <w:pPr>
              <w:rPr>
                <w:b/>
                <w:bCs/>
                <w:color w:val="FF0000"/>
                <w:sz w:val="22"/>
                <w:szCs w:val="22"/>
              </w:rPr>
            </w:pPr>
            <w:r>
              <w:rPr>
                <w:b/>
                <w:bCs/>
                <w:color w:val="FF0000"/>
                <w:sz w:val="22"/>
                <w:szCs w:val="22"/>
              </w:rPr>
              <w:t>PG.2</w:t>
            </w:r>
            <w:r w:rsidR="00004AD9" w:rsidRPr="00ED6D6E">
              <w:rPr>
                <w:b/>
                <w:bCs/>
                <w:color w:val="FF0000"/>
                <w:sz w:val="22"/>
                <w:szCs w:val="22"/>
              </w:rPr>
              <w:t>.1.d.</w:t>
            </w:r>
          </w:p>
        </w:tc>
        <w:tc>
          <w:tcPr>
            <w:tcW w:w="5042" w:type="dxa"/>
            <w:shd w:val="clear" w:color="auto" w:fill="F2DBDB" w:themeFill="accent2" w:themeFillTint="33"/>
            <w:vAlign w:val="center"/>
          </w:tcPr>
          <w:p w:rsidR="00004AD9" w:rsidRPr="00ED6D6E" w:rsidRDefault="00B21053" w:rsidP="00B21053">
            <w:pPr>
              <w:spacing w:after="0" w:line="240" w:lineRule="auto"/>
              <w:rPr>
                <w:sz w:val="22"/>
                <w:szCs w:val="22"/>
              </w:rPr>
            </w:pPr>
            <w:r>
              <w:rPr>
                <w:sz w:val="22"/>
                <w:szCs w:val="22"/>
              </w:rPr>
              <w:t>Sanatsal, kültürel, sportif ve bilimsel</w:t>
            </w:r>
            <w:r w:rsidR="00004AD9" w:rsidRPr="00ED6D6E">
              <w:rPr>
                <w:sz w:val="22"/>
                <w:szCs w:val="22"/>
              </w:rPr>
              <w:t xml:space="preserve"> faaliyetlere katılan öğrencilerin oranı</w:t>
            </w:r>
          </w:p>
        </w:tc>
        <w:tc>
          <w:tcPr>
            <w:tcW w:w="957" w:type="dxa"/>
            <w:shd w:val="clear" w:color="auto" w:fill="F2DBDB" w:themeFill="accent2" w:themeFillTint="33"/>
            <w:noWrap/>
            <w:vAlign w:val="center"/>
          </w:tcPr>
          <w:p w:rsidR="00004AD9" w:rsidRPr="00ED6D6E" w:rsidRDefault="00004AD9" w:rsidP="004618F6">
            <w:pPr>
              <w:spacing w:after="0" w:line="240" w:lineRule="auto"/>
              <w:jc w:val="center"/>
              <w:rPr>
                <w:sz w:val="22"/>
                <w:szCs w:val="22"/>
              </w:rPr>
            </w:pPr>
            <w:r w:rsidRPr="00ED6D6E">
              <w:rPr>
                <w:sz w:val="22"/>
                <w:szCs w:val="22"/>
              </w:rPr>
              <w:t>% 7</w:t>
            </w:r>
            <w:r w:rsidR="004618F6">
              <w:rPr>
                <w:sz w:val="22"/>
                <w:szCs w:val="22"/>
              </w:rPr>
              <w:t>5</w:t>
            </w:r>
          </w:p>
        </w:tc>
        <w:tc>
          <w:tcPr>
            <w:tcW w:w="1092" w:type="dxa"/>
            <w:gridSpan w:val="2"/>
            <w:shd w:val="clear" w:color="auto" w:fill="F2DBDB" w:themeFill="accent2" w:themeFillTint="33"/>
            <w:noWrap/>
            <w:vAlign w:val="center"/>
          </w:tcPr>
          <w:p w:rsidR="00004AD9" w:rsidRPr="00ED6D6E" w:rsidRDefault="00004AD9" w:rsidP="004618F6">
            <w:pPr>
              <w:spacing w:after="0" w:line="240" w:lineRule="auto"/>
              <w:jc w:val="center"/>
              <w:rPr>
                <w:sz w:val="22"/>
                <w:szCs w:val="22"/>
              </w:rPr>
            </w:pPr>
            <w:r w:rsidRPr="00ED6D6E">
              <w:rPr>
                <w:sz w:val="22"/>
                <w:szCs w:val="22"/>
              </w:rPr>
              <w:t xml:space="preserve">% </w:t>
            </w:r>
            <w:r w:rsidR="004618F6">
              <w:rPr>
                <w:sz w:val="22"/>
                <w:szCs w:val="22"/>
              </w:rPr>
              <w:t>80</w:t>
            </w:r>
          </w:p>
        </w:tc>
        <w:tc>
          <w:tcPr>
            <w:tcW w:w="1041" w:type="dxa"/>
            <w:shd w:val="clear" w:color="auto" w:fill="F2DBDB" w:themeFill="accent2" w:themeFillTint="33"/>
            <w:vAlign w:val="center"/>
          </w:tcPr>
          <w:p w:rsidR="00004AD9" w:rsidRPr="00ED6D6E" w:rsidRDefault="00004AD9" w:rsidP="004618F6">
            <w:pPr>
              <w:spacing w:after="0" w:line="240" w:lineRule="auto"/>
              <w:jc w:val="center"/>
              <w:rPr>
                <w:sz w:val="22"/>
                <w:szCs w:val="22"/>
              </w:rPr>
            </w:pPr>
            <w:r w:rsidRPr="00ED6D6E">
              <w:rPr>
                <w:sz w:val="22"/>
                <w:szCs w:val="22"/>
              </w:rPr>
              <w:t>% 8</w:t>
            </w:r>
            <w:r w:rsidR="004618F6">
              <w:rPr>
                <w:sz w:val="22"/>
                <w:szCs w:val="22"/>
              </w:rPr>
              <w:t>5</w:t>
            </w:r>
          </w:p>
        </w:tc>
        <w:tc>
          <w:tcPr>
            <w:tcW w:w="1007" w:type="dxa"/>
            <w:shd w:val="clear" w:color="auto" w:fill="F2DBDB" w:themeFill="accent2" w:themeFillTint="33"/>
            <w:vAlign w:val="center"/>
          </w:tcPr>
          <w:p w:rsidR="00004AD9" w:rsidRPr="00ED6D6E" w:rsidRDefault="00004AD9" w:rsidP="00004AD9">
            <w:pPr>
              <w:spacing w:after="0" w:line="240" w:lineRule="auto"/>
              <w:jc w:val="center"/>
              <w:rPr>
                <w:sz w:val="22"/>
                <w:szCs w:val="22"/>
              </w:rPr>
            </w:pPr>
            <w:r w:rsidRPr="00ED6D6E">
              <w:rPr>
                <w:sz w:val="22"/>
                <w:szCs w:val="22"/>
              </w:rPr>
              <w:t>% 90</w:t>
            </w:r>
          </w:p>
        </w:tc>
        <w:tc>
          <w:tcPr>
            <w:tcW w:w="1092" w:type="dxa"/>
            <w:shd w:val="clear" w:color="auto" w:fill="F2DBDB" w:themeFill="accent2" w:themeFillTint="33"/>
            <w:vAlign w:val="center"/>
          </w:tcPr>
          <w:p w:rsidR="00004AD9" w:rsidRPr="00ED6D6E" w:rsidRDefault="00004AD9" w:rsidP="00004AD9">
            <w:pPr>
              <w:spacing w:after="0" w:line="240" w:lineRule="auto"/>
              <w:jc w:val="center"/>
              <w:rPr>
                <w:sz w:val="22"/>
                <w:szCs w:val="22"/>
              </w:rPr>
            </w:pPr>
            <w:r w:rsidRPr="00ED6D6E">
              <w:rPr>
                <w:sz w:val="22"/>
                <w:szCs w:val="22"/>
              </w:rPr>
              <w:t>% 95</w:t>
            </w:r>
          </w:p>
        </w:tc>
        <w:tc>
          <w:tcPr>
            <w:tcW w:w="1005" w:type="dxa"/>
            <w:shd w:val="clear" w:color="auto" w:fill="F2DBDB" w:themeFill="accent2" w:themeFillTint="33"/>
            <w:vAlign w:val="center"/>
          </w:tcPr>
          <w:p w:rsidR="00004AD9" w:rsidRPr="00ED6D6E" w:rsidRDefault="00004AD9" w:rsidP="00004AD9">
            <w:pPr>
              <w:spacing w:after="0" w:line="240" w:lineRule="auto"/>
              <w:jc w:val="center"/>
              <w:rPr>
                <w:sz w:val="22"/>
                <w:szCs w:val="22"/>
              </w:rPr>
            </w:pPr>
            <w:r w:rsidRPr="00ED6D6E">
              <w:rPr>
                <w:sz w:val="22"/>
                <w:szCs w:val="22"/>
              </w:rPr>
              <w:t>% 100</w:t>
            </w:r>
          </w:p>
        </w:tc>
      </w:tr>
    </w:tbl>
    <w:p w:rsidR="00D41148" w:rsidRPr="00ED6D6E" w:rsidRDefault="00D41148" w:rsidP="00756936">
      <w:pPr>
        <w:rPr>
          <w:b/>
          <w:sz w:val="28"/>
        </w:rPr>
      </w:pPr>
    </w:p>
    <w:p w:rsidR="00756936" w:rsidRPr="00ED6D6E" w:rsidRDefault="00756936" w:rsidP="00756936">
      <w:pPr>
        <w:rPr>
          <w:b/>
          <w:sz w:val="28"/>
        </w:rPr>
      </w:pPr>
      <w:r w:rsidRPr="00ED6D6E">
        <w:rPr>
          <w:b/>
          <w:sz w:val="28"/>
        </w:rPr>
        <w:t>Eylemler</w:t>
      </w:r>
    </w:p>
    <w:p w:rsidR="00756936" w:rsidRPr="00ED6D6E" w:rsidRDefault="00756936" w:rsidP="00756936">
      <w:pPr>
        <w:rPr>
          <w:b/>
          <w:sz w:val="28"/>
        </w:rPr>
      </w:pPr>
    </w:p>
    <w:tbl>
      <w:tblPr>
        <w:tblW w:w="4829" w:type="pct"/>
        <w:tblLayout w:type="fixed"/>
        <w:tblCellMar>
          <w:left w:w="70" w:type="dxa"/>
          <w:right w:w="70" w:type="dxa"/>
        </w:tblCellMar>
        <w:tblLook w:val="04A0"/>
      </w:tblPr>
      <w:tblGrid>
        <w:gridCol w:w="1034"/>
        <w:gridCol w:w="6812"/>
        <w:gridCol w:w="3403"/>
        <w:gridCol w:w="3406"/>
      </w:tblGrid>
      <w:tr w:rsidR="00756936" w:rsidRPr="00ED6D6E" w:rsidTr="008432F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756936" w:rsidRPr="00ED6D6E" w:rsidRDefault="00756936" w:rsidP="008D4E73">
            <w:pPr>
              <w:spacing w:after="0" w:line="240" w:lineRule="auto"/>
              <w:jc w:val="center"/>
              <w:rPr>
                <w:b/>
                <w:bCs/>
                <w:color w:val="000000"/>
                <w:szCs w:val="24"/>
              </w:rPr>
            </w:pPr>
            <w:r w:rsidRPr="00ED6D6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756936" w:rsidRPr="00ED6D6E" w:rsidRDefault="00756936" w:rsidP="008D4E73">
            <w:pPr>
              <w:spacing w:after="0" w:line="240" w:lineRule="auto"/>
              <w:jc w:val="center"/>
              <w:rPr>
                <w:b/>
                <w:bCs/>
                <w:color w:val="000000"/>
                <w:szCs w:val="24"/>
              </w:rPr>
            </w:pPr>
            <w:r w:rsidRPr="00ED6D6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756936" w:rsidRPr="00ED6D6E" w:rsidRDefault="00756936" w:rsidP="008D4E73">
            <w:pPr>
              <w:spacing w:after="0" w:line="240" w:lineRule="auto"/>
              <w:jc w:val="center"/>
              <w:rPr>
                <w:b/>
                <w:bCs/>
                <w:color w:val="000000"/>
                <w:szCs w:val="24"/>
              </w:rPr>
            </w:pPr>
            <w:r w:rsidRPr="00ED6D6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756936" w:rsidRPr="00ED6D6E" w:rsidRDefault="00756936" w:rsidP="008D4E73">
            <w:pPr>
              <w:spacing w:after="0" w:line="240" w:lineRule="auto"/>
              <w:jc w:val="center"/>
              <w:rPr>
                <w:b/>
                <w:bCs/>
                <w:color w:val="000000"/>
                <w:szCs w:val="24"/>
              </w:rPr>
            </w:pPr>
            <w:r w:rsidRPr="00ED6D6E">
              <w:rPr>
                <w:b/>
                <w:bCs/>
                <w:color w:val="000000"/>
                <w:szCs w:val="24"/>
              </w:rPr>
              <w:t>Eylem Tarihi</w:t>
            </w:r>
          </w:p>
        </w:tc>
      </w:tr>
      <w:tr w:rsidR="00756936"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hideMark/>
          </w:tcPr>
          <w:p w:rsidR="00756936" w:rsidRPr="00ED6D6E" w:rsidRDefault="008A6AA6" w:rsidP="008D4E73">
            <w:pPr>
              <w:spacing w:after="0" w:line="240" w:lineRule="auto"/>
              <w:jc w:val="center"/>
              <w:rPr>
                <w:b/>
                <w:bCs/>
                <w:color w:val="000000"/>
                <w:szCs w:val="24"/>
              </w:rPr>
            </w:pPr>
            <w:r>
              <w:rPr>
                <w:b/>
                <w:bCs/>
                <w:color w:val="000000"/>
                <w:szCs w:val="24"/>
              </w:rPr>
              <w:t>2</w:t>
            </w:r>
            <w:r w:rsidR="00756936" w:rsidRPr="00ED6D6E">
              <w:rPr>
                <w:b/>
                <w:bCs/>
                <w:color w:val="000000"/>
                <w:szCs w:val="24"/>
              </w:rPr>
              <w:t>.1.1.</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756936" w:rsidRPr="001A0CB5" w:rsidRDefault="00935CF3" w:rsidP="008D4E73">
            <w:pPr>
              <w:spacing w:after="0" w:line="240" w:lineRule="auto"/>
              <w:jc w:val="both"/>
              <w:rPr>
                <w:color w:val="000000"/>
                <w:szCs w:val="24"/>
              </w:rPr>
            </w:pPr>
            <w:r w:rsidRPr="001A0CB5">
              <w:rPr>
                <w:szCs w:val="24"/>
              </w:rPr>
              <w:t>Öğrencilerin hazır bulunuşluk seviyelerini yükseltmek için teknolojik sınıflar ve “U” oturma düzeni oluşturulacak.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8D4E73">
            <w:pPr>
              <w:spacing w:after="0" w:line="240" w:lineRule="auto"/>
              <w:jc w:val="both"/>
              <w:rPr>
                <w:color w:val="000000"/>
                <w:szCs w:val="24"/>
              </w:rPr>
            </w:pPr>
            <w:r>
              <w:rPr>
                <w:color w:val="000000"/>
                <w:szCs w:val="24"/>
              </w:rPr>
              <w:t xml:space="preserve">İdare, Okul-Aile Birliği </w:t>
            </w:r>
            <w:r w:rsidR="00DE75C1" w:rsidRPr="00ED6D6E">
              <w:rPr>
                <w:color w:val="000000"/>
                <w:szCs w:val="24"/>
              </w:rPr>
              <w:t>ve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935CF3">
            <w:pPr>
              <w:spacing w:after="0" w:line="240" w:lineRule="auto"/>
              <w:jc w:val="both"/>
              <w:rPr>
                <w:color w:val="000000"/>
                <w:szCs w:val="24"/>
              </w:rPr>
            </w:pPr>
            <w:r>
              <w:rPr>
                <w:color w:val="000000"/>
                <w:szCs w:val="24"/>
              </w:rPr>
              <w:t>Nisan-Aralık 2019 ve sürekli</w:t>
            </w:r>
          </w:p>
        </w:tc>
      </w:tr>
      <w:tr w:rsidR="00756936"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756936" w:rsidRPr="00ED6D6E" w:rsidRDefault="008A6AA6" w:rsidP="008D4E73">
            <w:pPr>
              <w:spacing w:after="0" w:line="240" w:lineRule="auto"/>
              <w:jc w:val="center"/>
              <w:rPr>
                <w:b/>
                <w:bCs/>
                <w:color w:val="000000"/>
                <w:szCs w:val="24"/>
              </w:rPr>
            </w:pPr>
            <w:r>
              <w:rPr>
                <w:b/>
                <w:bCs/>
                <w:color w:val="000000"/>
                <w:szCs w:val="24"/>
              </w:rPr>
              <w:t>2</w:t>
            </w:r>
            <w:r w:rsidR="00756936" w:rsidRPr="00ED6D6E">
              <w:rPr>
                <w:b/>
                <w:bCs/>
                <w:color w:val="000000"/>
                <w:szCs w:val="24"/>
              </w:rPr>
              <w:t>.1.2</w:t>
            </w:r>
          </w:p>
        </w:tc>
        <w:tc>
          <w:tcPr>
            <w:tcW w:w="232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756936" w:rsidRPr="00ED6D6E" w:rsidRDefault="00935CF3" w:rsidP="00935CF3">
            <w:pPr>
              <w:spacing w:after="0" w:line="240" w:lineRule="auto"/>
              <w:jc w:val="both"/>
              <w:rPr>
                <w:szCs w:val="24"/>
                <w:highlight w:val="green"/>
              </w:rPr>
            </w:pPr>
            <w:r>
              <w:rPr>
                <w:szCs w:val="24"/>
              </w:rPr>
              <w:t>Ders yapılan ortamların son derece temiz olması sağlanacak.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935CF3">
            <w:pPr>
              <w:spacing w:after="0" w:line="240" w:lineRule="auto"/>
              <w:jc w:val="both"/>
              <w:rPr>
                <w:color w:val="000000"/>
                <w:szCs w:val="24"/>
              </w:rPr>
            </w:pPr>
            <w:r>
              <w:rPr>
                <w:color w:val="000000"/>
                <w:szCs w:val="24"/>
              </w:rPr>
              <w:t xml:space="preserve">İdare ve </w:t>
            </w:r>
            <w:r w:rsidR="00DE75C1" w:rsidRPr="00ED6D6E">
              <w:rPr>
                <w:color w:val="000000"/>
                <w:szCs w:val="24"/>
              </w:rPr>
              <w:t>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8D4E73">
            <w:pPr>
              <w:spacing w:after="0" w:line="240" w:lineRule="auto"/>
              <w:jc w:val="both"/>
              <w:rPr>
                <w:color w:val="000000"/>
                <w:szCs w:val="24"/>
              </w:rPr>
            </w:pPr>
            <w:r>
              <w:rPr>
                <w:color w:val="000000"/>
                <w:szCs w:val="24"/>
              </w:rPr>
              <w:t>Sürekli</w:t>
            </w:r>
          </w:p>
        </w:tc>
      </w:tr>
      <w:tr w:rsidR="00756936"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756936" w:rsidRPr="00ED6D6E" w:rsidRDefault="008A6AA6" w:rsidP="008D4E73">
            <w:pPr>
              <w:spacing w:after="0" w:line="240" w:lineRule="auto"/>
              <w:jc w:val="center"/>
              <w:rPr>
                <w:b/>
                <w:bCs/>
                <w:color w:val="000000"/>
                <w:szCs w:val="24"/>
              </w:rPr>
            </w:pPr>
            <w:r>
              <w:rPr>
                <w:b/>
                <w:bCs/>
                <w:color w:val="000000"/>
                <w:szCs w:val="24"/>
              </w:rPr>
              <w:t>2</w:t>
            </w:r>
            <w:r w:rsidR="00756936" w:rsidRPr="00ED6D6E">
              <w:rPr>
                <w:b/>
                <w:bCs/>
                <w:color w:val="000000"/>
                <w:szCs w:val="24"/>
              </w:rPr>
              <w:t>.1.3</w:t>
            </w:r>
          </w:p>
        </w:tc>
        <w:tc>
          <w:tcPr>
            <w:tcW w:w="232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756936" w:rsidRPr="00ED6D6E" w:rsidRDefault="00C428AA" w:rsidP="008D4E73">
            <w:pPr>
              <w:spacing w:after="0" w:line="240" w:lineRule="auto"/>
              <w:jc w:val="both"/>
              <w:rPr>
                <w:szCs w:val="24"/>
                <w:highlight w:val="green"/>
              </w:rPr>
            </w:pPr>
            <w:r>
              <w:rPr>
                <w:szCs w:val="24"/>
              </w:rPr>
              <w:t>D</w:t>
            </w:r>
            <w:r w:rsidR="00935CF3">
              <w:rPr>
                <w:szCs w:val="24"/>
              </w:rPr>
              <w:t>evamsızlık oranlarının düşürülmesi için sık sık veli toplantıları ve ziyaretleri yapılacak.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935CF3">
            <w:pPr>
              <w:spacing w:after="0" w:line="240" w:lineRule="auto"/>
              <w:jc w:val="both"/>
              <w:rPr>
                <w:color w:val="000000"/>
                <w:szCs w:val="24"/>
              </w:rPr>
            </w:pPr>
            <w:r>
              <w:rPr>
                <w:color w:val="000000"/>
                <w:szCs w:val="24"/>
              </w:rPr>
              <w:t xml:space="preserve">İdare ve </w:t>
            </w:r>
            <w:r w:rsidR="00DE75C1" w:rsidRPr="00ED6D6E">
              <w:rPr>
                <w:color w:val="000000"/>
                <w:szCs w:val="24"/>
              </w:rPr>
              <w:t>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935CF3" w:rsidP="008D4E73">
            <w:pPr>
              <w:spacing w:after="0" w:line="240" w:lineRule="auto"/>
              <w:jc w:val="both"/>
              <w:rPr>
                <w:color w:val="000000"/>
                <w:szCs w:val="24"/>
              </w:rPr>
            </w:pPr>
            <w:r>
              <w:rPr>
                <w:color w:val="000000"/>
                <w:szCs w:val="24"/>
              </w:rPr>
              <w:t>İhtiyaç duyuldukça</w:t>
            </w:r>
          </w:p>
        </w:tc>
      </w:tr>
      <w:tr w:rsidR="00756936"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756936" w:rsidRPr="00ED6D6E" w:rsidRDefault="008A6AA6" w:rsidP="008D4E73">
            <w:pPr>
              <w:spacing w:after="0" w:line="240" w:lineRule="auto"/>
              <w:jc w:val="center"/>
              <w:rPr>
                <w:b/>
                <w:bCs/>
                <w:color w:val="000000"/>
                <w:szCs w:val="24"/>
              </w:rPr>
            </w:pPr>
            <w:r>
              <w:rPr>
                <w:b/>
                <w:bCs/>
                <w:color w:val="000000"/>
                <w:szCs w:val="24"/>
              </w:rPr>
              <w:t>2</w:t>
            </w:r>
            <w:r w:rsidR="00756936" w:rsidRPr="00ED6D6E">
              <w:rPr>
                <w:b/>
                <w:bCs/>
                <w:color w:val="000000"/>
                <w:szCs w:val="24"/>
              </w:rPr>
              <w:t>.1.4</w:t>
            </w:r>
          </w:p>
        </w:tc>
        <w:tc>
          <w:tcPr>
            <w:tcW w:w="232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DE75C1" w:rsidRPr="00ED6D6E" w:rsidRDefault="001A0CB5" w:rsidP="001A0CB5">
            <w:pPr>
              <w:spacing w:after="0" w:line="240" w:lineRule="auto"/>
              <w:jc w:val="both"/>
              <w:rPr>
                <w:szCs w:val="24"/>
              </w:rPr>
            </w:pPr>
            <w:r>
              <w:rPr>
                <w:sz w:val="22"/>
                <w:szCs w:val="22"/>
              </w:rPr>
              <w:t>Sanatsal, kültürel, sportif ve bilimsel</w:t>
            </w:r>
            <w:r w:rsidRPr="00ED6D6E">
              <w:rPr>
                <w:sz w:val="22"/>
                <w:szCs w:val="22"/>
              </w:rPr>
              <w:t xml:space="preserve"> faaliyetlere </w:t>
            </w:r>
            <w:r>
              <w:rPr>
                <w:sz w:val="22"/>
                <w:szCs w:val="22"/>
              </w:rPr>
              <w:t>katılım için öğrenciler teşvik edilecek.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DE75C1" w:rsidP="008D4E73">
            <w:pPr>
              <w:spacing w:after="0" w:line="240" w:lineRule="auto"/>
              <w:jc w:val="both"/>
              <w:rPr>
                <w:color w:val="000000"/>
                <w:szCs w:val="24"/>
              </w:rPr>
            </w:pPr>
            <w:r w:rsidRPr="00ED6D6E">
              <w:rPr>
                <w:color w:val="000000"/>
                <w:szCs w:val="24"/>
              </w:rPr>
              <w:t>Okul idaresi</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756936" w:rsidRPr="00ED6D6E" w:rsidRDefault="001A0CB5" w:rsidP="008D4E73">
            <w:pPr>
              <w:spacing w:after="0" w:line="240" w:lineRule="auto"/>
              <w:jc w:val="both"/>
              <w:rPr>
                <w:color w:val="000000"/>
                <w:szCs w:val="24"/>
              </w:rPr>
            </w:pPr>
            <w:r>
              <w:rPr>
                <w:color w:val="000000"/>
                <w:szCs w:val="24"/>
              </w:rPr>
              <w:t>Nisan-Aralık</w:t>
            </w:r>
            <w:r w:rsidR="00DE75C1" w:rsidRPr="00ED6D6E">
              <w:rPr>
                <w:color w:val="000000"/>
                <w:szCs w:val="24"/>
              </w:rPr>
              <w:t xml:space="preserve"> 2019</w:t>
            </w:r>
            <w:r>
              <w:rPr>
                <w:color w:val="000000"/>
                <w:szCs w:val="24"/>
              </w:rPr>
              <w:t xml:space="preserve"> ve sürekli</w:t>
            </w:r>
          </w:p>
        </w:tc>
      </w:tr>
    </w:tbl>
    <w:p w:rsidR="008C2833" w:rsidRPr="00ED6D6E" w:rsidRDefault="008D4E73" w:rsidP="008C2833">
      <w:pPr>
        <w:pStyle w:val="Balk3"/>
        <w:rPr>
          <w:rFonts w:ascii="Book Antiqua" w:hAnsi="Book Antiqua"/>
          <w:sz w:val="28"/>
          <w:szCs w:val="28"/>
        </w:rPr>
      </w:pPr>
      <w:r w:rsidRPr="00ED6D6E">
        <w:rPr>
          <w:rFonts w:ascii="Book Antiqua" w:hAnsi="Book Antiqua"/>
        </w:rPr>
        <w:br w:type="page"/>
      </w:r>
      <w:r w:rsidR="008C2833" w:rsidRPr="00ED6D6E">
        <w:rPr>
          <w:rStyle w:val="Balk4Char"/>
          <w:rFonts w:ascii="Book Antiqua" w:hAnsi="Book Antiqua"/>
          <w:sz w:val="28"/>
          <w:szCs w:val="28"/>
        </w:rPr>
        <w:lastRenderedPageBreak/>
        <w:t>Stratejik Hedef 2.2.</w:t>
      </w:r>
      <w:r w:rsidR="008C2833" w:rsidRPr="00ED6D6E">
        <w:rPr>
          <w:rFonts w:ascii="Book Antiqua" w:hAnsi="Book Antiqua"/>
          <w:sz w:val="28"/>
          <w:szCs w:val="28"/>
        </w:rPr>
        <w:t xml:space="preserve">  </w:t>
      </w:r>
      <w:r w:rsidR="008E2A46" w:rsidRPr="00ED6D6E">
        <w:rPr>
          <w:rFonts w:ascii="Book Antiqua" w:hAnsi="Book Antiqua"/>
          <w:sz w:val="28"/>
          <w:szCs w:val="28"/>
        </w:rPr>
        <w:t>Etkin bir rehberlik anlayışıyla, ö</w:t>
      </w:r>
      <w:r w:rsidR="008C2833" w:rsidRPr="00ED6D6E">
        <w:rPr>
          <w:rFonts w:ascii="Book Antiqua" w:hAnsi="Book Antiqua"/>
          <w:sz w:val="28"/>
          <w:szCs w:val="28"/>
        </w:rPr>
        <w:t>ğrencilerimizi</w:t>
      </w:r>
      <w:r w:rsidR="008E2A46" w:rsidRPr="00ED6D6E">
        <w:rPr>
          <w:rFonts w:ascii="Book Antiqua" w:hAnsi="Book Antiqua"/>
          <w:sz w:val="28"/>
          <w:szCs w:val="28"/>
        </w:rPr>
        <w:t xml:space="preserve"> ilgi ve becerileriyle orantılı bir şekilde</w:t>
      </w:r>
      <w:r w:rsidR="008C2833" w:rsidRPr="00ED6D6E">
        <w:rPr>
          <w:rFonts w:ascii="Book Antiqua" w:hAnsi="Book Antiqua"/>
          <w:sz w:val="28"/>
          <w:szCs w:val="28"/>
        </w:rPr>
        <w:t xml:space="preserve"> üst öğrenime veya istihdama hazır hale getiren </w:t>
      </w:r>
      <w:r w:rsidR="008E2A46" w:rsidRPr="00ED6D6E">
        <w:rPr>
          <w:rFonts w:ascii="Book Antiqua" w:hAnsi="Book Antiqua"/>
          <w:sz w:val="28"/>
          <w:szCs w:val="28"/>
        </w:rPr>
        <w:t xml:space="preserve">daha kaliteli bir kurum yapısına geçilecektir. </w:t>
      </w:r>
    </w:p>
    <w:p w:rsidR="008C2833" w:rsidRPr="00ED6D6E" w:rsidRDefault="008C2833" w:rsidP="008C2833">
      <w:pPr>
        <w:rPr>
          <w:b/>
          <w:color w:val="FF0000"/>
          <w:sz w:val="28"/>
        </w:rPr>
      </w:pPr>
      <w:r w:rsidRPr="00ED6D6E">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ED6D6E" w:rsidTr="008432F3">
        <w:trPr>
          <w:trHeight w:val="421"/>
        </w:trPr>
        <w:tc>
          <w:tcPr>
            <w:tcW w:w="1757" w:type="dxa"/>
            <w:vMerge w:val="restart"/>
            <w:shd w:val="clear" w:color="auto" w:fill="F2DBDB" w:themeFill="accent2" w:themeFillTint="33"/>
            <w:noWrap/>
            <w:vAlign w:val="center"/>
            <w:hideMark/>
          </w:tcPr>
          <w:p w:rsidR="008C2833" w:rsidRPr="00ED6D6E" w:rsidRDefault="008C2833" w:rsidP="0081680B">
            <w:pPr>
              <w:spacing w:after="0" w:line="240" w:lineRule="auto"/>
              <w:rPr>
                <w:b/>
                <w:bCs/>
                <w:color w:val="000000"/>
                <w:sz w:val="22"/>
                <w:szCs w:val="22"/>
              </w:rPr>
            </w:pPr>
            <w:r w:rsidRPr="00ED6D6E">
              <w:rPr>
                <w:b/>
                <w:bCs/>
                <w:color w:val="000000"/>
                <w:sz w:val="22"/>
                <w:szCs w:val="22"/>
              </w:rPr>
              <w:t>No</w:t>
            </w:r>
          </w:p>
        </w:tc>
        <w:tc>
          <w:tcPr>
            <w:tcW w:w="5042" w:type="dxa"/>
            <w:vMerge w:val="restart"/>
            <w:shd w:val="clear" w:color="auto" w:fill="F2DBDB" w:themeFill="accent2" w:themeFillTint="33"/>
            <w:vAlign w:val="center"/>
            <w:hideMark/>
          </w:tcPr>
          <w:p w:rsidR="008C2833" w:rsidRPr="00ED6D6E" w:rsidRDefault="008C2833" w:rsidP="0081680B">
            <w:pPr>
              <w:spacing w:after="0" w:line="240" w:lineRule="auto"/>
              <w:rPr>
                <w:b/>
                <w:bCs/>
                <w:color w:val="000000"/>
                <w:sz w:val="20"/>
                <w:szCs w:val="22"/>
              </w:rPr>
            </w:pPr>
            <w:r w:rsidRPr="00ED6D6E">
              <w:rPr>
                <w:b/>
                <w:bCs/>
                <w:color w:val="000000"/>
                <w:sz w:val="20"/>
                <w:szCs w:val="22"/>
              </w:rPr>
              <w:t>PERFORMANS</w:t>
            </w:r>
          </w:p>
          <w:p w:rsidR="008C2833" w:rsidRPr="00ED6D6E" w:rsidRDefault="008C2833" w:rsidP="0081680B">
            <w:pPr>
              <w:spacing w:after="0" w:line="240" w:lineRule="auto"/>
              <w:rPr>
                <w:b/>
                <w:bCs/>
                <w:color w:val="000000"/>
                <w:sz w:val="20"/>
                <w:szCs w:val="22"/>
              </w:rPr>
            </w:pPr>
            <w:r w:rsidRPr="00ED6D6E">
              <w:rPr>
                <w:b/>
                <w:bCs/>
                <w:color w:val="000000"/>
                <w:sz w:val="20"/>
                <w:szCs w:val="22"/>
              </w:rPr>
              <w:t>GÖSTERGESİ</w:t>
            </w:r>
          </w:p>
        </w:tc>
        <w:tc>
          <w:tcPr>
            <w:tcW w:w="964" w:type="dxa"/>
            <w:gridSpan w:val="2"/>
            <w:shd w:val="clear" w:color="auto" w:fill="F2DBDB" w:themeFill="accent2" w:themeFillTint="33"/>
            <w:vAlign w:val="center"/>
          </w:tcPr>
          <w:p w:rsidR="008C2833" w:rsidRPr="00ED6D6E" w:rsidRDefault="008C2833" w:rsidP="0081680B">
            <w:pPr>
              <w:spacing w:after="0" w:line="240" w:lineRule="auto"/>
              <w:rPr>
                <w:b/>
                <w:bCs/>
                <w:color w:val="000000"/>
                <w:sz w:val="20"/>
                <w:szCs w:val="22"/>
              </w:rPr>
            </w:pPr>
            <w:r w:rsidRPr="00ED6D6E">
              <w:rPr>
                <w:b/>
                <w:bCs/>
                <w:color w:val="000000"/>
                <w:sz w:val="20"/>
                <w:szCs w:val="22"/>
              </w:rPr>
              <w:t>Mevcut</w:t>
            </w:r>
          </w:p>
        </w:tc>
        <w:tc>
          <w:tcPr>
            <w:tcW w:w="5245" w:type="dxa"/>
            <w:gridSpan w:val="6"/>
            <w:shd w:val="clear" w:color="auto" w:fill="F2DBDB" w:themeFill="accent2" w:themeFillTint="33"/>
            <w:vAlign w:val="center"/>
          </w:tcPr>
          <w:p w:rsidR="008C2833" w:rsidRPr="00ED6D6E" w:rsidRDefault="008C2833" w:rsidP="0081680B">
            <w:pPr>
              <w:spacing w:after="0" w:line="240" w:lineRule="auto"/>
              <w:rPr>
                <w:b/>
                <w:bCs/>
                <w:color w:val="000000"/>
                <w:sz w:val="22"/>
                <w:szCs w:val="22"/>
              </w:rPr>
            </w:pPr>
            <w:r w:rsidRPr="00ED6D6E">
              <w:rPr>
                <w:b/>
                <w:bCs/>
                <w:color w:val="000000"/>
                <w:sz w:val="22"/>
                <w:szCs w:val="22"/>
              </w:rPr>
              <w:t>HEDEF</w:t>
            </w:r>
          </w:p>
        </w:tc>
      </w:tr>
      <w:tr w:rsidR="008C2833" w:rsidRPr="00ED6D6E" w:rsidTr="008432F3">
        <w:trPr>
          <w:gridAfter w:val="1"/>
          <w:wAfter w:w="15" w:type="dxa"/>
          <w:trHeight w:val="309"/>
        </w:trPr>
        <w:tc>
          <w:tcPr>
            <w:tcW w:w="1757" w:type="dxa"/>
            <w:vMerge/>
            <w:shd w:val="clear" w:color="auto" w:fill="F2DBDB" w:themeFill="accent2" w:themeFillTint="33"/>
            <w:vAlign w:val="center"/>
            <w:hideMark/>
          </w:tcPr>
          <w:p w:rsidR="008C2833" w:rsidRPr="00ED6D6E" w:rsidRDefault="008C2833" w:rsidP="0081680B">
            <w:pPr>
              <w:spacing w:after="0" w:line="240" w:lineRule="auto"/>
              <w:rPr>
                <w:b/>
                <w:bCs/>
                <w:sz w:val="22"/>
                <w:szCs w:val="22"/>
              </w:rPr>
            </w:pPr>
          </w:p>
        </w:tc>
        <w:tc>
          <w:tcPr>
            <w:tcW w:w="5042" w:type="dxa"/>
            <w:vMerge/>
            <w:shd w:val="clear" w:color="auto" w:fill="F2DBDB" w:themeFill="accent2" w:themeFillTint="33"/>
            <w:vAlign w:val="center"/>
            <w:hideMark/>
          </w:tcPr>
          <w:p w:rsidR="008C2833" w:rsidRPr="00ED6D6E" w:rsidRDefault="008C2833" w:rsidP="0081680B">
            <w:pPr>
              <w:spacing w:after="0" w:line="240" w:lineRule="auto"/>
              <w:rPr>
                <w:b/>
                <w:bCs/>
                <w:sz w:val="22"/>
                <w:szCs w:val="22"/>
              </w:rPr>
            </w:pPr>
          </w:p>
        </w:tc>
        <w:tc>
          <w:tcPr>
            <w:tcW w:w="957" w:type="dxa"/>
            <w:shd w:val="clear" w:color="auto" w:fill="F2DBDB" w:themeFill="accent2" w:themeFillTint="33"/>
            <w:noWrap/>
            <w:vAlign w:val="center"/>
            <w:hideMark/>
          </w:tcPr>
          <w:p w:rsidR="008C2833" w:rsidRPr="00ED6D6E" w:rsidRDefault="008C2833" w:rsidP="0081680B">
            <w:pPr>
              <w:spacing w:after="0" w:line="240" w:lineRule="auto"/>
              <w:rPr>
                <w:b/>
                <w:bCs/>
                <w:sz w:val="22"/>
                <w:szCs w:val="22"/>
              </w:rPr>
            </w:pPr>
            <w:r w:rsidRPr="00ED6D6E">
              <w:rPr>
                <w:b/>
                <w:bCs/>
                <w:sz w:val="22"/>
                <w:szCs w:val="22"/>
              </w:rPr>
              <w:t>2018</w:t>
            </w:r>
          </w:p>
        </w:tc>
        <w:tc>
          <w:tcPr>
            <w:tcW w:w="1092" w:type="dxa"/>
            <w:gridSpan w:val="2"/>
            <w:shd w:val="clear" w:color="auto" w:fill="F2DBDB" w:themeFill="accent2" w:themeFillTint="33"/>
            <w:noWrap/>
            <w:vAlign w:val="center"/>
            <w:hideMark/>
          </w:tcPr>
          <w:p w:rsidR="008C2833" w:rsidRPr="00ED6D6E" w:rsidRDefault="008C2833" w:rsidP="0081680B">
            <w:pPr>
              <w:spacing w:after="0" w:line="240" w:lineRule="auto"/>
              <w:rPr>
                <w:b/>
                <w:bCs/>
                <w:sz w:val="22"/>
                <w:szCs w:val="22"/>
              </w:rPr>
            </w:pPr>
            <w:r w:rsidRPr="00ED6D6E">
              <w:rPr>
                <w:b/>
                <w:bCs/>
                <w:sz w:val="22"/>
                <w:szCs w:val="22"/>
              </w:rPr>
              <w:t>2019</w:t>
            </w:r>
          </w:p>
        </w:tc>
        <w:tc>
          <w:tcPr>
            <w:tcW w:w="1041" w:type="dxa"/>
            <w:shd w:val="clear" w:color="auto" w:fill="F2DBDB" w:themeFill="accent2" w:themeFillTint="33"/>
            <w:vAlign w:val="center"/>
          </w:tcPr>
          <w:p w:rsidR="008C2833" w:rsidRPr="00ED6D6E" w:rsidRDefault="008C2833" w:rsidP="0081680B">
            <w:pPr>
              <w:spacing w:after="0" w:line="240" w:lineRule="auto"/>
              <w:rPr>
                <w:b/>
                <w:bCs/>
                <w:sz w:val="22"/>
                <w:szCs w:val="22"/>
              </w:rPr>
            </w:pPr>
            <w:r w:rsidRPr="00ED6D6E">
              <w:rPr>
                <w:b/>
                <w:bCs/>
                <w:sz w:val="22"/>
                <w:szCs w:val="22"/>
              </w:rPr>
              <w:t>2020</w:t>
            </w:r>
          </w:p>
        </w:tc>
        <w:tc>
          <w:tcPr>
            <w:tcW w:w="1007" w:type="dxa"/>
            <w:shd w:val="clear" w:color="auto" w:fill="F2DBDB" w:themeFill="accent2" w:themeFillTint="33"/>
            <w:vAlign w:val="center"/>
          </w:tcPr>
          <w:p w:rsidR="008C2833" w:rsidRPr="00ED6D6E" w:rsidRDefault="008C2833" w:rsidP="0081680B">
            <w:pPr>
              <w:spacing w:after="0" w:line="240" w:lineRule="auto"/>
              <w:rPr>
                <w:b/>
                <w:bCs/>
                <w:sz w:val="22"/>
                <w:szCs w:val="22"/>
              </w:rPr>
            </w:pPr>
            <w:r w:rsidRPr="00ED6D6E">
              <w:rPr>
                <w:b/>
                <w:bCs/>
                <w:sz w:val="22"/>
                <w:szCs w:val="22"/>
              </w:rPr>
              <w:t>2021</w:t>
            </w:r>
          </w:p>
        </w:tc>
        <w:tc>
          <w:tcPr>
            <w:tcW w:w="1092" w:type="dxa"/>
            <w:shd w:val="clear" w:color="auto" w:fill="F2DBDB" w:themeFill="accent2" w:themeFillTint="33"/>
            <w:vAlign w:val="center"/>
          </w:tcPr>
          <w:p w:rsidR="008C2833" w:rsidRPr="00ED6D6E" w:rsidRDefault="008C2833" w:rsidP="0081680B">
            <w:pPr>
              <w:spacing w:after="0" w:line="240" w:lineRule="auto"/>
              <w:rPr>
                <w:b/>
                <w:bCs/>
                <w:sz w:val="22"/>
                <w:szCs w:val="22"/>
              </w:rPr>
            </w:pPr>
            <w:r w:rsidRPr="00ED6D6E">
              <w:rPr>
                <w:b/>
                <w:bCs/>
                <w:sz w:val="22"/>
                <w:szCs w:val="22"/>
              </w:rPr>
              <w:t>2022</w:t>
            </w:r>
          </w:p>
        </w:tc>
        <w:tc>
          <w:tcPr>
            <w:tcW w:w="1005" w:type="dxa"/>
            <w:shd w:val="clear" w:color="auto" w:fill="F2DBDB" w:themeFill="accent2" w:themeFillTint="33"/>
            <w:vAlign w:val="center"/>
          </w:tcPr>
          <w:p w:rsidR="008C2833" w:rsidRPr="00ED6D6E" w:rsidRDefault="008C2833" w:rsidP="0081680B">
            <w:pPr>
              <w:spacing w:after="0" w:line="240" w:lineRule="auto"/>
              <w:rPr>
                <w:b/>
                <w:bCs/>
                <w:sz w:val="22"/>
                <w:szCs w:val="22"/>
              </w:rPr>
            </w:pPr>
            <w:r w:rsidRPr="00ED6D6E">
              <w:rPr>
                <w:b/>
                <w:bCs/>
                <w:sz w:val="22"/>
                <w:szCs w:val="22"/>
              </w:rPr>
              <w:t>2023</w:t>
            </w:r>
          </w:p>
        </w:tc>
      </w:tr>
      <w:tr w:rsidR="008C2833" w:rsidRPr="00ED6D6E" w:rsidTr="008432F3">
        <w:trPr>
          <w:gridAfter w:val="1"/>
          <w:wAfter w:w="15" w:type="dxa"/>
          <w:trHeight w:val="549"/>
        </w:trPr>
        <w:tc>
          <w:tcPr>
            <w:tcW w:w="1757" w:type="dxa"/>
            <w:shd w:val="clear" w:color="auto" w:fill="F2DBDB" w:themeFill="accent2" w:themeFillTint="33"/>
            <w:vAlign w:val="center"/>
          </w:tcPr>
          <w:p w:rsidR="008C2833" w:rsidRPr="00ED6D6E" w:rsidRDefault="008A6AA6" w:rsidP="0081680B">
            <w:pPr>
              <w:spacing w:after="0" w:line="240" w:lineRule="auto"/>
              <w:rPr>
                <w:b/>
                <w:bCs/>
                <w:color w:val="FF0000"/>
                <w:sz w:val="22"/>
                <w:szCs w:val="22"/>
              </w:rPr>
            </w:pPr>
            <w:r>
              <w:rPr>
                <w:b/>
                <w:bCs/>
                <w:color w:val="FF0000"/>
                <w:sz w:val="22"/>
                <w:szCs w:val="22"/>
              </w:rPr>
              <w:t>PG.2.2</w:t>
            </w:r>
            <w:r w:rsidR="008C2833" w:rsidRPr="00ED6D6E">
              <w:rPr>
                <w:b/>
                <w:bCs/>
                <w:color w:val="FF0000"/>
                <w:sz w:val="22"/>
                <w:szCs w:val="22"/>
              </w:rPr>
              <w:t>.a</w:t>
            </w:r>
          </w:p>
        </w:tc>
        <w:tc>
          <w:tcPr>
            <w:tcW w:w="5042" w:type="dxa"/>
            <w:shd w:val="clear" w:color="auto" w:fill="F2DBDB" w:themeFill="accent2" w:themeFillTint="33"/>
            <w:vAlign w:val="center"/>
          </w:tcPr>
          <w:p w:rsidR="008C2833" w:rsidRPr="00ED6D6E" w:rsidRDefault="007A1ED8" w:rsidP="007A1ED8">
            <w:pPr>
              <w:spacing w:after="0" w:line="240" w:lineRule="auto"/>
              <w:rPr>
                <w:sz w:val="22"/>
                <w:szCs w:val="22"/>
              </w:rPr>
            </w:pPr>
            <w:r>
              <w:rPr>
                <w:sz w:val="22"/>
                <w:szCs w:val="22"/>
              </w:rPr>
              <w:t>Sınav kaygısı</w:t>
            </w:r>
            <w:r w:rsidR="00DE75C1" w:rsidRPr="00ED6D6E">
              <w:rPr>
                <w:sz w:val="22"/>
                <w:szCs w:val="22"/>
              </w:rPr>
              <w:t xml:space="preserve"> konusunda </w:t>
            </w:r>
            <w:r>
              <w:rPr>
                <w:sz w:val="22"/>
                <w:szCs w:val="22"/>
              </w:rPr>
              <w:t>rehberlik yapılan</w:t>
            </w:r>
            <w:r w:rsidR="00DE75C1" w:rsidRPr="00ED6D6E">
              <w:rPr>
                <w:sz w:val="22"/>
                <w:szCs w:val="22"/>
              </w:rPr>
              <w:t xml:space="preserve"> öğrenci oranı</w:t>
            </w:r>
          </w:p>
        </w:tc>
        <w:tc>
          <w:tcPr>
            <w:tcW w:w="957" w:type="dxa"/>
            <w:shd w:val="clear" w:color="auto" w:fill="F2DBDB" w:themeFill="accent2" w:themeFillTint="33"/>
            <w:noWrap/>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75</w:t>
            </w:r>
          </w:p>
        </w:tc>
        <w:tc>
          <w:tcPr>
            <w:tcW w:w="1092" w:type="dxa"/>
            <w:gridSpan w:val="2"/>
            <w:shd w:val="clear" w:color="auto" w:fill="F2DBDB" w:themeFill="accent2" w:themeFillTint="33"/>
            <w:noWrap/>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90</w:t>
            </w:r>
          </w:p>
        </w:tc>
        <w:tc>
          <w:tcPr>
            <w:tcW w:w="1041" w:type="dxa"/>
            <w:shd w:val="clear" w:color="auto" w:fill="F2DBDB" w:themeFill="accent2" w:themeFillTint="33"/>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100</w:t>
            </w:r>
          </w:p>
        </w:tc>
        <w:tc>
          <w:tcPr>
            <w:tcW w:w="1007" w:type="dxa"/>
            <w:shd w:val="clear" w:color="auto" w:fill="F2DBDB" w:themeFill="accent2" w:themeFillTint="33"/>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100</w:t>
            </w:r>
          </w:p>
        </w:tc>
        <w:tc>
          <w:tcPr>
            <w:tcW w:w="1092" w:type="dxa"/>
            <w:shd w:val="clear" w:color="auto" w:fill="F2DBDB" w:themeFill="accent2" w:themeFillTint="33"/>
            <w:vAlign w:val="center"/>
          </w:tcPr>
          <w:p w:rsidR="008C2833" w:rsidRPr="00ED6D6E" w:rsidRDefault="00DE75C1" w:rsidP="00DE75C1">
            <w:pPr>
              <w:spacing w:after="0" w:line="240" w:lineRule="auto"/>
              <w:jc w:val="center"/>
              <w:rPr>
                <w:sz w:val="22"/>
                <w:szCs w:val="22"/>
              </w:rPr>
            </w:pPr>
            <w:r w:rsidRPr="00ED6D6E">
              <w:rPr>
                <w:sz w:val="22"/>
                <w:szCs w:val="22"/>
              </w:rPr>
              <w:t>% 100</w:t>
            </w:r>
          </w:p>
        </w:tc>
        <w:tc>
          <w:tcPr>
            <w:tcW w:w="1005" w:type="dxa"/>
            <w:shd w:val="clear" w:color="auto" w:fill="F2DBDB" w:themeFill="accent2" w:themeFillTint="33"/>
            <w:vAlign w:val="center"/>
          </w:tcPr>
          <w:p w:rsidR="008C2833" w:rsidRPr="00ED6D6E" w:rsidRDefault="00DE75C1" w:rsidP="00DE75C1">
            <w:pPr>
              <w:spacing w:after="0" w:line="240" w:lineRule="auto"/>
              <w:jc w:val="center"/>
              <w:rPr>
                <w:sz w:val="22"/>
                <w:szCs w:val="22"/>
              </w:rPr>
            </w:pPr>
            <w:r w:rsidRPr="00ED6D6E">
              <w:rPr>
                <w:sz w:val="22"/>
                <w:szCs w:val="22"/>
              </w:rPr>
              <w:t>% 100</w:t>
            </w:r>
          </w:p>
        </w:tc>
      </w:tr>
      <w:tr w:rsidR="008C2833" w:rsidRPr="00ED6D6E" w:rsidTr="008432F3">
        <w:trPr>
          <w:gridAfter w:val="1"/>
          <w:wAfter w:w="15" w:type="dxa"/>
          <w:trHeight w:val="549"/>
        </w:trPr>
        <w:tc>
          <w:tcPr>
            <w:tcW w:w="1757" w:type="dxa"/>
            <w:shd w:val="clear" w:color="auto" w:fill="F2DBDB" w:themeFill="accent2" w:themeFillTint="33"/>
            <w:vAlign w:val="center"/>
          </w:tcPr>
          <w:p w:rsidR="008C2833" w:rsidRPr="00ED6D6E" w:rsidRDefault="008A6AA6" w:rsidP="0081680B">
            <w:pPr>
              <w:rPr>
                <w:sz w:val="22"/>
                <w:szCs w:val="22"/>
              </w:rPr>
            </w:pPr>
            <w:r>
              <w:rPr>
                <w:b/>
                <w:bCs/>
                <w:color w:val="FF0000"/>
                <w:sz w:val="22"/>
                <w:szCs w:val="22"/>
              </w:rPr>
              <w:t>PG.2.2</w:t>
            </w:r>
            <w:r w:rsidR="008C2833" w:rsidRPr="00ED6D6E">
              <w:rPr>
                <w:b/>
                <w:bCs/>
                <w:color w:val="FF0000"/>
                <w:sz w:val="22"/>
                <w:szCs w:val="22"/>
              </w:rPr>
              <w:t>.b</w:t>
            </w:r>
          </w:p>
        </w:tc>
        <w:tc>
          <w:tcPr>
            <w:tcW w:w="5042" w:type="dxa"/>
            <w:shd w:val="clear" w:color="auto" w:fill="F2DBDB" w:themeFill="accent2" w:themeFillTint="33"/>
            <w:vAlign w:val="center"/>
          </w:tcPr>
          <w:p w:rsidR="008C2833" w:rsidRPr="00ED6D6E" w:rsidRDefault="007A1ED8" w:rsidP="0081680B">
            <w:pPr>
              <w:spacing w:after="0" w:line="240" w:lineRule="auto"/>
              <w:rPr>
                <w:sz w:val="22"/>
                <w:szCs w:val="22"/>
              </w:rPr>
            </w:pPr>
            <w:r>
              <w:rPr>
                <w:sz w:val="22"/>
                <w:szCs w:val="22"/>
              </w:rPr>
              <w:t>Üst öğrenimle ilgili okul ziyareti yapan öğrenci oranları</w:t>
            </w:r>
          </w:p>
        </w:tc>
        <w:tc>
          <w:tcPr>
            <w:tcW w:w="957" w:type="dxa"/>
            <w:shd w:val="clear" w:color="auto" w:fill="F2DBDB" w:themeFill="accent2" w:themeFillTint="33"/>
            <w:noWrap/>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50</w:t>
            </w:r>
          </w:p>
        </w:tc>
        <w:tc>
          <w:tcPr>
            <w:tcW w:w="1092" w:type="dxa"/>
            <w:gridSpan w:val="2"/>
            <w:shd w:val="clear" w:color="auto" w:fill="F2DBDB" w:themeFill="accent2" w:themeFillTint="33"/>
            <w:noWrap/>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80</w:t>
            </w:r>
          </w:p>
        </w:tc>
        <w:tc>
          <w:tcPr>
            <w:tcW w:w="1041" w:type="dxa"/>
            <w:shd w:val="clear" w:color="auto" w:fill="F2DBDB" w:themeFill="accent2" w:themeFillTint="33"/>
            <w:vAlign w:val="center"/>
          </w:tcPr>
          <w:p w:rsidR="008C2833" w:rsidRPr="00ED6D6E" w:rsidRDefault="00DE75C1" w:rsidP="007A1ED8">
            <w:pPr>
              <w:spacing w:after="0" w:line="240" w:lineRule="auto"/>
              <w:jc w:val="center"/>
              <w:rPr>
                <w:sz w:val="22"/>
                <w:szCs w:val="22"/>
              </w:rPr>
            </w:pPr>
            <w:r w:rsidRPr="00ED6D6E">
              <w:rPr>
                <w:sz w:val="22"/>
                <w:szCs w:val="22"/>
              </w:rPr>
              <w:t>% 8</w:t>
            </w:r>
            <w:r w:rsidR="007A1ED8">
              <w:rPr>
                <w:sz w:val="22"/>
                <w:szCs w:val="22"/>
              </w:rPr>
              <w:t>5</w:t>
            </w:r>
          </w:p>
        </w:tc>
        <w:tc>
          <w:tcPr>
            <w:tcW w:w="1007" w:type="dxa"/>
            <w:shd w:val="clear" w:color="auto" w:fill="F2DBDB" w:themeFill="accent2" w:themeFillTint="33"/>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90</w:t>
            </w:r>
          </w:p>
        </w:tc>
        <w:tc>
          <w:tcPr>
            <w:tcW w:w="1092" w:type="dxa"/>
            <w:shd w:val="clear" w:color="auto" w:fill="F2DBDB" w:themeFill="accent2" w:themeFillTint="33"/>
            <w:vAlign w:val="center"/>
          </w:tcPr>
          <w:p w:rsidR="008C2833" w:rsidRPr="00ED6D6E" w:rsidRDefault="00DE75C1" w:rsidP="007A1ED8">
            <w:pPr>
              <w:spacing w:after="0" w:line="240" w:lineRule="auto"/>
              <w:jc w:val="center"/>
              <w:rPr>
                <w:sz w:val="22"/>
                <w:szCs w:val="22"/>
              </w:rPr>
            </w:pPr>
            <w:r w:rsidRPr="00ED6D6E">
              <w:rPr>
                <w:sz w:val="22"/>
                <w:szCs w:val="22"/>
              </w:rPr>
              <w:t xml:space="preserve">% </w:t>
            </w:r>
            <w:r w:rsidR="007A1ED8">
              <w:rPr>
                <w:sz w:val="22"/>
                <w:szCs w:val="22"/>
              </w:rPr>
              <w:t>100</w:t>
            </w:r>
          </w:p>
        </w:tc>
        <w:tc>
          <w:tcPr>
            <w:tcW w:w="1005" w:type="dxa"/>
            <w:shd w:val="clear" w:color="auto" w:fill="F2DBDB" w:themeFill="accent2" w:themeFillTint="33"/>
            <w:vAlign w:val="center"/>
          </w:tcPr>
          <w:p w:rsidR="008C2833" w:rsidRPr="00ED6D6E" w:rsidRDefault="00537689" w:rsidP="00DE75C1">
            <w:pPr>
              <w:spacing w:after="0" w:line="240" w:lineRule="auto"/>
              <w:jc w:val="center"/>
              <w:rPr>
                <w:sz w:val="22"/>
                <w:szCs w:val="22"/>
              </w:rPr>
            </w:pPr>
            <w:r w:rsidRPr="00ED6D6E">
              <w:rPr>
                <w:sz w:val="22"/>
                <w:szCs w:val="22"/>
              </w:rPr>
              <w:t>% 100</w:t>
            </w:r>
          </w:p>
        </w:tc>
      </w:tr>
      <w:tr w:rsidR="008C2833" w:rsidRPr="00ED6D6E" w:rsidTr="008432F3">
        <w:trPr>
          <w:gridAfter w:val="1"/>
          <w:wAfter w:w="15" w:type="dxa"/>
          <w:trHeight w:val="549"/>
        </w:trPr>
        <w:tc>
          <w:tcPr>
            <w:tcW w:w="1757" w:type="dxa"/>
            <w:shd w:val="clear" w:color="auto" w:fill="F2DBDB" w:themeFill="accent2" w:themeFillTint="33"/>
            <w:vAlign w:val="center"/>
          </w:tcPr>
          <w:p w:rsidR="008C2833" w:rsidRPr="00ED6D6E" w:rsidRDefault="008C2833" w:rsidP="008A6AA6">
            <w:pPr>
              <w:rPr>
                <w:sz w:val="22"/>
                <w:szCs w:val="22"/>
              </w:rPr>
            </w:pPr>
            <w:r w:rsidRPr="00ED6D6E">
              <w:rPr>
                <w:b/>
                <w:bCs/>
                <w:color w:val="FF0000"/>
                <w:sz w:val="22"/>
                <w:szCs w:val="22"/>
              </w:rPr>
              <w:t>PG.</w:t>
            </w:r>
            <w:r w:rsidR="008A6AA6">
              <w:rPr>
                <w:b/>
                <w:bCs/>
                <w:color w:val="FF0000"/>
                <w:sz w:val="22"/>
                <w:szCs w:val="22"/>
              </w:rPr>
              <w:t>2</w:t>
            </w:r>
            <w:r w:rsidRPr="00ED6D6E">
              <w:rPr>
                <w:b/>
                <w:bCs/>
                <w:color w:val="FF0000"/>
                <w:sz w:val="22"/>
                <w:szCs w:val="22"/>
              </w:rPr>
              <w:t>.</w:t>
            </w:r>
            <w:r w:rsidR="008A6AA6">
              <w:rPr>
                <w:b/>
                <w:bCs/>
                <w:color w:val="FF0000"/>
                <w:sz w:val="22"/>
                <w:szCs w:val="22"/>
              </w:rPr>
              <w:t>2</w:t>
            </w:r>
            <w:r w:rsidRPr="00ED6D6E">
              <w:rPr>
                <w:b/>
                <w:bCs/>
                <w:color w:val="FF0000"/>
                <w:sz w:val="22"/>
                <w:szCs w:val="22"/>
              </w:rPr>
              <w:t>.c.</w:t>
            </w:r>
          </w:p>
        </w:tc>
        <w:tc>
          <w:tcPr>
            <w:tcW w:w="5042" w:type="dxa"/>
            <w:shd w:val="clear" w:color="auto" w:fill="F2DBDB" w:themeFill="accent2" w:themeFillTint="33"/>
            <w:vAlign w:val="center"/>
          </w:tcPr>
          <w:p w:rsidR="008C2833" w:rsidRPr="00ED6D6E" w:rsidRDefault="00106304" w:rsidP="0081680B">
            <w:pPr>
              <w:spacing w:after="0" w:line="240" w:lineRule="auto"/>
              <w:rPr>
                <w:sz w:val="22"/>
                <w:szCs w:val="22"/>
              </w:rPr>
            </w:pPr>
            <w:r>
              <w:rPr>
                <w:sz w:val="22"/>
                <w:szCs w:val="22"/>
              </w:rPr>
              <w:t>Yetiştirme Kurslarına katılan öğrenci oranları</w:t>
            </w:r>
          </w:p>
        </w:tc>
        <w:tc>
          <w:tcPr>
            <w:tcW w:w="957" w:type="dxa"/>
            <w:shd w:val="clear" w:color="auto" w:fill="F2DBDB" w:themeFill="accent2" w:themeFillTint="33"/>
            <w:noWrap/>
            <w:vAlign w:val="center"/>
          </w:tcPr>
          <w:p w:rsidR="008C2833" w:rsidRPr="00ED6D6E" w:rsidRDefault="00537689" w:rsidP="00DE75C1">
            <w:pPr>
              <w:spacing w:after="0" w:line="240" w:lineRule="auto"/>
              <w:jc w:val="center"/>
              <w:rPr>
                <w:sz w:val="22"/>
                <w:szCs w:val="22"/>
              </w:rPr>
            </w:pPr>
            <w:r w:rsidRPr="00ED6D6E">
              <w:rPr>
                <w:sz w:val="22"/>
                <w:szCs w:val="22"/>
              </w:rPr>
              <w:t>% 80</w:t>
            </w:r>
          </w:p>
        </w:tc>
        <w:tc>
          <w:tcPr>
            <w:tcW w:w="1092" w:type="dxa"/>
            <w:gridSpan w:val="2"/>
            <w:shd w:val="clear" w:color="auto" w:fill="F2DBDB" w:themeFill="accent2" w:themeFillTint="33"/>
            <w:noWrap/>
            <w:vAlign w:val="center"/>
          </w:tcPr>
          <w:p w:rsidR="008C2833" w:rsidRPr="00ED6D6E" w:rsidRDefault="00537689" w:rsidP="00106304">
            <w:pPr>
              <w:spacing w:after="0" w:line="240" w:lineRule="auto"/>
              <w:jc w:val="center"/>
              <w:rPr>
                <w:sz w:val="22"/>
                <w:szCs w:val="22"/>
              </w:rPr>
            </w:pPr>
            <w:r w:rsidRPr="00ED6D6E">
              <w:rPr>
                <w:sz w:val="22"/>
                <w:szCs w:val="22"/>
              </w:rPr>
              <w:t xml:space="preserve">% </w:t>
            </w:r>
            <w:r w:rsidR="00106304">
              <w:rPr>
                <w:sz w:val="22"/>
                <w:szCs w:val="22"/>
              </w:rPr>
              <w:t>85</w:t>
            </w:r>
          </w:p>
        </w:tc>
        <w:tc>
          <w:tcPr>
            <w:tcW w:w="1041" w:type="dxa"/>
            <w:shd w:val="clear" w:color="auto" w:fill="F2DBDB" w:themeFill="accent2" w:themeFillTint="33"/>
            <w:vAlign w:val="center"/>
          </w:tcPr>
          <w:p w:rsidR="008C2833" w:rsidRPr="00ED6D6E" w:rsidRDefault="00537689" w:rsidP="00DE75C1">
            <w:pPr>
              <w:spacing w:after="0" w:line="240" w:lineRule="auto"/>
              <w:jc w:val="center"/>
              <w:rPr>
                <w:sz w:val="22"/>
                <w:szCs w:val="22"/>
              </w:rPr>
            </w:pPr>
            <w:r w:rsidRPr="00ED6D6E">
              <w:rPr>
                <w:sz w:val="22"/>
                <w:szCs w:val="22"/>
              </w:rPr>
              <w:t>% 90</w:t>
            </w:r>
          </w:p>
        </w:tc>
        <w:tc>
          <w:tcPr>
            <w:tcW w:w="1007" w:type="dxa"/>
            <w:shd w:val="clear" w:color="auto" w:fill="F2DBDB" w:themeFill="accent2" w:themeFillTint="33"/>
            <w:vAlign w:val="center"/>
          </w:tcPr>
          <w:p w:rsidR="008C2833" w:rsidRPr="00ED6D6E" w:rsidRDefault="00537689" w:rsidP="00DE75C1">
            <w:pPr>
              <w:spacing w:after="0" w:line="240" w:lineRule="auto"/>
              <w:jc w:val="center"/>
              <w:rPr>
                <w:sz w:val="22"/>
                <w:szCs w:val="22"/>
              </w:rPr>
            </w:pPr>
            <w:r w:rsidRPr="00ED6D6E">
              <w:rPr>
                <w:sz w:val="22"/>
                <w:szCs w:val="22"/>
              </w:rPr>
              <w:t>% 95</w:t>
            </w:r>
          </w:p>
        </w:tc>
        <w:tc>
          <w:tcPr>
            <w:tcW w:w="1092" w:type="dxa"/>
            <w:shd w:val="clear" w:color="auto" w:fill="F2DBDB" w:themeFill="accent2" w:themeFillTint="33"/>
            <w:vAlign w:val="center"/>
          </w:tcPr>
          <w:p w:rsidR="008C2833" w:rsidRPr="00ED6D6E" w:rsidRDefault="00537689" w:rsidP="00DE75C1">
            <w:pPr>
              <w:spacing w:after="0" w:line="240" w:lineRule="auto"/>
              <w:jc w:val="center"/>
              <w:rPr>
                <w:sz w:val="22"/>
                <w:szCs w:val="22"/>
              </w:rPr>
            </w:pPr>
            <w:r w:rsidRPr="00ED6D6E">
              <w:rPr>
                <w:sz w:val="22"/>
                <w:szCs w:val="22"/>
              </w:rPr>
              <w:t>% 100</w:t>
            </w:r>
          </w:p>
        </w:tc>
        <w:tc>
          <w:tcPr>
            <w:tcW w:w="1005" w:type="dxa"/>
            <w:shd w:val="clear" w:color="auto" w:fill="F2DBDB" w:themeFill="accent2" w:themeFillTint="33"/>
            <w:vAlign w:val="center"/>
          </w:tcPr>
          <w:p w:rsidR="008C2833" w:rsidRPr="00ED6D6E" w:rsidRDefault="00537689" w:rsidP="00DE75C1">
            <w:pPr>
              <w:spacing w:after="0" w:line="240" w:lineRule="auto"/>
              <w:jc w:val="center"/>
              <w:rPr>
                <w:sz w:val="22"/>
                <w:szCs w:val="22"/>
              </w:rPr>
            </w:pPr>
            <w:r w:rsidRPr="00ED6D6E">
              <w:rPr>
                <w:sz w:val="22"/>
                <w:szCs w:val="22"/>
              </w:rPr>
              <w:t>% 100</w:t>
            </w:r>
          </w:p>
        </w:tc>
      </w:tr>
      <w:tr w:rsidR="00EE719F" w:rsidRPr="00ED6D6E" w:rsidTr="008432F3">
        <w:trPr>
          <w:gridAfter w:val="1"/>
          <w:wAfter w:w="15" w:type="dxa"/>
          <w:trHeight w:val="549"/>
        </w:trPr>
        <w:tc>
          <w:tcPr>
            <w:tcW w:w="1757" w:type="dxa"/>
            <w:shd w:val="clear" w:color="auto" w:fill="F2DBDB" w:themeFill="accent2" w:themeFillTint="33"/>
            <w:vAlign w:val="center"/>
          </w:tcPr>
          <w:p w:rsidR="00EE719F" w:rsidRPr="00ED6D6E" w:rsidRDefault="00EE719F" w:rsidP="008A6AA6">
            <w:pPr>
              <w:rPr>
                <w:b/>
                <w:bCs/>
                <w:color w:val="FF0000"/>
                <w:sz w:val="22"/>
                <w:szCs w:val="22"/>
              </w:rPr>
            </w:pPr>
            <w:r>
              <w:rPr>
                <w:b/>
                <w:bCs/>
                <w:color w:val="FF0000"/>
                <w:sz w:val="22"/>
                <w:szCs w:val="22"/>
              </w:rPr>
              <w:t>PG.</w:t>
            </w:r>
            <w:r w:rsidR="008A6AA6">
              <w:rPr>
                <w:b/>
                <w:bCs/>
                <w:color w:val="FF0000"/>
                <w:sz w:val="22"/>
                <w:szCs w:val="22"/>
              </w:rPr>
              <w:t>2</w:t>
            </w:r>
            <w:r>
              <w:rPr>
                <w:b/>
                <w:bCs/>
                <w:color w:val="FF0000"/>
                <w:sz w:val="22"/>
                <w:szCs w:val="22"/>
              </w:rPr>
              <w:t>.</w:t>
            </w:r>
            <w:r w:rsidR="008A6AA6">
              <w:rPr>
                <w:b/>
                <w:bCs/>
                <w:color w:val="FF0000"/>
                <w:sz w:val="22"/>
                <w:szCs w:val="22"/>
              </w:rPr>
              <w:t>2</w:t>
            </w:r>
            <w:r>
              <w:rPr>
                <w:b/>
                <w:bCs/>
                <w:color w:val="FF0000"/>
                <w:sz w:val="22"/>
                <w:szCs w:val="22"/>
              </w:rPr>
              <w:t>.d</w:t>
            </w:r>
            <w:r w:rsidRPr="00ED6D6E">
              <w:rPr>
                <w:b/>
                <w:bCs/>
                <w:color w:val="FF0000"/>
                <w:sz w:val="22"/>
                <w:szCs w:val="22"/>
              </w:rPr>
              <w:t>.</w:t>
            </w:r>
          </w:p>
        </w:tc>
        <w:tc>
          <w:tcPr>
            <w:tcW w:w="5042" w:type="dxa"/>
            <w:shd w:val="clear" w:color="auto" w:fill="F2DBDB" w:themeFill="accent2" w:themeFillTint="33"/>
            <w:vAlign w:val="center"/>
          </w:tcPr>
          <w:p w:rsidR="00EE719F" w:rsidRDefault="00EE719F" w:rsidP="0081680B">
            <w:pPr>
              <w:spacing w:after="0" w:line="240" w:lineRule="auto"/>
              <w:rPr>
                <w:sz w:val="22"/>
                <w:szCs w:val="22"/>
              </w:rPr>
            </w:pPr>
            <w:r>
              <w:rPr>
                <w:sz w:val="22"/>
                <w:szCs w:val="22"/>
              </w:rPr>
              <w:t>Tercih kılavuzluğu yapılan öğrenci oranları</w:t>
            </w:r>
          </w:p>
        </w:tc>
        <w:tc>
          <w:tcPr>
            <w:tcW w:w="957" w:type="dxa"/>
            <w:shd w:val="clear" w:color="auto" w:fill="F2DBDB" w:themeFill="accent2" w:themeFillTint="33"/>
            <w:noWrap/>
            <w:vAlign w:val="center"/>
          </w:tcPr>
          <w:p w:rsidR="00EE719F" w:rsidRPr="00ED6D6E" w:rsidRDefault="00EE719F" w:rsidP="002F496F">
            <w:pPr>
              <w:spacing w:after="0" w:line="240" w:lineRule="auto"/>
              <w:jc w:val="center"/>
              <w:rPr>
                <w:sz w:val="22"/>
                <w:szCs w:val="22"/>
              </w:rPr>
            </w:pPr>
            <w:r w:rsidRPr="00ED6D6E">
              <w:rPr>
                <w:sz w:val="22"/>
                <w:szCs w:val="22"/>
              </w:rPr>
              <w:t>% 8</w:t>
            </w:r>
            <w:r>
              <w:rPr>
                <w:sz w:val="22"/>
                <w:szCs w:val="22"/>
              </w:rPr>
              <w:t>5</w:t>
            </w:r>
          </w:p>
        </w:tc>
        <w:tc>
          <w:tcPr>
            <w:tcW w:w="1092" w:type="dxa"/>
            <w:gridSpan w:val="2"/>
            <w:shd w:val="clear" w:color="auto" w:fill="F2DBDB" w:themeFill="accent2" w:themeFillTint="33"/>
            <w:noWrap/>
            <w:vAlign w:val="center"/>
          </w:tcPr>
          <w:p w:rsidR="00EE719F" w:rsidRPr="00ED6D6E" w:rsidRDefault="00EE719F" w:rsidP="00EE719F">
            <w:pPr>
              <w:spacing w:after="0" w:line="240" w:lineRule="auto"/>
              <w:jc w:val="center"/>
              <w:rPr>
                <w:sz w:val="22"/>
                <w:szCs w:val="22"/>
              </w:rPr>
            </w:pPr>
            <w:r w:rsidRPr="00ED6D6E">
              <w:rPr>
                <w:sz w:val="22"/>
                <w:szCs w:val="22"/>
              </w:rPr>
              <w:t xml:space="preserve">% </w:t>
            </w:r>
            <w:r>
              <w:rPr>
                <w:sz w:val="22"/>
                <w:szCs w:val="22"/>
              </w:rPr>
              <w:t>90</w:t>
            </w:r>
          </w:p>
        </w:tc>
        <w:tc>
          <w:tcPr>
            <w:tcW w:w="1041" w:type="dxa"/>
            <w:shd w:val="clear" w:color="auto" w:fill="F2DBDB" w:themeFill="accent2" w:themeFillTint="33"/>
            <w:vAlign w:val="center"/>
          </w:tcPr>
          <w:p w:rsidR="00EE719F" w:rsidRPr="00ED6D6E" w:rsidRDefault="00EE719F" w:rsidP="00EE719F">
            <w:pPr>
              <w:spacing w:after="0" w:line="240" w:lineRule="auto"/>
              <w:jc w:val="center"/>
              <w:rPr>
                <w:sz w:val="22"/>
                <w:szCs w:val="22"/>
              </w:rPr>
            </w:pPr>
            <w:r w:rsidRPr="00ED6D6E">
              <w:rPr>
                <w:sz w:val="22"/>
                <w:szCs w:val="22"/>
              </w:rPr>
              <w:t xml:space="preserve">% </w:t>
            </w:r>
            <w:r>
              <w:rPr>
                <w:sz w:val="22"/>
                <w:szCs w:val="22"/>
              </w:rPr>
              <w:t>100</w:t>
            </w:r>
          </w:p>
        </w:tc>
        <w:tc>
          <w:tcPr>
            <w:tcW w:w="1007" w:type="dxa"/>
            <w:shd w:val="clear" w:color="auto" w:fill="F2DBDB" w:themeFill="accent2" w:themeFillTint="33"/>
            <w:vAlign w:val="center"/>
          </w:tcPr>
          <w:p w:rsidR="00EE719F" w:rsidRPr="00ED6D6E" w:rsidRDefault="00EE719F" w:rsidP="00EE719F">
            <w:pPr>
              <w:spacing w:after="0" w:line="240" w:lineRule="auto"/>
              <w:jc w:val="center"/>
              <w:rPr>
                <w:sz w:val="22"/>
                <w:szCs w:val="22"/>
              </w:rPr>
            </w:pPr>
            <w:r w:rsidRPr="00ED6D6E">
              <w:rPr>
                <w:sz w:val="22"/>
                <w:szCs w:val="22"/>
              </w:rPr>
              <w:t xml:space="preserve">% </w:t>
            </w:r>
            <w:r>
              <w:rPr>
                <w:sz w:val="22"/>
                <w:szCs w:val="22"/>
              </w:rPr>
              <w:t>100</w:t>
            </w:r>
          </w:p>
        </w:tc>
        <w:tc>
          <w:tcPr>
            <w:tcW w:w="1092" w:type="dxa"/>
            <w:shd w:val="clear" w:color="auto" w:fill="F2DBDB" w:themeFill="accent2" w:themeFillTint="33"/>
            <w:vAlign w:val="center"/>
          </w:tcPr>
          <w:p w:rsidR="00EE719F" w:rsidRPr="00ED6D6E" w:rsidRDefault="00EE719F" w:rsidP="002F496F">
            <w:pPr>
              <w:spacing w:after="0" w:line="240" w:lineRule="auto"/>
              <w:jc w:val="center"/>
              <w:rPr>
                <w:sz w:val="22"/>
                <w:szCs w:val="22"/>
              </w:rPr>
            </w:pPr>
            <w:r w:rsidRPr="00ED6D6E">
              <w:rPr>
                <w:sz w:val="22"/>
                <w:szCs w:val="22"/>
              </w:rPr>
              <w:t>% 100</w:t>
            </w:r>
          </w:p>
        </w:tc>
        <w:tc>
          <w:tcPr>
            <w:tcW w:w="1005" w:type="dxa"/>
            <w:shd w:val="clear" w:color="auto" w:fill="F2DBDB" w:themeFill="accent2" w:themeFillTint="33"/>
            <w:vAlign w:val="center"/>
          </w:tcPr>
          <w:p w:rsidR="00EE719F" w:rsidRPr="00ED6D6E" w:rsidRDefault="00EE719F" w:rsidP="002F496F">
            <w:pPr>
              <w:spacing w:after="0" w:line="240" w:lineRule="auto"/>
              <w:jc w:val="center"/>
              <w:rPr>
                <w:sz w:val="22"/>
                <w:szCs w:val="22"/>
              </w:rPr>
            </w:pPr>
            <w:r w:rsidRPr="00ED6D6E">
              <w:rPr>
                <w:sz w:val="22"/>
                <w:szCs w:val="22"/>
              </w:rPr>
              <w:t>% 100</w:t>
            </w:r>
          </w:p>
        </w:tc>
      </w:tr>
    </w:tbl>
    <w:p w:rsidR="00AD7FBA" w:rsidRDefault="00AD7FBA" w:rsidP="00832E80">
      <w:pPr>
        <w:rPr>
          <w:b/>
          <w:sz w:val="28"/>
        </w:rPr>
      </w:pPr>
    </w:p>
    <w:p w:rsidR="00832E80" w:rsidRPr="00832E80" w:rsidRDefault="008C2833" w:rsidP="00832E80">
      <w:pPr>
        <w:rPr>
          <w:b/>
          <w:sz w:val="28"/>
        </w:rPr>
      </w:pPr>
      <w:r w:rsidRPr="00ED6D6E">
        <w:rPr>
          <w:b/>
          <w:sz w:val="28"/>
        </w:rPr>
        <w:t>Eylemler</w:t>
      </w:r>
    </w:p>
    <w:p w:rsidR="008C2833" w:rsidRPr="00ED6D6E" w:rsidRDefault="008C2833" w:rsidP="008C2833">
      <w:pPr>
        <w:rPr>
          <w:b/>
          <w:sz w:val="28"/>
        </w:rPr>
      </w:pPr>
    </w:p>
    <w:tbl>
      <w:tblPr>
        <w:tblW w:w="4829" w:type="pct"/>
        <w:tblLayout w:type="fixed"/>
        <w:tblCellMar>
          <w:left w:w="70" w:type="dxa"/>
          <w:right w:w="70" w:type="dxa"/>
        </w:tblCellMar>
        <w:tblLook w:val="04A0"/>
      </w:tblPr>
      <w:tblGrid>
        <w:gridCol w:w="1034"/>
        <w:gridCol w:w="6812"/>
        <w:gridCol w:w="3403"/>
        <w:gridCol w:w="3406"/>
      </w:tblGrid>
      <w:tr w:rsidR="008C2833" w:rsidRPr="00ED6D6E" w:rsidTr="008432F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8C2833" w:rsidRPr="00ED6D6E" w:rsidRDefault="008C2833" w:rsidP="0081680B">
            <w:pPr>
              <w:spacing w:after="0" w:line="240" w:lineRule="auto"/>
              <w:jc w:val="center"/>
              <w:rPr>
                <w:b/>
                <w:bCs/>
                <w:color w:val="000000"/>
                <w:szCs w:val="24"/>
              </w:rPr>
            </w:pPr>
            <w:r w:rsidRPr="00ED6D6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8C2833" w:rsidRPr="00ED6D6E" w:rsidRDefault="008C2833" w:rsidP="0081680B">
            <w:pPr>
              <w:spacing w:after="0" w:line="240" w:lineRule="auto"/>
              <w:jc w:val="center"/>
              <w:rPr>
                <w:b/>
                <w:bCs/>
                <w:color w:val="000000"/>
                <w:szCs w:val="24"/>
              </w:rPr>
            </w:pPr>
            <w:r w:rsidRPr="00ED6D6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8C2833" w:rsidRPr="00ED6D6E" w:rsidRDefault="008C2833" w:rsidP="0081680B">
            <w:pPr>
              <w:spacing w:after="0" w:line="240" w:lineRule="auto"/>
              <w:jc w:val="center"/>
              <w:rPr>
                <w:b/>
                <w:bCs/>
                <w:color w:val="000000"/>
                <w:szCs w:val="24"/>
              </w:rPr>
            </w:pPr>
            <w:r w:rsidRPr="00ED6D6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8C2833" w:rsidRPr="00ED6D6E" w:rsidRDefault="008C2833" w:rsidP="0081680B">
            <w:pPr>
              <w:spacing w:after="0" w:line="240" w:lineRule="auto"/>
              <w:jc w:val="center"/>
              <w:rPr>
                <w:b/>
                <w:bCs/>
                <w:color w:val="000000"/>
                <w:szCs w:val="24"/>
              </w:rPr>
            </w:pPr>
            <w:r w:rsidRPr="00ED6D6E">
              <w:rPr>
                <w:b/>
                <w:bCs/>
                <w:color w:val="000000"/>
                <w:szCs w:val="24"/>
              </w:rPr>
              <w:t>Eylem Tarihi</w:t>
            </w:r>
          </w:p>
        </w:tc>
      </w:tr>
      <w:tr w:rsidR="008C283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hideMark/>
          </w:tcPr>
          <w:p w:rsidR="008C2833" w:rsidRPr="00ED6D6E" w:rsidRDefault="008A6AA6" w:rsidP="008A6AA6">
            <w:pPr>
              <w:spacing w:after="0" w:line="240" w:lineRule="auto"/>
              <w:jc w:val="center"/>
              <w:rPr>
                <w:b/>
                <w:bCs/>
                <w:color w:val="000000"/>
                <w:szCs w:val="24"/>
              </w:rPr>
            </w:pPr>
            <w:r>
              <w:rPr>
                <w:b/>
                <w:bCs/>
                <w:color w:val="000000"/>
                <w:szCs w:val="24"/>
              </w:rPr>
              <w:t>2</w:t>
            </w:r>
            <w:r w:rsidR="008C2833" w:rsidRPr="00ED6D6E">
              <w:rPr>
                <w:b/>
                <w:bCs/>
                <w:color w:val="000000"/>
                <w:szCs w:val="24"/>
              </w:rPr>
              <w:t>.</w:t>
            </w:r>
            <w:r>
              <w:rPr>
                <w:b/>
                <w:bCs/>
                <w:color w:val="000000"/>
                <w:szCs w:val="24"/>
              </w:rPr>
              <w:t>2</w:t>
            </w:r>
            <w:r w:rsidR="008C2833" w:rsidRPr="00ED6D6E">
              <w:rPr>
                <w:b/>
                <w:bCs/>
                <w:color w:val="000000"/>
                <w:szCs w:val="24"/>
              </w:rPr>
              <w:t>.1.</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C2833" w:rsidRPr="00ED6D6E" w:rsidRDefault="00832E80" w:rsidP="0081680B">
            <w:pPr>
              <w:spacing w:after="0" w:line="240" w:lineRule="auto"/>
              <w:jc w:val="both"/>
              <w:rPr>
                <w:color w:val="000000"/>
                <w:szCs w:val="24"/>
              </w:rPr>
            </w:pPr>
            <w:r>
              <w:rPr>
                <w:szCs w:val="24"/>
              </w:rPr>
              <w:t>Sınav kaygısını azaltmak için sık sık veli toplantıları ve ziyaretleri ve öğrencilere rehberlik yapılacak.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C2833" w:rsidRPr="00ED6D6E" w:rsidRDefault="00537689" w:rsidP="00832E80">
            <w:pPr>
              <w:spacing w:after="0" w:line="240" w:lineRule="auto"/>
              <w:jc w:val="both"/>
              <w:rPr>
                <w:color w:val="000000"/>
                <w:szCs w:val="24"/>
              </w:rPr>
            </w:pPr>
            <w:r w:rsidRPr="00ED6D6E">
              <w:rPr>
                <w:color w:val="000000"/>
                <w:szCs w:val="24"/>
              </w:rPr>
              <w:t>Okul İdaresi</w:t>
            </w:r>
            <w:r w:rsidR="00832E80">
              <w:rPr>
                <w:color w:val="000000"/>
                <w:szCs w:val="24"/>
              </w:rPr>
              <w:t>,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C2833" w:rsidRPr="00ED6D6E" w:rsidRDefault="00832E80" w:rsidP="00832E80">
            <w:pPr>
              <w:spacing w:after="0" w:line="240" w:lineRule="auto"/>
              <w:jc w:val="both"/>
              <w:rPr>
                <w:color w:val="000000"/>
                <w:szCs w:val="24"/>
              </w:rPr>
            </w:pPr>
            <w:r>
              <w:rPr>
                <w:color w:val="000000"/>
                <w:szCs w:val="24"/>
              </w:rPr>
              <w:t>Her ay sonunda</w:t>
            </w:r>
          </w:p>
        </w:tc>
      </w:tr>
      <w:tr w:rsidR="00832E80"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32E80" w:rsidRPr="00ED6D6E" w:rsidRDefault="008A6AA6" w:rsidP="008A6AA6">
            <w:pPr>
              <w:spacing w:after="0" w:line="240" w:lineRule="auto"/>
              <w:jc w:val="center"/>
              <w:rPr>
                <w:b/>
                <w:bCs/>
                <w:color w:val="000000"/>
                <w:szCs w:val="24"/>
              </w:rPr>
            </w:pPr>
            <w:r>
              <w:rPr>
                <w:b/>
                <w:bCs/>
                <w:color w:val="000000"/>
                <w:szCs w:val="24"/>
              </w:rPr>
              <w:t>2</w:t>
            </w:r>
            <w:r w:rsidR="00832E80" w:rsidRPr="00ED6D6E">
              <w:rPr>
                <w:b/>
                <w:bCs/>
                <w:color w:val="000000"/>
                <w:szCs w:val="24"/>
              </w:rPr>
              <w:t>.</w:t>
            </w:r>
            <w:r>
              <w:rPr>
                <w:b/>
                <w:bCs/>
                <w:color w:val="000000"/>
                <w:szCs w:val="24"/>
              </w:rPr>
              <w:t>2</w:t>
            </w:r>
            <w:r w:rsidR="00832E80" w:rsidRPr="00ED6D6E">
              <w:rPr>
                <w:b/>
                <w:bCs/>
                <w:color w:val="000000"/>
                <w:szCs w:val="24"/>
              </w:rPr>
              <w:t>.2</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32E80" w:rsidRPr="00ED6D6E" w:rsidRDefault="00832E80" w:rsidP="00611893">
            <w:pPr>
              <w:spacing w:after="0" w:line="240" w:lineRule="auto"/>
              <w:jc w:val="both"/>
              <w:rPr>
                <w:szCs w:val="24"/>
                <w:highlight w:val="green"/>
              </w:rPr>
            </w:pPr>
            <w:r>
              <w:rPr>
                <w:szCs w:val="24"/>
              </w:rPr>
              <w:t>Okul tanıtımı için lise ziyaretleri planlanıp gerçekleştirilecek.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32E80" w:rsidRPr="00ED6D6E" w:rsidRDefault="00832E80" w:rsidP="002F496F">
            <w:pPr>
              <w:spacing w:after="0" w:line="240" w:lineRule="auto"/>
              <w:jc w:val="both"/>
              <w:rPr>
                <w:color w:val="000000"/>
                <w:szCs w:val="24"/>
              </w:rPr>
            </w:pPr>
            <w:r w:rsidRPr="00ED6D6E">
              <w:rPr>
                <w:color w:val="000000"/>
                <w:szCs w:val="24"/>
              </w:rPr>
              <w:t>Okul İdaresi</w:t>
            </w:r>
            <w:r>
              <w:rPr>
                <w:color w:val="000000"/>
                <w:szCs w:val="24"/>
              </w:rPr>
              <w:t>,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32E80" w:rsidRPr="00ED6D6E" w:rsidRDefault="00832E80" w:rsidP="00832E80">
            <w:pPr>
              <w:spacing w:after="0" w:line="240" w:lineRule="auto"/>
              <w:jc w:val="both"/>
              <w:rPr>
                <w:color w:val="000000"/>
                <w:szCs w:val="24"/>
              </w:rPr>
            </w:pPr>
            <w:r>
              <w:rPr>
                <w:color w:val="000000"/>
                <w:szCs w:val="24"/>
              </w:rPr>
              <w:t>Nisan-</w:t>
            </w:r>
            <w:r w:rsidRPr="00ED6D6E">
              <w:rPr>
                <w:color w:val="000000"/>
                <w:szCs w:val="24"/>
              </w:rPr>
              <w:t>Mayıs ay</w:t>
            </w:r>
            <w:r>
              <w:rPr>
                <w:color w:val="000000"/>
                <w:szCs w:val="24"/>
              </w:rPr>
              <w:t>larında</w:t>
            </w:r>
          </w:p>
        </w:tc>
      </w:tr>
      <w:tr w:rsidR="00832E80"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32E80" w:rsidRPr="00ED6D6E" w:rsidRDefault="008A6AA6" w:rsidP="008A6AA6">
            <w:pPr>
              <w:spacing w:after="0" w:line="240" w:lineRule="auto"/>
              <w:jc w:val="center"/>
              <w:rPr>
                <w:b/>
                <w:bCs/>
                <w:color w:val="000000"/>
                <w:szCs w:val="24"/>
              </w:rPr>
            </w:pPr>
            <w:r>
              <w:rPr>
                <w:b/>
                <w:bCs/>
                <w:color w:val="000000"/>
                <w:szCs w:val="24"/>
              </w:rPr>
              <w:t>2</w:t>
            </w:r>
            <w:r w:rsidR="00832E80" w:rsidRPr="00ED6D6E">
              <w:rPr>
                <w:b/>
                <w:bCs/>
                <w:color w:val="000000"/>
                <w:szCs w:val="24"/>
              </w:rPr>
              <w:t>.</w:t>
            </w:r>
            <w:r>
              <w:rPr>
                <w:b/>
                <w:bCs/>
                <w:color w:val="000000"/>
                <w:szCs w:val="24"/>
              </w:rPr>
              <w:t>2</w:t>
            </w:r>
            <w:r w:rsidR="00832E80" w:rsidRPr="00ED6D6E">
              <w:rPr>
                <w:b/>
                <w:bCs/>
                <w:color w:val="000000"/>
                <w:szCs w:val="24"/>
              </w:rPr>
              <w:t>.3</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32E80" w:rsidRPr="007C5F35" w:rsidRDefault="007C5F35" w:rsidP="0081680B">
            <w:pPr>
              <w:spacing w:after="0" w:line="240" w:lineRule="auto"/>
              <w:jc w:val="both"/>
              <w:rPr>
                <w:szCs w:val="24"/>
                <w:highlight w:val="green"/>
              </w:rPr>
            </w:pPr>
            <w:r w:rsidRPr="007C5F35">
              <w:rPr>
                <w:szCs w:val="24"/>
              </w:rPr>
              <w:t>Öğrencilerin derslere etkin katılımını sağlamak için teşvik çalışmaları ve ders konularını somutlaştırıcı materyal hazırlama çalışmaları yapılacak.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32E80" w:rsidRPr="00ED6D6E" w:rsidRDefault="00832E80" w:rsidP="0081680B">
            <w:pPr>
              <w:spacing w:after="0" w:line="240" w:lineRule="auto"/>
              <w:jc w:val="both"/>
              <w:rPr>
                <w:color w:val="000000"/>
                <w:szCs w:val="24"/>
              </w:rPr>
            </w:pPr>
            <w:r w:rsidRPr="00ED6D6E">
              <w:rPr>
                <w:color w:val="000000"/>
                <w:szCs w:val="24"/>
              </w:rPr>
              <w:t>Okul idaresi</w:t>
            </w:r>
            <w:r w:rsidR="007C5F35">
              <w:rPr>
                <w:color w:val="000000"/>
                <w:szCs w:val="24"/>
              </w:rPr>
              <w:t>, Öğretmenler</w:t>
            </w:r>
          </w:p>
          <w:p w:rsidR="00832E80" w:rsidRPr="00ED6D6E" w:rsidRDefault="00832E80" w:rsidP="0081680B">
            <w:pPr>
              <w:spacing w:after="0" w:line="240" w:lineRule="auto"/>
              <w:jc w:val="both"/>
              <w:rPr>
                <w:color w:val="000000"/>
                <w:szCs w:val="24"/>
              </w:rPr>
            </w:pPr>
            <w:r w:rsidRPr="00ED6D6E">
              <w:rPr>
                <w:color w:val="000000"/>
                <w:szCs w:val="24"/>
              </w:rPr>
              <w:t>Rehberlik servisi</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32E80" w:rsidRPr="00ED6D6E" w:rsidRDefault="007C5F35" w:rsidP="0081680B">
            <w:pPr>
              <w:spacing w:after="0" w:line="240" w:lineRule="auto"/>
              <w:jc w:val="both"/>
              <w:rPr>
                <w:color w:val="000000"/>
                <w:szCs w:val="24"/>
              </w:rPr>
            </w:pPr>
            <w:r>
              <w:rPr>
                <w:color w:val="000000"/>
                <w:szCs w:val="24"/>
              </w:rPr>
              <w:t>Sürekli</w:t>
            </w:r>
          </w:p>
        </w:tc>
      </w:tr>
    </w:tbl>
    <w:p w:rsidR="00537689" w:rsidRPr="00ED6D6E" w:rsidRDefault="00537689" w:rsidP="008C2833"/>
    <w:p w:rsidR="008D4E73" w:rsidRPr="00ED6D6E" w:rsidRDefault="008D4E73" w:rsidP="002B6FDB"/>
    <w:p w:rsidR="00481D63" w:rsidRPr="00ED6D6E" w:rsidRDefault="002159E5" w:rsidP="00822031">
      <w:pPr>
        <w:pStyle w:val="Balk2"/>
      </w:pPr>
      <w:bookmarkStart w:id="45" w:name="_Toc531097546"/>
      <w:r w:rsidRPr="00ED6D6E">
        <w:t>TEMA I</w:t>
      </w:r>
      <w:r w:rsidR="008D4E73" w:rsidRPr="00ED6D6E">
        <w:t>II</w:t>
      </w:r>
      <w:r w:rsidRPr="00ED6D6E">
        <w:t>: KURUMSAL KAPASİTE</w:t>
      </w:r>
      <w:bookmarkEnd w:id="45"/>
    </w:p>
    <w:p w:rsidR="008D4E73" w:rsidRPr="00ED6D6E" w:rsidRDefault="008D4E73" w:rsidP="008D4E73">
      <w:pPr>
        <w:pStyle w:val="Balk3"/>
        <w:rPr>
          <w:rFonts w:ascii="Book Antiqua" w:hAnsi="Book Antiqua"/>
        </w:rPr>
      </w:pPr>
      <w:bookmarkStart w:id="46" w:name="_Toc416085167"/>
      <w:bookmarkStart w:id="47" w:name="_Toc529519470"/>
      <w:r w:rsidRPr="00ED6D6E">
        <w:rPr>
          <w:rFonts w:ascii="Book Antiqua" w:hAnsi="Book Antiqua"/>
        </w:rPr>
        <w:t xml:space="preserve">Stratejik Amaç 3: </w:t>
      </w:r>
    </w:p>
    <w:p w:rsidR="008D4E73" w:rsidRPr="00ED6D6E" w:rsidRDefault="008C2833" w:rsidP="00822031">
      <w:pPr>
        <w:ind w:firstLine="708"/>
        <w:jc w:val="both"/>
        <w:rPr>
          <w:sz w:val="28"/>
          <w:szCs w:val="28"/>
        </w:rPr>
      </w:pPr>
      <w:r w:rsidRPr="00ED6D6E">
        <w:rPr>
          <w:sz w:val="28"/>
          <w:szCs w:val="28"/>
        </w:rPr>
        <w:t xml:space="preserve">Eğitim ve öğretim faaliyetlerinin daha nitelikli olarak verilebilmesi için okulumuzun kurumsal kapasitesi güçlendirilecektir. </w:t>
      </w:r>
    </w:p>
    <w:p w:rsidR="008D4E73" w:rsidRPr="00ED6D6E" w:rsidRDefault="008D4E73" w:rsidP="008D4E73">
      <w:pPr>
        <w:pStyle w:val="Balk3"/>
        <w:rPr>
          <w:rFonts w:ascii="Book Antiqua" w:hAnsi="Book Antiqua"/>
          <w:sz w:val="28"/>
          <w:szCs w:val="28"/>
        </w:rPr>
      </w:pPr>
      <w:r w:rsidRPr="00ED6D6E">
        <w:rPr>
          <w:rStyle w:val="Balk4Char"/>
          <w:rFonts w:ascii="Book Antiqua" w:hAnsi="Book Antiqua"/>
          <w:sz w:val="28"/>
          <w:szCs w:val="28"/>
        </w:rPr>
        <w:t xml:space="preserve">Stratejik Hedef </w:t>
      </w:r>
      <w:r w:rsidR="008C2833" w:rsidRPr="00ED6D6E">
        <w:rPr>
          <w:rStyle w:val="Balk4Char"/>
          <w:rFonts w:ascii="Book Antiqua" w:hAnsi="Book Antiqua"/>
          <w:sz w:val="28"/>
          <w:szCs w:val="28"/>
        </w:rPr>
        <w:t>3</w:t>
      </w:r>
      <w:r w:rsidRPr="00ED6D6E">
        <w:rPr>
          <w:rStyle w:val="Balk4Char"/>
          <w:rFonts w:ascii="Book Antiqua" w:hAnsi="Book Antiqua"/>
          <w:sz w:val="28"/>
          <w:szCs w:val="28"/>
        </w:rPr>
        <w:t>.1.</w:t>
      </w:r>
      <w:r w:rsidRPr="00ED6D6E">
        <w:rPr>
          <w:rFonts w:ascii="Book Antiqua" w:hAnsi="Book Antiqua"/>
          <w:sz w:val="28"/>
          <w:szCs w:val="28"/>
        </w:rPr>
        <w:t xml:space="preserve">  </w:t>
      </w:r>
    </w:p>
    <w:p w:rsidR="008F3D60" w:rsidRPr="00ED6D6E" w:rsidRDefault="008F3D60" w:rsidP="008D4E73">
      <w:pPr>
        <w:rPr>
          <w:b/>
          <w:i/>
        </w:rPr>
      </w:pPr>
    </w:p>
    <w:p w:rsidR="008D4E73" w:rsidRPr="00ED6D6E" w:rsidRDefault="008D4E73" w:rsidP="008D4E73">
      <w:pPr>
        <w:rPr>
          <w:b/>
          <w:color w:val="FF0000"/>
          <w:sz w:val="28"/>
        </w:rPr>
      </w:pPr>
      <w:r w:rsidRPr="00ED6D6E">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ED6D6E" w:rsidTr="008432F3">
        <w:trPr>
          <w:trHeight w:val="421"/>
        </w:trPr>
        <w:tc>
          <w:tcPr>
            <w:tcW w:w="1757" w:type="dxa"/>
            <w:vMerge w:val="restart"/>
            <w:shd w:val="clear" w:color="auto" w:fill="F2DBDB" w:themeFill="accent2" w:themeFillTint="33"/>
            <w:noWrap/>
            <w:vAlign w:val="center"/>
            <w:hideMark/>
          </w:tcPr>
          <w:p w:rsidR="008D4E73" w:rsidRPr="00ED6D6E" w:rsidRDefault="008D4E73" w:rsidP="008D4E73">
            <w:pPr>
              <w:spacing w:after="0" w:line="240" w:lineRule="auto"/>
              <w:rPr>
                <w:b/>
                <w:bCs/>
                <w:color w:val="000000"/>
                <w:sz w:val="22"/>
                <w:szCs w:val="22"/>
              </w:rPr>
            </w:pPr>
            <w:r w:rsidRPr="00ED6D6E">
              <w:rPr>
                <w:b/>
                <w:bCs/>
                <w:color w:val="000000"/>
                <w:sz w:val="22"/>
                <w:szCs w:val="22"/>
              </w:rPr>
              <w:t>No</w:t>
            </w:r>
          </w:p>
        </w:tc>
        <w:tc>
          <w:tcPr>
            <w:tcW w:w="5042" w:type="dxa"/>
            <w:vMerge w:val="restart"/>
            <w:shd w:val="clear" w:color="auto" w:fill="F2DBDB" w:themeFill="accent2" w:themeFillTint="33"/>
            <w:vAlign w:val="center"/>
            <w:hideMark/>
          </w:tcPr>
          <w:p w:rsidR="008D4E73" w:rsidRPr="00ED6D6E" w:rsidRDefault="008D4E73" w:rsidP="008D4E73">
            <w:pPr>
              <w:spacing w:after="0" w:line="240" w:lineRule="auto"/>
              <w:rPr>
                <w:b/>
                <w:bCs/>
                <w:color w:val="000000"/>
                <w:sz w:val="20"/>
                <w:szCs w:val="22"/>
              </w:rPr>
            </w:pPr>
            <w:r w:rsidRPr="00ED6D6E">
              <w:rPr>
                <w:b/>
                <w:bCs/>
                <w:color w:val="000000"/>
                <w:sz w:val="20"/>
                <w:szCs w:val="22"/>
              </w:rPr>
              <w:t>PERFORMANS</w:t>
            </w:r>
          </w:p>
          <w:p w:rsidR="008D4E73" w:rsidRPr="00ED6D6E" w:rsidRDefault="008D4E73" w:rsidP="008D4E73">
            <w:pPr>
              <w:spacing w:after="0" w:line="240" w:lineRule="auto"/>
              <w:rPr>
                <w:b/>
                <w:bCs/>
                <w:color w:val="000000"/>
                <w:sz w:val="20"/>
                <w:szCs w:val="22"/>
              </w:rPr>
            </w:pPr>
            <w:r w:rsidRPr="00ED6D6E">
              <w:rPr>
                <w:b/>
                <w:bCs/>
                <w:color w:val="000000"/>
                <w:sz w:val="20"/>
                <w:szCs w:val="22"/>
              </w:rPr>
              <w:t>GÖSTERGESİ</w:t>
            </w:r>
          </w:p>
        </w:tc>
        <w:tc>
          <w:tcPr>
            <w:tcW w:w="964" w:type="dxa"/>
            <w:gridSpan w:val="2"/>
            <w:shd w:val="clear" w:color="auto" w:fill="F2DBDB" w:themeFill="accent2" w:themeFillTint="33"/>
            <w:vAlign w:val="center"/>
          </w:tcPr>
          <w:p w:rsidR="008D4E73" w:rsidRPr="00ED6D6E" w:rsidRDefault="008D4E73" w:rsidP="008D4E73">
            <w:pPr>
              <w:spacing w:after="0" w:line="240" w:lineRule="auto"/>
              <w:rPr>
                <w:b/>
                <w:bCs/>
                <w:color w:val="000000"/>
                <w:sz w:val="20"/>
                <w:szCs w:val="22"/>
              </w:rPr>
            </w:pPr>
            <w:r w:rsidRPr="00ED6D6E">
              <w:rPr>
                <w:b/>
                <w:bCs/>
                <w:color w:val="000000"/>
                <w:sz w:val="20"/>
                <w:szCs w:val="22"/>
              </w:rPr>
              <w:t>Mevcut</w:t>
            </w:r>
          </w:p>
        </w:tc>
        <w:tc>
          <w:tcPr>
            <w:tcW w:w="5245" w:type="dxa"/>
            <w:gridSpan w:val="6"/>
            <w:shd w:val="clear" w:color="auto" w:fill="F2DBDB" w:themeFill="accent2" w:themeFillTint="33"/>
            <w:vAlign w:val="center"/>
          </w:tcPr>
          <w:p w:rsidR="008D4E73" w:rsidRPr="00ED6D6E" w:rsidRDefault="008D4E73" w:rsidP="008D4E73">
            <w:pPr>
              <w:spacing w:after="0" w:line="240" w:lineRule="auto"/>
              <w:rPr>
                <w:b/>
                <w:bCs/>
                <w:color w:val="000000"/>
                <w:sz w:val="22"/>
                <w:szCs w:val="22"/>
              </w:rPr>
            </w:pPr>
            <w:r w:rsidRPr="00ED6D6E">
              <w:rPr>
                <w:b/>
                <w:bCs/>
                <w:color w:val="000000"/>
                <w:sz w:val="22"/>
                <w:szCs w:val="22"/>
              </w:rPr>
              <w:t>HEDEF</w:t>
            </w:r>
          </w:p>
        </w:tc>
      </w:tr>
      <w:tr w:rsidR="008D4E73" w:rsidRPr="00ED6D6E" w:rsidTr="008432F3">
        <w:trPr>
          <w:gridAfter w:val="1"/>
          <w:wAfter w:w="15" w:type="dxa"/>
          <w:trHeight w:val="309"/>
        </w:trPr>
        <w:tc>
          <w:tcPr>
            <w:tcW w:w="1757" w:type="dxa"/>
            <w:vMerge/>
            <w:shd w:val="clear" w:color="auto" w:fill="F2DBDB" w:themeFill="accent2" w:themeFillTint="33"/>
            <w:vAlign w:val="center"/>
            <w:hideMark/>
          </w:tcPr>
          <w:p w:rsidR="008D4E73" w:rsidRPr="00ED6D6E" w:rsidRDefault="008D4E73" w:rsidP="008D4E73">
            <w:pPr>
              <w:spacing w:after="0" w:line="240" w:lineRule="auto"/>
              <w:rPr>
                <w:b/>
                <w:bCs/>
                <w:sz w:val="22"/>
                <w:szCs w:val="22"/>
              </w:rPr>
            </w:pPr>
          </w:p>
        </w:tc>
        <w:tc>
          <w:tcPr>
            <w:tcW w:w="5042" w:type="dxa"/>
            <w:vMerge/>
            <w:shd w:val="clear" w:color="auto" w:fill="F2DBDB" w:themeFill="accent2" w:themeFillTint="33"/>
            <w:vAlign w:val="center"/>
            <w:hideMark/>
          </w:tcPr>
          <w:p w:rsidR="008D4E73" w:rsidRPr="00ED6D6E" w:rsidRDefault="008D4E73" w:rsidP="008D4E73">
            <w:pPr>
              <w:spacing w:after="0" w:line="240" w:lineRule="auto"/>
              <w:rPr>
                <w:b/>
                <w:bCs/>
                <w:sz w:val="22"/>
                <w:szCs w:val="22"/>
              </w:rPr>
            </w:pPr>
          </w:p>
        </w:tc>
        <w:tc>
          <w:tcPr>
            <w:tcW w:w="957" w:type="dxa"/>
            <w:shd w:val="clear" w:color="auto" w:fill="F2DBDB" w:themeFill="accent2" w:themeFillTint="33"/>
            <w:noWrap/>
            <w:vAlign w:val="center"/>
            <w:hideMark/>
          </w:tcPr>
          <w:p w:rsidR="008D4E73" w:rsidRPr="00ED6D6E" w:rsidRDefault="008D4E73" w:rsidP="008D4E73">
            <w:pPr>
              <w:spacing w:after="0" w:line="240" w:lineRule="auto"/>
              <w:rPr>
                <w:b/>
                <w:bCs/>
                <w:sz w:val="22"/>
                <w:szCs w:val="22"/>
              </w:rPr>
            </w:pPr>
            <w:r w:rsidRPr="00ED6D6E">
              <w:rPr>
                <w:b/>
                <w:bCs/>
                <w:sz w:val="22"/>
                <w:szCs w:val="22"/>
              </w:rPr>
              <w:t>2018</w:t>
            </w:r>
          </w:p>
        </w:tc>
        <w:tc>
          <w:tcPr>
            <w:tcW w:w="1092" w:type="dxa"/>
            <w:gridSpan w:val="2"/>
            <w:shd w:val="clear" w:color="auto" w:fill="F2DBDB" w:themeFill="accent2" w:themeFillTint="33"/>
            <w:noWrap/>
            <w:vAlign w:val="center"/>
            <w:hideMark/>
          </w:tcPr>
          <w:p w:rsidR="008D4E73" w:rsidRPr="00ED6D6E" w:rsidRDefault="008D4E73" w:rsidP="008D4E73">
            <w:pPr>
              <w:spacing w:after="0" w:line="240" w:lineRule="auto"/>
              <w:rPr>
                <w:b/>
                <w:bCs/>
                <w:sz w:val="22"/>
                <w:szCs w:val="22"/>
              </w:rPr>
            </w:pPr>
            <w:r w:rsidRPr="00ED6D6E">
              <w:rPr>
                <w:b/>
                <w:bCs/>
                <w:sz w:val="22"/>
                <w:szCs w:val="22"/>
              </w:rPr>
              <w:t>2019</w:t>
            </w:r>
          </w:p>
        </w:tc>
        <w:tc>
          <w:tcPr>
            <w:tcW w:w="1041" w:type="dxa"/>
            <w:shd w:val="clear" w:color="auto" w:fill="F2DBDB" w:themeFill="accent2" w:themeFillTint="33"/>
            <w:vAlign w:val="center"/>
          </w:tcPr>
          <w:p w:rsidR="008D4E73" w:rsidRPr="00ED6D6E" w:rsidRDefault="008D4E73" w:rsidP="008D4E73">
            <w:pPr>
              <w:spacing w:after="0" w:line="240" w:lineRule="auto"/>
              <w:rPr>
                <w:b/>
                <w:bCs/>
                <w:sz w:val="22"/>
                <w:szCs w:val="22"/>
              </w:rPr>
            </w:pPr>
            <w:r w:rsidRPr="00ED6D6E">
              <w:rPr>
                <w:b/>
                <w:bCs/>
                <w:sz w:val="22"/>
                <w:szCs w:val="22"/>
              </w:rPr>
              <w:t>2020</w:t>
            </w:r>
          </w:p>
        </w:tc>
        <w:tc>
          <w:tcPr>
            <w:tcW w:w="1007" w:type="dxa"/>
            <w:shd w:val="clear" w:color="auto" w:fill="F2DBDB" w:themeFill="accent2" w:themeFillTint="33"/>
            <w:vAlign w:val="center"/>
          </w:tcPr>
          <w:p w:rsidR="008D4E73" w:rsidRPr="00ED6D6E" w:rsidRDefault="008D4E73" w:rsidP="008D4E73">
            <w:pPr>
              <w:spacing w:after="0" w:line="240" w:lineRule="auto"/>
              <w:rPr>
                <w:b/>
                <w:bCs/>
                <w:sz w:val="22"/>
                <w:szCs w:val="22"/>
              </w:rPr>
            </w:pPr>
            <w:r w:rsidRPr="00ED6D6E">
              <w:rPr>
                <w:b/>
                <w:bCs/>
                <w:sz w:val="22"/>
                <w:szCs w:val="22"/>
              </w:rPr>
              <w:t>2021</w:t>
            </w:r>
          </w:p>
        </w:tc>
        <w:tc>
          <w:tcPr>
            <w:tcW w:w="1092" w:type="dxa"/>
            <w:shd w:val="clear" w:color="auto" w:fill="F2DBDB" w:themeFill="accent2" w:themeFillTint="33"/>
            <w:vAlign w:val="center"/>
          </w:tcPr>
          <w:p w:rsidR="008D4E73" w:rsidRPr="00ED6D6E" w:rsidRDefault="008D4E73" w:rsidP="008D4E73">
            <w:pPr>
              <w:spacing w:after="0" w:line="240" w:lineRule="auto"/>
              <w:rPr>
                <w:b/>
                <w:bCs/>
                <w:sz w:val="22"/>
                <w:szCs w:val="22"/>
              </w:rPr>
            </w:pPr>
            <w:r w:rsidRPr="00ED6D6E">
              <w:rPr>
                <w:b/>
                <w:bCs/>
                <w:sz w:val="22"/>
                <w:szCs w:val="22"/>
              </w:rPr>
              <w:t>2022</w:t>
            </w:r>
          </w:p>
        </w:tc>
        <w:tc>
          <w:tcPr>
            <w:tcW w:w="1005" w:type="dxa"/>
            <w:shd w:val="clear" w:color="auto" w:fill="F2DBDB" w:themeFill="accent2" w:themeFillTint="33"/>
            <w:vAlign w:val="center"/>
          </w:tcPr>
          <w:p w:rsidR="008D4E73" w:rsidRPr="00ED6D6E" w:rsidRDefault="008D4E73" w:rsidP="008D4E73">
            <w:pPr>
              <w:spacing w:after="0" w:line="240" w:lineRule="auto"/>
              <w:rPr>
                <w:b/>
                <w:bCs/>
                <w:sz w:val="22"/>
                <w:szCs w:val="22"/>
              </w:rPr>
            </w:pPr>
            <w:r w:rsidRPr="00ED6D6E">
              <w:rPr>
                <w:b/>
                <w:bCs/>
                <w:sz w:val="22"/>
                <w:szCs w:val="22"/>
              </w:rPr>
              <w:t>2023</w:t>
            </w:r>
          </w:p>
        </w:tc>
      </w:tr>
      <w:tr w:rsidR="00FA727F" w:rsidRPr="00ED6D6E" w:rsidTr="008432F3">
        <w:trPr>
          <w:gridAfter w:val="1"/>
          <w:wAfter w:w="15" w:type="dxa"/>
          <w:trHeight w:val="549"/>
        </w:trPr>
        <w:tc>
          <w:tcPr>
            <w:tcW w:w="1757" w:type="dxa"/>
            <w:shd w:val="clear" w:color="auto" w:fill="F2DBDB" w:themeFill="accent2" w:themeFillTint="33"/>
            <w:vAlign w:val="center"/>
          </w:tcPr>
          <w:p w:rsidR="00FA727F" w:rsidRPr="00ED6D6E" w:rsidRDefault="00FA727F" w:rsidP="008F3D60">
            <w:pPr>
              <w:spacing w:after="0" w:line="240" w:lineRule="auto"/>
              <w:rPr>
                <w:b/>
                <w:bCs/>
                <w:color w:val="FF0000"/>
                <w:sz w:val="22"/>
                <w:szCs w:val="22"/>
              </w:rPr>
            </w:pPr>
            <w:r w:rsidRPr="00ED6D6E">
              <w:rPr>
                <w:b/>
                <w:bCs/>
                <w:color w:val="FF0000"/>
                <w:sz w:val="22"/>
                <w:szCs w:val="22"/>
              </w:rPr>
              <w:t>PG.3.1.a</w:t>
            </w:r>
          </w:p>
        </w:tc>
        <w:tc>
          <w:tcPr>
            <w:tcW w:w="5042" w:type="dxa"/>
            <w:shd w:val="clear" w:color="auto" w:fill="F2DBDB" w:themeFill="accent2" w:themeFillTint="33"/>
            <w:vAlign w:val="center"/>
          </w:tcPr>
          <w:p w:rsidR="00FA727F" w:rsidRPr="00FA727F" w:rsidRDefault="00FA727F" w:rsidP="002F496F">
            <w:pPr>
              <w:pStyle w:val="Normal2"/>
              <w:spacing w:before="120"/>
              <w:jc w:val="both"/>
              <w:rPr>
                <w:rFonts w:ascii="Book Antiqua" w:hAnsi="Book Antiqua"/>
                <w:color w:val="000000" w:themeColor="text1"/>
                <w:sz w:val="24"/>
                <w:szCs w:val="24"/>
              </w:rPr>
            </w:pPr>
            <w:r w:rsidRPr="00FA727F">
              <w:rPr>
                <w:rFonts w:ascii="Book Antiqua" w:hAnsi="Book Antiqua"/>
                <w:color w:val="000000" w:themeColor="text1"/>
                <w:sz w:val="24"/>
                <w:szCs w:val="24"/>
              </w:rPr>
              <w:t>Eğitim materyalleri ile donatılmış eğitim ortamı sayısı</w:t>
            </w:r>
          </w:p>
        </w:tc>
        <w:tc>
          <w:tcPr>
            <w:tcW w:w="957" w:type="dxa"/>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50</w:t>
            </w:r>
          </w:p>
        </w:tc>
        <w:tc>
          <w:tcPr>
            <w:tcW w:w="1092" w:type="dxa"/>
            <w:gridSpan w:val="2"/>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60</w:t>
            </w:r>
          </w:p>
        </w:tc>
        <w:tc>
          <w:tcPr>
            <w:tcW w:w="1041"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70</w:t>
            </w:r>
          </w:p>
        </w:tc>
        <w:tc>
          <w:tcPr>
            <w:tcW w:w="1007"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80</w:t>
            </w:r>
          </w:p>
        </w:tc>
        <w:tc>
          <w:tcPr>
            <w:tcW w:w="1092"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9</w:t>
            </w:r>
            <w:r w:rsidR="00D21CD4">
              <w:rPr>
                <w:sz w:val="22"/>
                <w:szCs w:val="22"/>
              </w:rPr>
              <w:t>0</w:t>
            </w:r>
          </w:p>
        </w:tc>
        <w:tc>
          <w:tcPr>
            <w:tcW w:w="1005" w:type="dxa"/>
            <w:shd w:val="clear" w:color="auto" w:fill="F2DBDB" w:themeFill="accent2" w:themeFillTint="33"/>
            <w:vAlign w:val="center"/>
          </w:tcPr>
          <w:p w:rsidR="00FA727F" w:rsidRPr="00ED6D6E" w:rsidRDefault="00FA727F" w:rsidP="00822031">
            <w:pPr>
              <w:spacing w:after="0" w:line="240" w:lineRule="auto"/>
              <w:jc w:val="center"/>
              <w:rPr>
                <w:sz w:val="22"/>
                <w:szCs w:val="22"/>
              </w:rPr>
            </w:pPr>
            <w:r w:rsidRPr="00ED6D6E">
              <w:rPr>
                <w:sz w:val="22"/>
                <w:szCs w:val="22"/>
              </w:rPr>
              <w:t>% 100</w:t>
            </w:r>
          </w:p>
        </w:tc>
      </w:tr>
      <w:tr w:rsidR="00FA727F" w:rsidRPr="00ED6D6E" w:rsidTr="008432F3">
        <w:trPr>
          <w:gridAfter w:val="1"/>
          <w:wAfter w:w="15" w:type="dxa"/>
          <w:trHeight w:val="549"/>
        </w:trPr>
        <w:tc>
          <w:tcPr>
            <w:tcW w:w="1757" w:type="dxa"/>
            <w:shd w:val="clear" w:color="auto" w:fill="F2DBDB" w:themeFill="accent2" w:themeFillTint="33"/>
            <w:vAlign w:val="center"/>
          </w:tcPr>
          <w:p w:rsidR="00FA727F" w:rsidRPr="00ED6D6E" w:rsidRDefault="00FA727F" w:rsidP="008A6AA6">
            <w:pPr>
              <w:rPr>
                <w:sz w:val="22"/>
                <w:szCs w:val="22"/>
              </w:rPr>
            </w:pPr>
            <w:r w:rsidRPr="00ED6D6E">
              <w:rPr>
                <w:b/>
                <w:bCs/>
                <w:color w:val="FF0000"/>
                <w:sz w:val="22"/>
                <w:szCs w:val="22"/>
              </w:rPr>
              <w:t>PG.3.</w:t>
            </w:r>
            <w:r w:rsidR="008A6AA6">
              <w:rPr>
                <w:b/>
                <w:bCs/>
                <w:color w:val="FF0000"/>
                <w:sz w:val="22"/>
                <w:szCs w:val="22"/>
              </w:rPr>
              <w:t>1</w:t>
            </w:r>
            <w:r w:rsidRPr="00ED6D6E">
              <w:rPr>
                <w:b/>
                <w:bCs/>
                <w:color w:val="FF0000"/>
                <w:sz w:val="22"/>
                <w:szCs w:val="22"/>
              </w:rPr>
              <w:t>.b</w:t>
            </w:r>
          </w:p>
        </w:tc>
        <w:tc>
          <w:tcPr>
            <w:tcW w:w="5042" w:type="dxa"/>
            <w:shd w:val="clear" w:color="auto" w:fill="F2DBDB" w:themeFill="accent2" w:themeFillTint="33"/>
            <w:vAlign w:val="center"/>
          </w:tcPr>
          <w:p w:rsidR="00FA727F" w:rsidRPr="00FA727F" w:rsidRDefault="00FA727F" w:rsidP="00FA727F">
            <w:pPr>
              <w:spacing w:after="0" w:line="240" w:lineRule="auto"/>
              <w:rPr>
                <w:szCs w:val="24"/>
              </w:rPr>
            </w:pPr>
            <w:r w:rsidRPr="00FA727F">
              <w:rPr>
                <w:szCs w:val="24"/>
              </w:rPr>
              <w:t xml:space="preserve">Bilgisayar </w:t>
            </w:r>
            <w:r>
              <w:rPr>
                <w:szCs w:val="24"/>
              </w:rPr>
              <w:t>ve projeksiyon i</w:t>
            </w:r>
            <w:r w:rsidRPr="00FA727F">
              <w:rPr>
                <w:szCs w:val="24"/>
              </w:rPr>
              <w:t>le donatılmış eğitim ortamı sayısı</w:t>
            </w:r>
          </w:p>
        </w:tc>
        <w:tc>
          <w:tcPr>
            <w:tcW w:w="957" w:type="dxa"/>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55</w:t>
            </w:r>
          </w:p>
        </w:tc>
        <w:tc>
          <w:tcPr>
            <w:tcW w:w="1092" w:type="dxa"/>
            <w:gridSpan w:val="2"/>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60</w:t>
            </w:r>
          </w:p>
        </w:tc>
        <w:tc>
          <w:tcPr>
            <w:tcW w:w="1041"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70</w:t>
            </w:r>
          </w:p>
        </w:tc>
        <w:tc>
          <w:tcPr>
            <w:tcW w:w="1007"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80</w:t>
            </w:r>
          </w:p>
        </w:tc>
        <w:tc>
          <w:tcPr>
            <w:tcW w:w="1092" w:type="dxa"/>
            <w:shd w:val="clear" w:color="auto" w:fill="F2DBDB" w:themeFill="accent2" w:themeFillTint="33"/>
            <w:vAlign w:val="center"/>
          </w:tcPr>
          <w:p w:rsidR="00FA727F" w:rsidRPr="00ED6D6E" w:rsidRDefault="00FA727F" w:rsidP="00822031">
            <w:pPr>
              <w:spacing w:after="0" w:line="240" w:lineRule="auto"/>
              <w:jc w:val="center"/>
              <w:rPr>
                <w:sz w:val="22"/>
                <w:szCs w:val="22"/>
              </w:rPr>
            </w:pPr>
            <w:r w:rsidRPr="00ED6D6E">
              <w:rPr>
                <w:sz w:val="22"/>
                <w:szCs w:val="22"/>
              </w:rPr>
              <w:t>% 9</w:t>
            </w:r>
            <w:r w:rsidR="00D21CD4">
              <w:rPr>
                <w:sz w:val="22"/>
                <w:szCs w:val="22"/>
              </w:rPr>
              <w:t>0</w:t>
            </w:r>
          </w:p>
        </w:tc>
        <w:tc>
          <w:tcPr>
            <w:tcW w:w="1005" w:type="dxa"/>
            <w:shd w:val="clear" w:color="auto" w:fill="F2DBDB" w:themeFill="accent2" w:themeFillTint="33"/>
            <w:vAlign w:val="center"/>
          </w:tcPr>
          <w:p w:rsidR="00FA727F" w:rsidRPr="00ED6D6E" w:rsidRDefault="00FA727F" w:rsidP="00822031">
            <w:pPr>
              <w:spacing w:after="0" w:line="240" w:lineRule="auto"/>
              <w:jc w:val="center"/>
              <w:rPr>
                <w:sz w:val="22"/>
                <w:szCs w:val="22"/>
              </w:rPr>
            </w:pPr>
            <w:r w:rsidRPr="00ED6D6E">
              <w:rPr>
                <w:sz w:val="22"/>
                <w:szCs w:val="22"/>
              </w:rPr>
              <w:t>% 100</w:t>
            </w:r>
          </w:p>
        </w:tc>
      </w:tr>
      <w:tr w:rsidR="00FA727F" w:rsidRPr="00ED6D6E" w:rsidTr="008432F3">
        <w:trPr>
          <w:gridAfter w:val="1"/>
          <w:wAfter w:w="15" w:type="dxa"/>
          <w:trHeight w:val="549"/>
        </w:trPr>
        <w:tc>
          <w:tcPr>
            <w:tcW w:w="1757" w:type="dxa"/>
            <w:shd w:val="clear" w:color="auto" w:fill="F2DBDB" w:themeFill="accent2" w:themeFillTint="33"/>
            <w:vAlign w:val="center"/>
          </w:tcPr>
          <w:p w:rsidR="00FA727F" w:rsidRPr="00ED6D6E" w:rsidRDefault="00FA727F" w:rsidP="008A6AA6">
            <w:pPr>
              <w:rPr>
                <w:sz w:val="22"/>
                <w:szCs w:val="22"/>
              </w:rPr>
            </w:pPr>
            <w:r w:rsidRPr="00ED6D6E">
              <w:rPr>
                <w:b/>
                <w:bCs/>
                <w:color w:val="FF0000"/>
                <w:sz w:val="22"/>
                <w:szCs w:val="22"/>
              </w:rPr>
              <w:t>PG.3.</w:t>
            </w:r>
            <w:r w:rsidR="008A6AA6">
              <w:rPr>
                <w:b/>
                <w:bCs/>
                <w:color w:val="FF0000"/>
                <w:sz w:val="22"/>
                <w:szCs w:val="22"/>
              </w:rPr>
              <w:t>1</w:t>
            </w:r>
            <w:r w:rsidRPr="00ED6D6E">
              <w:rPr>
                <w:b/>
                <w:bCs/>
                <w:color w:val="FF0000"/>
                <w:sz w:val="22"/>
                <w:szCs w:val="22"/>
              </w:rPr>
              <w:t>.c.</w:t>
            </w:r>
          </w:p>
        </w:tc>
        <w:tc>
          <w:tcPr>
            <w:tcW w:w="5042" w:type="dxa"/>
            <w:shd w:val="clear" w:color="auto" w:fill="F2DBDB" w:themeFill="accent2" w:themeFillTint="33"/>
            <w:vAlign w:val="center"/>
          </w:tcPr>
          <w:p w:rsidR="00FA727F" w:rsidRPr="00FA727F" w:rsidRDefault="00FA727F" w:rsidP="008D4E73">
            <w:pPr>
              <w:spacing w:after="0" w:line="240" w:lineRule="auto"/>
              <w:rPr>
                <w:szCs w:val="24"/>
              </w:rPr>
            </w:pPr>
            <w:r>
              <w:rPr>
                <w:szCs w:val="24"/>
              </w:rPr>
              <w:t>İş güvenliği ve okul güvenliği önlemlerinin yeterliliği</w:t>
            </w:r>
          </w:p>
        </w:tc>
        <w:tc>
          <w:tcPr>
            <w:tcW w:w="957" w:type="dxa"/>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75</w:t>
            </w:r>
          </w:p>
        </w:tc>
        <w:tc>
          <w:tcPr>
            <w:tcW w:w="1092" w:type="dxa"/>
            <w:gridSpan w:val="2"/>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90</w:t>
            </w:r>
          </w:p>
        </w:tc>
        <w:tc>
          <w:tcPr>
            <w:tcW w:w="1041"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100</w:t>
            </w:r>
          </w:p>
        </w:tc>
        <w:tc>
          <w:tcPr>
            <w:tcW w:w="1007"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100</w:t>
            </w:r>
          </w:p>
        </w:tc>
        <w:tc>
          <w:tcPr>
            <w:tcW w:w="1092"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100</w:t>
            </w:r>
          </w:p>
        </w:tc>
        <w:tc>
          <w:tcPr>
            <w:tcW w:w="1005" w:type="dxa"/>
            <w:shd w:val="clear" w:color="auto" w:fill="F2DBDB" w:themeFill="accent2" w:themeFillTint="33"/>
            <w:vAlign w:val="center"/>
          </w:tcPr>
          <w:p w:rsidR="00FA727F" w:rsidRPr="00ED6D6E" w:rsidRDefault="00FA727F" w:rsidP="00822031">
            <w:pPr>
              <w:spacing w:after="0" w:line="240" w:lineRule="auto"/>
              <w:jc w:val="center"/>
              <w:rPr>
                <w:sz w:val="22"/>
                <w:szCs w:val="22"/>
              </w:rPr>
            </w:pPr>
            <w:r w:rsidRPr="00ED6D6E">
              <w:rPr>
                <w:sz w:val="22"/>
                <w:szCs w:val="22"/>
              </w:rPr>
              <w:t>% 100</w:t>
            </w:r>
          </w:p>
        </w:tc>
      </w:tr>
      <w:tr w:rsidR="008A6AA6" w:rsidRPr="00ED6D6E" w:rsidTr="008432F3">
        <w:trPr>
          <w:gridAfter w:val="1"/>
          <w:wAfter w:w="15" w:type="dxa"/>
          <w:trHeight w:val="549"/>
        </w:trPr>
        <w:tc>
          <w:tcPr>
            <w:tcW w:w="1757" w:type="dxa"/>
            <w:shd w:val="clear" w:color="auto" w:fill="F2DBDB" w:themeFill="accent2" w:themeFillTint="33"/>
          </w:tcPr>
          <w:p w:rsidR="008A6AA6" w:rsidRDefault="008A6AA6">
            <w:r w:rsidRPr="00370D3C">
              <w:rPr>
                <w:b/>
                <w:bCs/>
                <w:color w:val="FF0000"/>
                <w:sz w:val="22"/>
                <w:szCs w:val="22"/>
              </w:rPr>
              <w:t>PG.3.1</w:t>
            </w:r>
            <w:r>
              <w:rPr>
                <w:b/>
                <w:bCs/>
                <w:color w:val="FF0000"/>
                <w:sz w:val="22"/>
                <w:szCs w:val="22"/>
              </w:rPr>
              <w:t>.d</w:t>
            </w:r>
            <w:r w:rsidRPr="00370D3C">
              <w:rPr>
                <w:b/>
                <w:bCs/>
                <w:color w:val="FF0000"/>
                <w:sz w:val="22"/>
                <w:szCs w:val="22"/>
              </w:rPr>
              <w:t>.</w:t>
            </w:r>
          </w:p>
        </w:tc>
        <w:tc>
          <w:tcPr>
            <w:tcW w:w="5042" w:type="dxa"/>
            <w:shd w:val="clear" w:color="auto" w:fill="F2DBDB" w:themeFill="accent2" w:themeFillTint="33"/>
            <w:vAlign w:val="center"/>
          </w:tcPr>
          <w:p w:rsidR="008A6AA6" w:rsidRPr="00FA727F" w:rsidRDefault="008A6AA6" w:rsidP="008D4E73">
            <w:pPr>
              <w:spacing w:after="0" w:line="240" w:lineRule="auto"/>
              <w:rPr>
                <w:szCs w:val="24"/>
              </w:rPr>
            </w:pPr>
            <w:r>
              <w:rPr>
                <w:rFonts w:cs="Calibri"/>
                <w:szCs w:val="24"/>
              </w:rPr>
              <w:t>Güvenlik kamerası sayısı</w:t>
            </w:r>
          </w:p>
        </w:tc>
        <w:tc>
          <w:tcPr>
            <w:tcW w:w="957" w:type="dxa"/>
            <w:shd w:val="clear" w:color="auto" w:fill="F2DBDB" w:themeFill="accent2" w:themeFillTint="33"/>
            <w:noWrap/>
            <w:vAlign w:val="center"/>
          </w:tcPr>
          <w:p w:rsidR="008A6AA6" w:rsidRPr="00ED6D6E" w:rsidRDefault="008A6AA6" w:rsidP="00822031">
            <w:pPr>
              <w:spacing w:after="0" w:line="240" w:lineRule="auto"/>
              <w:jc w:val="center"/>
              <w:rPr>
                <w:sz w:val="22"/>
                <w:szCs w:val="22"/>
              </w:rPr>
            </w:pPr>
            <w:r>
              <w:rPr>
                <w:sz w:val="22"/>
                <w:szCs w:val="22"/>
              </w:rPr>
              <w:t>8</w:t>
            </w:r>
          </w:p>
        </w:tc>
        <w:tc>
          <w:tcPr>
            <w:tcW w:w="1092" w:type="dxa"/>
            <w:gridSpan w:val="2"/>
            <w:shd w:val="clear" w:color="auto" w:fill="F2DBDB" w:themeFill="accent2" w:themeFillTint="33"/>
            <w:noWrap/>
            <w:vAlign w:val="center"/>
          </w:tcPr>
          <w:p w:rsidR="008A6AA6" w:rsidRPr="00ED6D6E" w:rsidRDefault="008A6AA6" w:rsidP="00822031">
            <w:pPr>
              <w:spacing w:after="0" w:line="240" w:lineRule="auto"/>
              <w:jc w:val="center"/>
              <w:rPr>
                <w:sz w:val="22"/>
                <w:szCs w:val="22"/>
              </w:rPr>
            </w:pPr>
            <w:r>
              <w:rPr>
                <w:sz w:val="22"/>
                <w:szCs w:val="22"/>
              </w:rPr>
              <w:t>9</w:t>
            </w:r>
          </w:p>
        </w:tc>
        <w:tc>
          <w:tcPr>
            <w:tcW w:w="1041" w:type="dxa"/>
            <w:shd w:val="clear" w:color="auto" w:fill="F2DBDB" w:themeFill="accent2" w:themeFillTint="33"/>
            <w:vAlign w:val="center"/>
          </w:tcPr>
          <w:p w:rsidR="008A6AA6" w:rsidRPr="00ED6D6E" w:rsidRDefault="008A6AA6" w:rsidP="00D21CD4">
            <w:pPr>
              <w:spacing w:after="0" w:line="240" w:lineRule="auto"/>
              <w:jc w:val="center"/>
              <w:rPr>
                <w:sz w:val="22"/>
                <w:szCs w:val="22"/>
              </w:rPr>
            </w:pPr>
            <w:r>
              <w:rPr>
                <w:sz w:val="22"/>
                <w:szCs w:val="22"/>
              </w:rPr>
              <w:t>10</w:t>
            </w:r>
          </w:p>
        </w:tc>
        <w:tc>
          <w:tcPr>
            <w:tcW w:w="1007" w:type="dxa"/>
            <w:shd w:val="clear" w:color="auto" w:fill="F2DBDB" w:themeFill="accent2" w:themeFillTint="33"/>
            <w:vAlign w:val="center"/>
          </w:tcPr>
          <w:p w:rsidR="008A6AA6" w:rsidRPr="00ED6D6E" w:rsidRDefault="008A6AA6" w:rsidP="00D21CD4">
            <w:pPr>
              <w:spacing w:after="0" w:line="240" w:lineRule="auto"/>
              <w:jc w:val="center"/>
              <w:rPr>
                <w:sz w:val="22"/>
                <w:szCs w:val="22"/>
              </w:rPr>
            </w:pPr>
            <w:r>
              <w:rPr>
                <w:sz w:val="22"/>
                <w:szCs w:val="22"/>
              </w:rPr>
              <w:t>12</w:t>
            </w:r>
          </w:p>
        </w:tc>
        <w:tc>
          <w:tcPr>
            <w:tcW w:w="1092" w:type="dxa"/>
            <w:shd w:val="clear" w:color="auto" w:fill="F2DBDB" w:themeFill="accent2" w:themeFillTint="33"/>
            <w:vAlign w:val="center"/>
          </w:tcPr>
          <w:p w:rsidR="008A6AA6" w:rsidRPr="00ED6D6E" w:rsidRDefault="008A6AA6" w:rsidP="00D21CD4">
            <w:pPr>
              <w:spacing w:after="0" w:line="240" w:lineRule="auto"/>
              <w:jc w:val="center"/>
              <w:rPr>
                <w:sz w:val="22"/>
                <w:szCs w:val="22"/>
              </w:rPr>
            </w:pPr>
            <w:r>
              <w:rPr>
                <w:sz w:val="22"/>
                <w:szCs w:val="22"/>
              </w:rPr>
              <w:t>14</w:t>
            </w:r>
          </w:p>
        </w:tc>
        <w:tc>
          <w:tcPr>
            <w:tcW w:w="1005" w:type="dxa"/>
            <w:shd w:val="clear" w:color="auto" w:fill="F2DBDB" w:themeFill="accent2" w:themeFillTint="33"/>
            <w:vAlign w:val="center"/>
          </w:tcPr>
          <w:p w:rsidR="008A6AA6" w:rsidRPr="00ED6D6E" w:rsidRDefault="008A6AA6" w:rsidP="00D21CD4">
            <w:pPr>
              <w:spacing w:after="0" w:line="240" w:lineRule="auto"/>
              <w:jc w:val="center"/>
              <w:rPr>
                <w:sz w:val="22"/>
                <w:szCs w:val="22"/>
              </w:rPr>
            </w:pPr>
            <w:r>
              <w:rPr>
                <w:sz w:val="22"/>
                <w:szCs w:val="22"/>
              </w:rPr>
              <w:t>16</w:t>
            </w:r>
          </w:p>
        </w:tc>
      </w:tr>
      <w:tr w:rsidR="008A6AA6" w:rsidRPr="00ED6D6E" w:rsidTr="008432F3">
        <w:trPr>
          <w:gridAfter w:val="1"/>
          <w:wAfter w:w="15" w:type="dxa"/>
          <w:trHeight w:val="549"/>
        </w:trPr>
        <w:tc>
          <w:tcPr>
            <w:tcW w:w="1757" w:type="dxa"/>
            <w:shd w:val="clear" w:color="auto" w:fill="F2DBDB" w:themeFill="accent2" w:themeFillTint="33"/>
          </w:tcPr>
          <w:p w:rsidR="008A6AA6" w:rsidRDefault="008A6AA6">
            <w:r w:rsidRPr="00370D3C">
              <w:rPr>
                <w:b/>
                <w:bCs/>
                <w:color w:val="FF0000"/>
                <w:sz w:val="22"/>
                <w:szCs w:val="22"/>
              </w:rPr>
              <w:t>PG.3.1</w:t>
            </w:r>
            <w:r>
              <w:rPr>
                <w:b/>
                <w:bCs/>
                <w:color w:val="FF0000"/>
                <w:sz w:val="22"/>
                <w:szCs w:val="22"/>
              </w:rPr>
              <w:t>.e</w:t>
            </w:r>
            <w:r w:rsidRPr="00370D3C">
              <w:rPr>
                <w:b/>
                <w:bCs/>
                <w:color w:val="FF0000"/>
                <w:sz w:val="22"/>
                <w:szCs w:val="22"/>
              </w:rPr>
              <w:t>.</w:t>
            </w:r>
          </w:p>
        </w:tc>
        <w:tc>
          <w:tcPr>
            <w:tcW w:w="5042" w:type="dxa"/>
            <w:shd w:val="clear" w:color="auto" w:fill="F2DBDB" w:themeFill="accent2" w:themeFillTint="33"/>
            <w:vAlign w:val="center"/>
          </w:tcPr>
          <w:p w:rsidR="008A6AA6" w:rsidRPr="00FA727F" w:rsidRDefault="008A6AA6" w:rsidP="008D4E73">
            <w:pPr>
              <w:spacing w:after="0" w:line="240" w:lineRule="auto"/>
              <w:rPr>
                <w:szCs w:val="24"/>
              </w:rPr>
            </w:pPr>
            <w:r>
              <w:rPr>
                <w:rFonts w:cs="Calibri"/>
                <w:szCs w:val="24"/>
              </w:rPr>
              <w:t>Taşımalı öğrenci servislerine yapılan denetim sayısı</w:t>
            </w:r>
          </w:p>
        </w:tc>
        <w:tc>
          <w:tcPr>
            <w:tcW w:w="957" w:type="dxa"/>
            <w:shd w:val="clear" w:color="auto" w:fill="F2DBDB" w:themeFill="accent2" w:themeFillTint="33"/>
            <w:noWrap/>
            <w:vAlign w:val="center"/>
          </w:tcPr>
          <w:p w:rsidR="008A6AA6" w:rsidRPr="00ED6D6E" w:rsidRDefault="008A6AA6" w:rsidP="00822031">
            <w:pPr>
              <w:spacing w:after="0" w:line="240" w:lineRule="auto"/>
              <w:jc w:val="center"/>
              <w:rPr>
                <w:sz w:val="22"/>
                <w:szCs w:val="22"/>
              </w:rPr>
            </w:pPr>
            <w:r>
              <w:rPr>
                <w:sz w:val="22"/>
                <w:szCs w:val="22"/>
              </w:rPr>
              <w:t>8</w:t>
            </w:r>
          </w:p>
        </w:tc>
        <w:tc>
          <w:tcPr>
            <w:tcW w:w="1092" w:type="dxa"/>
            <w:gridSpan w:val="2"/>
            <w:shd w:val="clear" w:color="auto" w:fill="F2DBDB" w:themeFill="accent2" w:themeFillTint="33"/>
            <w:noWrap/>
            <w:vAlign w:val="center"/>
          </w:tcPr>
          <w:p w:rsidR="008A6AA6" w:rsidRPr="00ED6D6E" w:rsidRDefault="008A6AA6" w:rsidP="00822031">
            <w:pPr>
              <w:spacing w:after="0" w:line="240" w:lineRule="auto"/>
              <w:jc w:val="center"/>
              <w:rPr>
                <w:sz w:val="22"/>
                <w:szCs w:val="22"/>
              </w:rPr>
            </w:pPr>
            <w:r>
              <w:rPr>
                <w:sz w:val="22"/>
                <w:szCs w:val="22"/>
              </w:rPr>
              <w:t>10</w:t>
            </w:r>
          </w:p>
        </w:tc>
        <w:tc>
          <w:tcPr>
            <w:tcW w:w="1041" w:type="dxa"/>
            <w:shd w:val="clear" w:color="auto" w:fill="F2DBDB" w:themeFill="accent2" w:themeFillTint="33"/>
            <w:vAlign w:val="center"/>
          </w:tcPr>
          <w:p w:rsidR="008A6AA6" w:rsidRPr="00ED6D6E" w:rsidRDefault="008A6AA6" w:rsidP="00822031">
            <w:pPr>
              <w:spacing w:after="0" w:line="240" w:lineRule="auto"/>
              <w:jc w:val="center"/>
              <w:rPr>
                <w:sz w:val="22"/>
                <w:szCs w:val="22"/>
              </w:rPr>
            </w:pPr>
            <w:r w:rsidRPr="00ED6D6E">
              <w:rPr>
                <w:sz w:val="22"/>
                <w:szCs w:val="22"/>
              </w:rPr>
              <w:t>1</w:t>
            </w:r>
            <w:r>
              <w:rPr>
                <w:sz w:val="22"/>
                <w:szCs w:val="22"/>
              </w:rPr>
              <w:t>2</w:t>
            </w:r>
          </w:p>
        </w:tc>
        <w:tc>
          <w:tcPr>
            <w:tcW w:w="1007" w:type="dxa"/>
            <w:shd w:val="clear" w:color="auto" w:fill="F2DBDB" w:themeFill="accent2" w:themeFillTint="33"/>
            <w:vAlign w:val="center"/>
          </w:tcPr>
          <w:p w:rsidR="008A6AA6" w:rsidRPr="00ED6D6E" w:rsidRDefault="008A6AA6" w:rsidP="00822031">
            <w:pPr>
              <w:spacing w:after="0" w:line="240" w:lineRule="auto"/>
              <w:jc w:val="center"/>
              <w:rPr>
                <w:sz w:val="22"/>
                <w:szCs w:val="22"/>
              </w:rPr>
            </w:pPr>
            <w:r>
              <w:rPr>
                <w:sz w:val="22"/>
                <w:szCs w:val="22"/>
              </w:rPr>
              <w:t>13</w:t>
            </w:r>
          </w:p>
        </w:tc>
        <w:tc>
          <w:tcPr>
            <w:tcW w:w="1092" w:type="dxa"/>
            <w:shd w:val="clear" w:color="auto" w:fill="F2DBDB" w:themeFill="accent2" w:themeFillTint="33"/>
            <w:vAlign w:val="center"/>
          </w:tcPr>
          <w:p w:rsidR="008A6AA6" w:rsidRPr="00ED6D6E" w:rsidRDefault="008A6AA6" w:rsidP="00822031">
            <w:pPr>
              <w:spacing w:after="0" w:line="240" w:lineRule="auto"/>
              <w:jc w:val="center"/>
              <w:rPr>
                <w:sz w:val="22"/>
                <w:szCs w:val="22"/>
              </w:rPr>
            </w:pPr>
            <w:r>
              <w:rPr>
                <w:sz w:val="22"/>
                <w:szCs w:val="22"/>
              </w:rPr>
              <w:t>14</w:t>
            </w:r>
          </w:p>
        </w:tc>
        <w:tc>
          <w:tcPr>
            <w:tcW w:w="1005" w:type="dxa"/>
            <w:shd w:val="clear" w:color="auto" w:fill="F2DBDB" w:themeFill="accent2" w:themeFillTint="33"/>
            <w:vAlign w:val="center"/>
          </w:tcPr>
          <w:p w:rsidR="008A6AA6" w:rsidRPr="00ED6D6E" w:rsidRDefault="008A6AA6" w:rsidP="00822031">
            <w:pPr>
              <w:spacing w:after="0" w:line="240" w:lineRule="auto"/>
              <w:jc w:val="center"/>
              <w:rPr>
                <w:sz w:val="22"/>
                <w:szCs w:val="22"/>
              </w:rPr>
            </w:pPr>
            <w:r>
              <w:rPr>
                <w:sz w:val="22"/>
                <w:szCs w:val="22"/>
              </w:rPr>
              <w:t>15</w:t>
            </w:r>
          </w:p>
        </w:tc>
      </w:tr>
      <w:tr w:rsidR="00FA727F" w:rsidRPr="00ED6D6E" w:rsidTr="008432F3">
        <w:trPr>
          <w:gridAfter w:val="1"/>
          <w:wAfter w:w="15" w:type="dxa"/>
          <w:trHeight w:val="549"/>
        </w:trPr>
        <w:tc>
          <w:tcPr>
            <w:tcW w:w="1757" w:type="dxa"/>
            <w:shd w:val="clear" w:color="auto" w:fill="F2DBDB" w:themeFill="accent2" w:themeFillTint="33"/>
            <w:vAlign w:val="center"/>
          </w:tcPr>
          <w:p w:rsidR="00FA727F" w:rsidRPr="00ED6D6E" w:rsidRDefault="008A6AA6" w:rsidP="008D4E73">
            <w:pPr>
              <w:rPr>
                <w:color w:val="FF0000"/>
                <w:sz w:val="22"/>
                <w:szCs w:val="22"/>
              </w:rPr>
            </w:pPr>
            <w:r w:rsidRPr="00370D3C">
              <w:rPr>
                <w:b/>
                <w:bCs/>
                <w:color w:val="FF0000"/>
                <w:sz w:val="22"/>
                <w:szCs w:val="22"/>
              </w:rPr>
              <w:t>PG.3.1</w:t>
            </w:r>
            <w:r>
              <w:rPr>
                <w:b/>
                <w:bCs/>
                <w:color w:val="FF0000"/>
                <w:sz w:val="22"/>
                <w:szCs w:val="22"/>
              </w:rPr>
              <w:t>.f</w:t>
            </w:r>
            <w:r w:rsidRPr="00370D3C">
              <w:rPr>
                <w:b/>
                <w:bCs/>
                <w:color w:val="FF0000"/>
                <w:sz w:val="22"/>
                <w:szCs w:val="22"/>
              </w:rPr>
              <w:t>.</w:t>
            </w:r>
          </w:p>
        </w:tc>
        <w:tc>
          <w:tcPr>
            <w:tcW w:w="5042" w:type="dxa"/>
            <w:shd w:val="clear" w:color="auto" w:fill="F2DBDB" w:themeFill="accent2" w:themeFillTint="33"/>
            <w:vAlign w:val="center"/>
          </w:tcPr>
          <w:p w:rsidR="00FA727F" w:rsidRPr="00FA727F" w:rsidRDefault="00FA727F" w:rsidP="008D4E73">
            <w:pPr>
              <w:spacing w:after="0" w:line="240" w:lineRule="auto"/>
              <w:rPr>
                <w:szCs w:val="24"/>
              </w:rPr>
            </w:pPr>
            <w:r w:rsidRPr="00FA727F">
              <w:rPr>
                <w:rFonts w:cs="Calibri"/>
                <w:szCs w:val="24"/>
              </w:rPr>
              <w:t>Her yıl en az bir hizmet içi eğitime katılan personel sayısı</w:t>
            </w:r>
          </w:p>
        </w:tc>
        <w:tc>
          <w:tcPr>
            <w:tcW w:w="957" w:type="dxa"/>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70</w:t>
            </w:r>
          </w:p>
        </w:tc>
        <w:tc>
          <w:tcPr>
            <w:tcW w:w="1092" w:type="dxa"/>
            <w:gridSpan w:val="2"/>
            <w:shd w:val="clear" w:color="auto" w:fill="F2DBDB" w:themeFill="accent2" w:themeFillTint="33"/>
            <w:noWrap/>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80</w:t>
            </w:r>
          </w:p>
        </w:tc>
        <w:tc>
          <w:tcPr>
            <w:tcW w:w="1041"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90</w:t>
            </w:r>
          </w:p>
        </w:tc>
        <w:tc>
          <w:tcPr>
            <w:tcW w:w="1007" w:type="dxa"/>
            <w:shd w:val="clear" w:color="auto" w:fill="F2DBDB" w:themeFill="accent2" w:themeFillTint="33"/>
            <w:vAlign w:val="center"/>
          </w:tcPr>
          <w:p w:rsidR="00FA727F" w:rsidRPr="00ED6D6E" w:rsidRDefault="00FA727F" w:rsidP="00D21CD4">
            <w:pPr>
              <w:spacing w:after="0" w:line="240" w:lineRule="auto"/>
              <w:jc w:val="center"/>
              <w:rPr>
                <w:sz w:val="22"/>
                <w:szCs w:val="22"/>
              </w:rPr>
            </w:pPr>
            <w:r w:rsidRPr="00ED6D6E">
              <w:rPr>
                <w:sz w:val="22"/>
                <w:szCs w:val="22"/>
              </w:rPr>
              <w:t xml:space="preserve">% </w:t>
            </w:r>
            <w:r w:rsidR="00D21CD4">
              <w:rPr>
                <w:sz w:val="22"/>
                <w:szCs w:val="22"/>
              </w:rPr>
              <w:t>100</w:t>
            </w:r>
          </w:p>
        </w:tc>
        <w:tc>
          <w:tcPr>
            <w:tcW w:w="1092" w:type="dxa"/>
            <w:shd w:val="clear" w:color="auto" w:fill="F2DBDB" w:themeFill="accent2" w:themeFillTint="33"/>
            <w:vAlign w:val="center"/>
          </w:tcPr>
          <w:p w:rsidR="00FA727F" w:rsidRPr="00ED6D6E" w:rsidRDefault="00D21CD4" w:rsidP="00822031">
            <w:pPr>
              <w:spacing w:after="0" w:line="240" w:lineRule="auto"/>
              <w:jc w:val="center"/>
              <w:rPr>
                <w:sz w:val="22"/>
                <w:szCs w:val="22"/>
              </w:rPr>
            </w:pPr>
            <w:r>
              <w:rPr>
                <w:sz w:val="22"/>
                <w:szCs w:val="22"/>
              </w:rPr>
              <w:t>% 100</w:t>
            </w:r>
          </w:p>
        </w:tc>
        <w:tc>
          <w:tcPr>
            <w:tcW w:w="1005" w:type="dxa"/>
            <w:shd w:val="clear" w:color="auto" w:fill="F2DBDB" w:themeFill="accent2" w:themeFillTint="33"/>
            <w:vAlign w:val="center"/>
          </w:tcPr>
          <w:p w:rsidR="00FA727F" w:rsidRPr="00ED6D6E" w:rsidRDefault="00FA727F" w:rsidP="00822031">
            <w:pPr>
              <w:spacing w:after="0" w:line="240" w:lineRule="auto"/>
              <w:jc w:val="center"/>
              <w:rPr>
                <w:sz w:val="22"/>
                <w:szCs w:val="22"/>
              </w:rPr>
            </w:pPr>
            <w:r w:rsidRPr="00ED6D6E">
              <w:rPr>
                <w:sz w:val="22"/>
                <w:szCs w:val="22"/>
              </w:rPr>
              <w:t>% 100</w:t>
            </w:r>
          </w:p>
        </w:tc>
      </w:tr>
    </w:tbl>
    <w:p w:rsidR="00D41148" w:rsidRPr="00ED6D6E" w:rsidRDefault="00D41148" w:rsidP="008D4E73">
      <w:pPr>
        <w:rPr>
          <w:b/>
          <w:sz w:val="28"/>
        </w:rPr>
      </w:pPr>
    </w:p>
    <w:p w:rsidR="008D4E73" w:rsidRPr="00ED6D6E" w:rsidRDefault="008D4E73" w:rsidP="008D4E73">
      <w:pPr>
        <w:rPr>
          <w:b/>
          <w:sz w:val="28"/>
        </w:rPr>
      </w:pPr>
      <w:r w:rsidRPr="00ED6D6E">
        <w:rPr>
          <w:b/>
          <w:sz w:val="28"/>
        </w:rPr>
        <w:lastRenderedPageBreak/>
        <w:t>Eylemler</w:t>
      </w:r>
    </w:p>
    <w:p w:rsidR="008D4E73" w:rsidRPr="00ED6D6E" w:rsidRDefault="008D4E73" w:rsidP="008D4E73">
      <w:pPr>
        <w:rPr>
          <w:b/>
          <w:sz w:val="28"/>
        </w:rPr>
      </w:pPr>
    </w:p>
    <w:tbl>
      <w:tblPr>
        <w:tblW w:w="4829" w:type="pct"/>
        <w:tblLayout w:type="fixed"/>
        <w:tblCellMar>
          <w:left w:w="70" w:type="dxa"/>
          <w:right w:w="70" w:type="dxa"/>
        </w:tblCellMar>
        <w:tblLook w:val="04A0"/>
      </w:tblPr>
      <w:tblGrid>
        <w:gridCol w:w="1034"/>
        <w:gridCol w:w="6812"/>
        <w:gridCol w:w="3403"/>
        <w:gridCol w:w="3406"/>
      </w:tblGrid>
      <w:tr w:rsidR="008D4E73" w:rsidRPr="00ED6D6E" w:rsidTr="008432F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8D4E73" w:rsidRPr="00ED6D6E" w:rsidRDefault="008D4E73" w:rsidP="008D4E73">
            <w:pPr>
              <w:spacing w:after="0" w:line="240" w:lineRule="auto"/>
              <w:jc w:val="center"/>
              <w:rPr>
                <w:b/>
                <w:bCs/>
                <w:color w:val="000000"/>
                <w:szCs w:val="24"/>
              </w:rPr>
            </w:pPr>
            <w:r w:rsidRPr="00ED6D6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8D4E73" w:rsidRPr="00ED6D6E" w:rsidRDefault="008D4E73" w:rsidP="008D4E73">
            <w:pPr>
              <w:spacing w:after="0" w:line="240" w:lineRule="auto"/>
              <w:jc w:val="center"/>
              <w:rPr>
                <w:b/>
                <w:bCs/>
                <w:color w:val="000000"/>
                <w:szCs w:val="24"/>
              </w:rPr>
            </w:pPr>
            <w:r w:rsidRPr="00ED6D6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8D4E73" w:rsidRPr="00ED6D6E" w:rsidRDefault="008D4E73" w:rsidP="008D4E73">
            <w:pPr>
              <w:spacing w:after="0" w:line="240" w:lineRule="auto"/>
              <w:jc w:val="center"/>
              <w:rPr>
                <w:b/>
                <w:bCs/>
                <w:color w:val="000000"/>
                <w:szCs w:val="24"/>
              </w:rPr>
            </w:pPr>
            <w:r w:rsidRPr="00ED6D6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8D4E73" w:rsidRPr="00ED6D6E" w:rsidRDefault="008D4E73" w:rsidP="008D4E73">
            <w:pPr>
              <w:spacing w:after="0" w:line="240" w:lineRule="auto"/>
              <w:jc w:val="center"/>
              <w:rPr>
                <w:b/>
                <w:bCs/>
                <w:color w:val="000000"/>
                <w:szCs w:val="24"/>
              </w:rPr>
            </w:pPr>
            <w:r w:rsidRPr="00ED6D6E">
              <w:rPr>
                <w:b/>
                <w:bCs/>
                <w:color w:val="000000"/>
                <w:szCs w:val="24"/>
              </w:rPr>
              <w:t>Eylem Tarihi</w:t>
            </w:r>
          </w:p>
        </w:tc>
      </w:tr>
      <w:tr w:rsidR="008D4E7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hideMark/>
          </w:tcPr>
          <w:p w:rsidR="008D4E73" w:rsidRPr="00ED6D6E" w:rsidRDefault="008A6AA6" w:rsidP="008D4E73">
            <w:pPr>
              <w:spacing w:after="0" w:line="240" w:lineRule="auto"/>
              <w:jc w:val="center"/>
              <w:rPr>
                <w:b/>
                <w:bCs/>
                <w:color w:val="000000"/>
                <w:szCs w:val="24"/>
              </w:rPr>
            </w:pPr>
            <w:r>
              <w:rPr>
                <w:b/>
                <w:bCs/>
                <w:color w:val="000000"/>
                <w:szCs w:val="24"/>
              </w:rPr>
              <w:t>3</w:t>
            </w:r>
            <w:r w:rsidR="008D4E73" w:rsidRPr="00ED6D6E">
              <w:rPr>
                <w:b/>
                <w:bCs/>
                <w:color w:val="000000"/>
                <w:szCs w:val="24"/>
              </w:rPr>
              <w:t>.1.1.</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D4E73" w:rsidRPr="00EE3869" w:rsidRDefault="00EE3869" w:rsidP="00EE3869">
            <w:pPr>
              <w:autoSpaceDE w:val="0"/>
              <w:autoSpaceDN w:val="0"/>
              <w:adjustRightInd w:val="0"/>
              <w:spacing w:after="0" w:line="240" w:lineRule="auto"/>
              <w:jc w:val="both"/>
              <w:rPr>
                <w:color w:val="000000"/>
                <w:szCs w:val="24"/>
              </w:rPr>
            </w:pPr>
            <w:r w:rsidRPr="00EE3869">
              <w:rPr>
                <w:szCs w:val="24"/>
              </w:rPr>
              <w:t>Okulun her türlü donatım malzemesi ihtiyaçlarının, öğretim programlarına ve teknolojik gelişmelere uygun olarak zamanında karşılanması sağlanacak.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822031" w:rsidP="008D4E73">
            <w:pPr>
              <w:spacing w:after="0" w:line="240" w:lineRule="auto"/>
              <w:jc w:val="both"/>
              <w:rPr>
                <w:color w:val="000000"/>
                <w:szCs w:val="24"/>
              </w:rPr>
            </w:pPr>
            <w:r w:rsidRPr="00ED6D6E">
              <w:rPr>
                <w:color w:val="000000"/>
                <w:szCs w:val="24"/>
              </w:rPr>
              <w:t>Okul İdaresi</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EE3869" w:rsidP="008D4E73">
            <w:pPr>
              <w:spacing w:after="0" w:line="240" w:lineRule="auto"/>
              <w:jc w:val="both"/>
              <w:rPr>
                <w:color w:val="000000"/>
                <w:szCs w:val="24"/>
              </w:rPr>
            </w:pPr>
            <w:r>
              <w:rPr>
                <w:color w:val="000000"/>
                <w:szCs w:val="24"/>
              </w:rPr>
              <w:t>Sürekli</w:t>
            </w:r>
          </w:p>
        </w:tc>
      </w:tr>
      <w:tr w:rsidR="008D4E7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D4E73" w:rsidRPr="00ED6D6E" w:rsidRDefault="008A6AA6" w:rsidP="008D4E73">
            <w:pPr>
              <w:spacing w:after="0" w:line="240" w:lineRule="auto"/>
              <w:jc w:val="center"/>
              <w:rPr>
                <w:b/>
                <w:bCs/>
                <w:color w:val="000000"/>
                <w:szCs w:val="24"/>
              </w:rPr>
            </w:pPr>
            <w:r>
              <w:rPr>
                <w:b/>
                <w:bCs/>
                <w:color w:val="000000"/>
                <w:szCs w:val="24"/>
              </w:rPr>
              <w:t>3</w:t>
            </w:r>
            <w:r w:rsidR="008D4E73" w:rsidRPr="00ED6D6E">
              <w:rPr>
                <w:b/>
                <w:bCs/>
                <w:color w:val="000000"/>
                <w:szCs w:val="24"/>
              </w:rPr>
              <w:t>.1.2</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D4E73" w:rsidRPr="00EE3869" w:rsidRDefault="00EE3869" w:rsidP="00EE3869">
            <w:pPr>
              <w:autoSpaceDE w:val="0"/>
              <w:autoSpaceDN w:val="0"/>
              <w:adjustRightInd w:val="0"/>
              <w:spacing w:after="0" w:line="240" w:lineRule="auto"/>
              <w:rPr>
                <w:color w:val="000000"/>
                <w:szCs w:val="24"/>
              </w:rPr>
            </w:pPr>
            <w:r w:rsidRPr="00EE3869">
              <w:rPr>
                <w:color w:val="000000"/>
                <w:szCs w:val="24"/>
              </w:rPr>
              <w:t>Hedeflere ulaşmak için sponsorlar bulunacak. Okul-aile birliği ile işbirliği yapılacak, İlçe Milli Eğitim Müdürlüğü ve Belediye ile görüşmeler yapılacak.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2B0AB4" w:rsidP="008D4E73">
            <w:pPr>
              <w:spacing w:after="0" w:line="240" w:lineRule="auto"/>
              <w:jc w:val="both"/>
              <w:rPr>
                <w:color w:val="000000"/>
                <w:szCs w:val="24"/>
              </w:rPr>
            </w:pPr>
            <w:r w:rsidRPr="00ED6D6E">
              <w:rPr>
                <w:color w:val="000000"/>
                <w:szCs w:val="24"/>
              </w:rPr>
              <w:t>Okul İdaresi</w:t>
            </w:r>
            <w:r w:rsidR="00EE3869">
              <w:rPr>
                <w:color w:val="000000"/>
                <w:szCs w:val="24"/>
              </w:rPr>
              <w:t>, Öğretmenler</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EE3869" w:rsidP="008D4E73">
            <w:pPr>
              <w:spacing w:after="0" w:line="240" w:lineRule="auto"/>
              <w:jc w:val="both"/>
              <w:rPr>
                <w:color w:val="000000"/>
                <w:szCs w:val="24"/>
              </w:rPr>
            </w:pPr>
            <w:r>
              <w:rPr>
                <w:color w:val="000000"/>
                <w:szCs w:val="24"/>
              </w:rPr>
              <w:t>Sürekli</w:t>
            </w:r>
          </w:p>
        </w:tc>
      </w:tr>
      <w:tr w:rsidR="008D4E7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D4E73" w:rsidRPr="00ED6D6E" w:rsidRDefault="008A6AA6" w:rsidP="008A6AA6">
            <w:pPr>
              <w:spacing w:after="0" w:line="240" w:lineRule="auto"/>
              <w:jc w:val="center"/>
              <w:rPr>
                <w:b/>
                <w:bCs/>
                <w:color w:val="000000"/>
                <w:szCs w:val="24"/>
              </w:rPr>
            </w:pPr>
            <w:r>
              <w:rPr>
                <w:b/>
                <w:bCs/>
                <w:color w:val="000000"/>
                <w:szCs w:val="24"/>
              </w:rPr>
              <w:t>3</w:t>
            </w:r>
            <w:r w:rsidR="008D4E73" w:rsidRPr="00ED6D6E">
              <w:rPr>
                <w:b/>
                <w:bCs/>
                <w:color w:val="000000"/>
                <w:szCs w:val="24"/>
              </w:rPr>
              <w:t>.1.3</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D4E73" w:rsidRPr="00EE3869" w:rsidRDefault="00EE3869" w:rsidP="00EE3869">
            <w:pPr>
              <w:spacing w:after="0" w:line="240" w:lineRule="auto"/>
              <w:jc w:val="both"/>
              <w:rPr>
                <w:szCs w:val="24"/>
                <w:highlight w:val="green"/>
              </w:rPr>
            </w:pPr>
            <w:r w:rsidRPr="00EE3869">
              <w:rPr>
                <w:szCs w:val="24"/>
              </w:rPr>
              <w:t>İş Sağlığı ve Güvenliği ile ilgili öğrencilere eğitim verilerek tüm personelin eğitim eksiklikleri giderilecek.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2B0AB4" w:rsidRPr="00ED6D6E" w:rsidRDefault="002B0AB4" w:rsidP="00EE3869">
            <w:pPr>
              <w:spacing w:after="0" w:line="240" w:lineRule="auto"/>
              <w:jc w:val="both"/>
              <w:rPr>
                <w:color w:val="000000"/>
                <w:szCs w:val="24"/>
              </w:rPr>
            </w:pPr>
            <w:r w:rsidRPr="00ED6D6E">
              <w:rPr>
                <w:color w:val="000000"/>
                <w:szCs w:val="24"/>
              </w:rPr>
              <w:t>Okul idaresi</w:t>
            </w:r>
            <w:r w:rsidR="00EE3869">
              <w:rPr>
                <w:color w:val="000000"/>
                <w:szCs w:val="24"/>
              </w:rPr>
              <w:t>, Öğretmenler, İlçe İSG Bürosu, Okul İSG Ekibi</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EE3869" w:rsidP="008D4E73">
            <w:pPr>
              <w:spacing w:after="0" w:line="240" w:lineRule="auto"/>
              <w:jc w:val="both"/>
              <w:rPr>
                <w:color w:val="000000"/>
                <w:szCs w:val="24"/>
              </w:rPr>
            </w:pPr>
            <w:r>
              <w:rPr>
                <w:color w:val="000000"/>
                <w:szCs w:val="24"/>
              </w:rPr>
              <w:t>Nisan 2019</w:t>
            </w:r>
          </w:p>
        </w:tc>
      </w:tr>
      <w:tr w:rsidR="008D4E7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D4E73" w:rsidRPr="00ED6D6E" w:rsidRDefault="008A6AA6" w:rsidP="008A6AA6">
            <w:pPr>
              <w:spacing w:after="0" w:line="240" w:lineRule="auto"/>
              <w:jc w:val="center"/>
              <w:rPr>
                <w:b/>
                <w:bCs/>
                <w:color w:val="000000"/>
                <w:szCs w:val="24"/>
              </w:rPr>
            </w:pPr>
            <w:r>
              <w:rPr>
                <w:b/>
                <w:bCs/>
                <w:color w:val="000000"/>
                <w:szCs w:val="24"/>
              </w:rPr>
              <w:t>3</w:t>
            </w:r>
            <w:r w:rsidR="008D4E73" w:rsidRPr="00ED6D6E">
              <w:rPr>
                <w:b/>
                <w:bCs/>
                <w:color w:val="000000"/>
                <w:szCs w:val="24"/>
              </w:rPr>
              <w:t>.1.4</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8D4E73" w:rsidRPr="00EE3869" w:rsidRDefault="00EE3869" w:rsidP="008D4E73">
            <w:pPr>
              <w:spacing w:after="0" w:line="240" w:lineRule="auto"/>
              <w:jc w:val="both"/>
              <w:rPr>
                <w:szCs w:val="24"/>
                <w:highlight w:val="green"/>
              </w:rPr>
            </w:pPr>
            <w:r w:rsidRPr="00EE3869">
              <w:rPr>
                <w:szCs w:val="24"/>
              </w:rPr>
              <w:t>Taşımalı öğrenci servislerine yönelik denetimler artırılarak, eksiklikleri tamamlatılacak; ilgili yerlerle görüşülerek yemek kalitesi artırılacak.</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EE3869" w:rsidRDefault="00EE3869" w:rsidP="008D4E73">
            <w:pPr>
              <w:spacing w:after="0" w:line="240" w:lineRule="auto"/>
              <w:jc w:val="both"/>
              <w:rPr>
                <w:color w:val="000000"/>
                <w:szCs w:val="24"/>
              </w:rPr>
            </w:pPr>
          </w:p>
          <w:p w:rsidR="008D4E73" w:rsidRPr="00ED6D6E" w:rsidRDefault="002B0AB4" w:rsidP="008D4E73">
            <w:pPr>
              <w:spacing w:after="0" w:line="240" w:lineRule="auto"/>
              <w:jc w:val="both"/>
              <w:rPr>
                <w:color w:val="000000"/>
                <w:szCs w:val="24"/>
              </w:rPr>
            </w:pPr>
            <w:r w:rsidRPr="00ED6D6E">
              <w:rPr>
                <w:color w:val="000000"/>
                <w:szCs w:val="24"/>
              </w:rPr>
              <w:t>Okul İdaresi</w:t>
            </w:r>
            <w:r w:rsidR="00EE3869">
              <w:rPr>
                <w:color w:val="000000"/>
                <w:szCs w:val="24"/>
              </w:rPr>
              <w:t>, Öğretmenler, İlçe Milli Eğitim Müdürlüğü</w:t>
            </w:r>
          </w:p>
          <w:p w:rsidR="002B0AB4" w:rsidRPr="00ED6D6E" w:rsidRDefault="002B0AB4"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EE3869" w:rsidP="008D4E73">
            <w:pPr>
              <w:spacing w:after="0" w:line="240" w:lineRule="auto"/>
              <w:jc w:val="both"/>
              <w:rPr>
                <w:color w:val="000000"/>
                <w:szCs w:val="24"/>
              </w:rPr>
            </w:pPr>
            <w:r>
              <w:rPr>
                <w:color w:val="000000"/>
                <w:szCs w:val="24"/>
              </w:rPr>
              <w:t>Sürekli</w:t>
            </w:r>
          </w:p>
        </w:tc>
      </w:tr>
      <w:tr w:rsidR="008D4E73" w:rsidRPr="00ED6D6E" w:rsidTr="008432F3">
        <w:trPr>
          <w:trHeight w:val="567"/>
        </w:trPr>
        <w:tc>
          <w:tcPr>
            <w:tcW w:w="353" w:type="pct"/>
            <w:tcBorders>
              <w:top w:val="nil"/>
              <w:left w:val="single" w:sz="8" w:space="0" w:color="auto"/>
              <w:bottom w:val="single" w:sz="8" w:space="0" w:color="auto"/>
              <w:right w:val="single" w:sz="8" w:space="0" w:color="auto"/>
            </w:tcBorders>
            <w:shd w:val="clear" w:color="auto" w:fill="EAF1DD" w:themeFill="accent3" w:themeFillTint="33"/>
            <w:noWrap/>
            <w:vAlign w:val="center"/>
          </w:tcPr>
          <w:p w:rsidR="008D4E73" w:rsidRPr="00ED6D6E" w:rsidRDefault="008A6AA6" w:rsidP="008A6AA6">
            <w:pPr>
              <w:spacing w:after="0" w:line="240" w:lineRule="auto"/>
              <w:jc w:val="center"/>
              <w:rPr>
                <w:b/>
                <w:bCs/>
                <w:color w:val="000000"/>
                <w:szCs w:val="24"/>
              </w:rPr>
            </w:pPr>
            <w:r>
              <w:rPr>
                <w:b/>
                <w:bCs/>
                <w:color w:val="000000"/>
                <w:szCs w:val="24"/>
              </w:rPr>
              <w:t>3</w:t>
            </w:r>
            <w:r w:rsidR="008D4E73" w:rsidRPr="00ED6D6E">
              <w:rPr>
                <w:b/>
                <w:bCs/>
                <w:color w:val="000000"/>
                <w:szCs w:val="24"/>
              </w:rPr>
              <w:t>.1.5</w:t>
            </w:r>
          </w:p>
        </w:tc>
        <w:tc>
          <w:tcPr>
            <w:tcW w:w="2324" w:type="pct"/>
            <w:tcBorders>
              <w:top w:val="nil"/>
              <w:left w:val="nil"/>
              <w:bottom w:val="single" w:sz="8" w:space="0" w:color="auto"/>
              <w:right w:val="single" w:sz="8" w:space="0" w:color="auto"/>
            </w:tcBorders>
            <w:shd w:val="clear" w:color="auto" w:fill="EAF1DD" w:themeFill="accent3" w:themeFillTint="33"/>
            <w:vAlign w:val="center"/>
          </w:tcPr>
          <w:p w:rsidR="00EE3869" w:rsidRPr="00EE3869" w:rsidRDefault="00EE3869" w:rsidP="00EE3869">
            <w:pPr>
              <w:autoSpaceDE w:val="0"/>
              <w:autoSpaceDN w:val="0"/>
              <w:adjustRightInd w:val="0"/>
              <w:spacing w:after="0" w:line="240" w:lineRule="auto"/>
              <w:jc w:val="both"/>
              <w:rPr>
                <w:rFonts w:cs="Calibri"/>
                <w:szCs w:val="24"/>
              </w:rPr>
            </w:pPr>
            <w:r w:rsidRPr="00EE3869">
              <w:rPr>
                <w:rFonts w:cs="Calibri"/>
                <w:szCs w:val="24"/>
              </w:rPr>
              <w:t xml:space="preserve">Hizmet içi eğitim planlamaları, çalışanların talepleri, </w:t>
            </w:r>
          </w:p>
          <w:p w:rsidR="008D4E73" w:rsidRPr="00EE3869" w:rsidRDefault="00EE3869" w:rsidP="00EE3869">
            <w:pPr>
              <w:autoSpaceDE w:val="0"/>
              <w:autoSpaceDN w:val="0"/>
              <w:adjustRightInd w:val="0"/>
              <w:spacing w:after="0" w:line="240" w:lineRule="auto"/>
              <w:jc w:val="both"/>
              <w:rPr>
                <w:szCs w:val="24"/>
                <w:highlight w:val="green"/>
              </w:rPr>
            </w:pPr>
            <w:r>
              <w:rPr>
                <w:rFonts w:cs="Calibri"/>
                <w:szCs w:val="24"/>
              </w:rPr>
              <w:t>b</w:t>
            </w:r>
            <w:r w:rsidRPr="00EE3869">
              <w:rPr>
                <w:rFonts w:cs="Calibri"/>
                <w:szCs w:val="24"/>
              </w:rPr>
              <w:t>irimlerin ihtiyaçları, denetim raporları ve birimlerce tespit edilen</w:t>
            </w:r>
            <w:r>
              <w:rPr>
                <w:rFonts w:cs="Calibri"/>
                <w:szCs w:val="24"/>
              </w:rPr>
              <w:t xml:space="preserve"> s</w:t>
            </w:r>
            <w:r w:rsidRPr="00EE3869">
              <w:rPr>
                <w:rFonts w:cs="Calibri"/>
                <w:szCs w:val="24"/>
              </w:rPr>
              <w:t>orun alanları dikkate alınarak yapılacak</w:t>
            </w:r>
            <w:r>
              <w:rPr>
                <w:rFonts w:cs="Calibri"/>
                <w:szCs w:val="24"/>
              </w:rPr>
              <w:t>.</w:t>
            </w:r>
          </w:p>
        </w:tc>
        <w:tc>
          <w:tcPr>
            <w:tcW w:w="1161"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2B0AB4" w:rsidP="008D4E73">
            <w:pPr>
              <w:spacing w:after="0" w:line="240" w:lineRule="auto"/>
              <w:jc w:val="both"/>
              <w:rPr>
                <w:color w:val="000000"/>
                <w:szCs w:val="24"/>
              </w:rPr>
            </w:pPr>
            <w:r w:rsidRPr="00ED6D6E">
              <w:rPr>
                <w:color w:val="000000"/>
                <w:szCs w:val="24"/>
              </w:rPr>
              <w:t>Okul İdaresi</w:t>
            </w:r>
            <w:r w:rsidR="00EE3869">
              <w:rPr>
                <w:color w:val="000000"/>
                <w:szCs w:val="24"/>
              </w:rPr>
              <w:t>, İlçe Milli Eğitim Müdürlüğü</w:t>
            </w:r>
          </w:p>
        </w:tc>
        <w:tc>
          <w:tcPr>
            <w:tcW w:w="1162" w:type="pct"/>
            <w:tcBorders>
              <w:top w:val="nil"/>
              <w:left w:val="nil"/>
              <w:bottom w:val="single" w:sz="8" w:space="0" w:color="auto"/>
              <w:right w:val="single" w:sz="8" w:space="0" w:color="auto"/>
            </w:tcBorders>
            <w:shd w:val="clear" w:color="auto" w:fill="EAF1DD" w:themeFill="accent3" w:themeFillTint="33"/>
            <w:vAlign w:val="center"/>
          </w:tcPr>
          <w:p w:rsidR="008D4E73" w:rsidRPr="00ED6D6E" w:rsidRDefault="00EE3869" w:rsidP="008D4E73">
            <w:pPr>
              <w:spacing w:after="0" w:line="240" w:lineRule="auto"/>
              <w:jc w:val="both"/>
              <w:rPr>
                <w:color w:val="000000"/>
                <w:szCs w:val="24"/>
              </w:rPr>
            </w:pPr>
            <w:r>
              <w:rPr>
                <w:color w:val="000000"/>
                <w:szCs w:val="24"/>
              </w:rPr>
              <w:t>Ekim 2019</w:t>
            </w:r>
          </w:p>
        </w:tc>
      </w:tr>
    </w:tbl>
    <w:p w:rsidR="00BD1EA4" w:rsidRDefault="00BD1EA4" w:rsidP="003152E4">
      <w:pPr>
        <w:pStyle w:val="Balk1"/>
      </w:pPr>
      <w:bookmarkStart w:id="48" w:name="_Toc531097547"/>
    </w:p>
    <w:p w:rsidR="00A27720" w:rsidRDefault="00A27720" w:rsidP="00A27720"/>
    <w:p w:rsidR="00AD7FBA" w:rsidRPr="00A27720" w:rsidRDefault="00AD7FBA" w:rsidP="00A27720"/>
    <w:bookmarkEnd w:id="46"/>
    <w:bookmarkEnd w:id="47"/>
    <w:bookmarkEnd w:id="48"/>
    <w:p w:rsidR="00625BA0" w:rsidRPr="001A0C1A" w:rsidRDefault="00625BA0" w:rsidP="00625BA0">
      <w:pPr>
        <w:pStyle w:val="Balk1"/>
        <w:rPr>
          <w:sz w:val="25"/>
          <w:szCs w:val="25"/>
        </w:rPr>
      </w:pPr>
      <w:r>
        <w:rPr>
          <w:sz w:val="25"/>
          <w:szCs w:val="25"/>
        </w:rPr>
        <w:lastRenderedPageBreak/>
        <w:t xml:space="preserve">V. </w:t>
      </w:r>
      <w:r w:rsidRPr="001A0C1A">
        <w:rPr>
          <w:sz w:val="25"/>
          <w:szCs w:val="25"/>
        </w:rPr>
        <w:t xml:space="preserve">BÖLÜM : </w:t>
      </w:r>
      <w:r>
        <w:rPr>
          <w:sz w:val="25"/>
          <w:szCs w:val="25"/>
        </w:rPr>
        <w:t>MALİYETLENDİRME</w:t>
      </w:r>
    </w:p>
    <w:p w:rsidR="003A1B86" w:rsidRPr="00ED6D6E" w:rsidRDefault="003A1B86" w:rsidP="003A1B86">
      <w:pPr>
        <w:pStyle w:val="ResimYazs"/>
        <w:spacing w:after="0"/>
        <w:rPr>
          <w:bCs w:val="0"/>
          <w:color w:val="auto"/>
          <w:sz w:val="24"/>
          <w:szCs w:val="24"/>
        </w:rPr>
      </w:pPr>
      <w:r w:rsidRPr="00ED6D6E">
        <w:rPr>
          <w:bCs w:val="0"/>
          <w:color w:val="auto"/>
          <w:sz w:val="24"/>
          <w:szCs w:val="24"/>
        </w:rPr>
        <w:t>2019-2023 Stratejik Planı Faaliyet/Proje Maliyetlendirme Tablosu</w:t>
      </w:r>
    </w:p>
    <w:p w:rsidR="00D41148" w:rsidRPr="00ED6D6E"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ED6D6E"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rPr>
                <w:b/>
                <w:bCs/>
                <w:color w:val="000000"/>
                <w:szCs w:val="24"/>
              </w:rPr>
            </w:pPr>
            <w:r w:rsidRPr="00ED6D6E">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jc w:val="center"/>
              <w:rPr>
                <w:b/>
                <w:bCs/>
                <w:color w:val="FFFFFF"/>
                <w:sz w:val="22"/>
                <w:szCs w:val="22"/>
              </w:rPr>
            </w:pPr>
            <w:r w:rsidRPr="00ED6D6E">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jc w:val="center"/>
              <w:rPr>
                <w:b/>
                <w:bCs/>
                <w:color w:val="FFFFFF"/>
                <w:sz w:val="22"/>
                <w:szCs w:val="22"/>
              </w:rPr>
            </w:pPr>
            <w:r w:rsidRPr="00ED6D6E">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jc w:val="center"/>
              <w:rPr>
                <w:b/>
                <w:bCs/>
                <w:color w:val="FFFFFF"/>
                <w:sz w:val="22"/>
                <w:szCs w:val="22"/>
              </w:rPr>
            </w:pPr>
            <w:r w:rsidRPr="00ED6D6E">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jc w:val="center"/>
              <w:rPr>
                <w:b/>
                <w:bCs/>
                <w:color w:val="FFFFFF"/>
                <w:sz w:val="22"/>
                <w:szCs w:val="22"/>
              </w:rPr>
            </w:pPr>
            <w:r w:rsidRPr="00ED6D6E">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D6D6E" w:rsidRDefault="00D41148" w:rsidP="00D41148">
            <w:pPr>
              <w:spacing w:after="0" w:line="240" w:lineRule="auto"/>
              <w:jc w:val="center"/>
              <w:rPr>
                <w:b/>
                <w:bCs/>
                <w:color w:val="FFFFFF"/>
                <w:sz w:val="22"/>
                <w:szCs w:val="22"/>
              </w:rPr>
            </w:pPr>
            <w:r w:rsidRPr="00ED6D6E">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D6D6E" w:rsidRDefault="00D41148" w:rsidP="00D41148">
            <w:pPr>
              <w:spacing w:after="0" w:line="240" w:lineRule="auto"/>
              <w:rPr>
                <w:b/>
                <w:bCs/>
                <w:color w:val="FFFFFF"/>
                <w:sz w:val="22"/>
                <w:szCs w:val="22"/>
              </w:rPr>
            </w:pPr>
            <w:r w:rsidRPr="00ED6D6E">
              <w:rPr>
                <w:b/>
                <w:bCs/>
                <w:color w:val="FFFFFF"/>
                <w:sz w:val="22"/>
                <w:szCs w:val="22"/>
              </w:rPr>
              <w:t>Toplam</w:t>
            </w:r>
          </w:p>
        </w:tc>
      </w:tr>
      <w:tr w:rsidR="00D41148" w:rsidRPr="00ED6D6E"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D6D6E"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D6D6E" w:rsidRDefault="00D41148" w:rsidP="00D41148">
            <w:pPr>
              <w:spacing w:after="0" w:line="240" w:lineRule="auto"/>
              <w:rPr>
                <w:b/>
                <w:bCs/>
                <w:color w:val="FFFFFF"/>
                <w:sz w:val="22"/>
                <w:szCs w:val="22"/>
              </w:rPr>
            </w:pPr>
          </w:p>
        </w:tc>
      </w:tr>
      <w:tr w:rsidR="00611893" w:rsidRPr="00ED6D6E" w:rsidTr="00515A91">
        <w:trPr>
          <w:trHeight w:val="599"/>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11893" w:rsidRPr="00ED6D6E" w:rsidRDefault="00611893" w:rsidP="00D41148">
            <w:pPr>
              <w:spacing w:after="0" w:line="240" w:lineRule="auto"/>
              <w:rPr>
                <w:b/>
                <w:bCs/>
                <w:color w:val="FFFFFF"/>
                <w:sz w:val="22"/>
                <w:szCs w:val="22"/>
              </w:rPr>
            </w:pPr>
            <w:r w:rsidRPr="00ED6D6E">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250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300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325</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350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400</w:t>
            </w:r>
            <w:r w:rsidRPr="00ED6D6E">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 xml:space="preserve">1.625 </w:t>
            </w:r>
            <w:r w:rsidRPr="00ED6D6E">
              <w:rPr>
                <w:color w:val="000000"/>
                <w:sz w:val="20"/>
                <w:szCs w:val="20"/>
              </w:rPr>
              <w:t>TL</w:t>
            </w:r>
          </w:p>
        </w:tc>
      </w:tr>
      <w:tr w:rsidR="00611893" w:rsidRPr="00ED6D6E" w:rsidTr="00515A9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11893" w:rsidRPr="00ED6D6E" w:rsidRDefault="00611893" w:rsidP="00D41148">
            <w:pPr>
              <w:spacing w:after="0" w:line="240" w:lineRule="auto"/>
              <w:rPr>
                <w:b/>
                <w:bCs/>
                <w:color w:val="FFFFFF"/>
                <w:sz w:val="22"/>
                <w:szCs w:val="22"/>
              </w:rPr>
            </w:pPr>
            <w:r w:rsidRPr="00ED6D6E">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125</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150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175</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200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225</w:t>
            </w:r>
            <w:r w:rsidRPr="00ED6D6E">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875</w:t>
            </w:r>
            <w:r w:rsidRPr="00ED6D6E">
              <w:rPr>
                <w:color w:val="000000"/>
                <w:sz w:val="20"/>
                <w:szCs w:val="20"/>
              </w:rPr>
              <w:t xml:space="preserve"> TL</w:t>
            </w:r>
          </w:p>
        </w:tc>
      </w:tr>
      <w:tr w:rsidR="00611893" w:rsidRPr="00ED6D6E" w:rsidTr="00515A91">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11893" w:rsidRPr="00ED6D6E" w:rsidRDefault="00611893" w:rsidP="00D41148">
            <w:pPr>
              <w:spacing w:after="0" w:line="240" w:lineRule="auto"/>
              <w:rPr>
                <w:b/>
                <w:bCs/>
                <w:color w:val="FFFFFF"/>
                <w:sz w:val="22"/>
                <w:szCs w:val="22"/>
              </w:rPr>
            </w:pPr>
            <w:r w:rsidRPr="00ED6D6E">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5.000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5.500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6.000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6.500</w:t>
            </w:r>
            <w:r w:rsidRPr="00ED6D6E">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7.000</w:t>
            </w:r>
            <w:r w:rsidRPr="00ED6D6E">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30.000</w:t>
            </w:r>
            <w:r w:rsidRPr="00ED6D6E">
              <w:rPr>
                <w:color w:val="000000"/>
                <w:sz w:val="20"/>
                <w:szCs w:val="20"/>
              </w:rPr>
              <w:t xml:space="preserve"> TL</w:t>
            </w:r>
          </w:p>
        </w:tc>
      </w:tr>
      <w:tr w:rsidR="00611893" w:rsidRPr="00ED6D6E" w:rsidTr="00515A91">
        <w:trPr>
          <w:trHeight w:val="513"/>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11893" w:rsidRPr="00ED6D6E" w:rsidRDefault="00611893" w:rsidP="00D41148">
            <w:pPr>
              <w:spacing w:after="0" w:line="240" w:lineRule="auto"/>
              <w:jc w:val="right"/>
              <w:rPr>
                <w:b/>
                <w:bCs/>
                <w:color w:val="FFFFFF"/>
                <w:sz w:val="22"/>
                <w:szCs w:val="22"/>
              </w:rPr>
            </w:pPr>
            <w:r w:rsidRPr="00ED6D6E">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5.375</w:t>
            </w:r>
            <w:r w:rsidRPr="00ED6D6E">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5.950</w:t>
            </w:r>
            <w:r w:rsidRPr="00ED6D6E">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6.500</w:t>
            </w:r>
            <w:r w:rsidRPr="00ED6D6E">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7.050</w:t>
            </w:r>
            <w:r w:rsidRPr="00ED6D6E">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DAEEF3" w:themeFill="accent5" w:themeFillTint="33"/>
            <w:vAlign w:val="center"/>
          </w:tcPr>
          <w:p w:rsidR="00611893" w:rsidRPr="00ED6D6E" w:rsidRDefault="00611893" w:rsidP="00611893">
            <w:pPr>
              <w:spacing w:after="0" w:line="240" w:lineRule="auto"/>
              <w:jc w:val="center"/>
              <w:rPr>
                <w:color w:val="000000"/>
                <w:sz w:val="20"/>
                <w:szCs w:val="20"/>
              </w:rPr>
            </w:pPr>
            <w:r>
              <w:rPr>
                <w:color w:val="000000"/>
                <w:sz w:val="20"/>
                <w:szCs w:val="20"/>
              </w:rPr>
              <w:t>7.625</w:t>
            </w:r>
            <w:r w:rsidRPr="00ED6D6E">
              <w:rPr>
                <w:color w:val="000000"/>
                <w:sz w:val="20"/>
                <w:szCs w:val="20"/>
              </w:rPr>
              <w:t xml:space="preserve"> TL</w:t>
            </w:r>
          </w:p>
        </w:tc>
        <w:tc>
          <w:tcPr>
            <w:tcW w:w="1560" w:type="dxa"/>
            <w:tcBorders>
              <w:top w:val="single" w:sz="8" w:space="0" w:color="000000"/>
              <w:left w:val="nil"/>
              <w:bottom w:val="single" w:sz="12" w:space="0" w:color="000000"/>
              <w:right w:val="single" w:sz="12" w:space="0" w:color="000000"/>
            </w:tcBorders>
            <w:shd w:val="clear" w:color="auto" w:fill="DAEEF3" w:themeFill="accent5" w:themeFillTint="33"/>
            <w:vAlign w:val="center"/>
          </w:tcPr>
          <w:p w:rsidR="00611893" w:rsidRPr="00973B5E" w:rsidRDefault="00611893" w:rsidP="00611893">
            <w:pPr>
              <w:spacing w:after="0" w:line="240" w:lineRule="auto"/>
              <w:jc w:val="center"/>
              <w:rPr>
                <w:b/>
                <w:color w:val="FF0000"/>
                <w:szCs w:val="24"/>
              </w:rPr>
            </w:pPr>
            <w:r>
              <w:rPr>
                <w:b/>
                <w:color w:val="FF0000"/>
                <w:szCs w:val="24"/>
              </w:rPr>
              <w:t>32.500</w:t>
            </w:r>
            <w:r w:rsidRPr="00973B5E">
              <w:rPr>
                <w:b/>
                <w:color w:val="FF0000"/>
                <w:szCs w:val="24"/>
              </w:rPr>
              <w:t xml:space="preserve"> TL</w:t>
            </w:r>
          </w:p>
        </w:tc>
      </w:tr>
    </w:tbl>
    <w:p w:rsidR="00D41148" w:rsidRPr="00ED6D6E" w:rsidRDefault="00D41148" w:rsidP="00D41148"/>
    <w:p w:rsidR="00625BA0" w:rsidRPr="001A0C1A" w:rsidRDefault="00625BA0" w:rsidP="00625BA0">
      <w:pPr>
        <w:pStyle w:val="Balk1"/>
        <w:rPr>
          <w:sz w:val="25"/>
          <w:szCs w:val="25"/>
        </w:rPr>
      </w:pPr>
      <w:bookmarkStart w:id="49" w:name="_Toc416085171"/>
      <w:bookmarkStart w:id="50" w:name="_Toc529519472"/>
      <w:r w:rsidRPr="001A0C1A">
        <w:rPr>
          <w:sz w:val="25"/>
          <w:szCs w:val="25"/>
        </w:rPr>
        <w:t>VI. BÖLÜM</w:t>
      </w:r>
      <w:bookmarkEnd w:id="49"/>
      <w:bookmarkEnd w:id="50"/>
      <w:r>
        <w:rPr>
          <w:sz w:val="25"/>
          <w:szCs w:val="25"/>
        </w:rPr>
        <w:t xml:space="preserve"> </w:t>
      </w:r>
      <w:r w:rsidRPr="001A0C1A">
        <w:rPr>
          <w:sz w:val="25"/>
          <w:szCs w:val="25"/>
        </w:rPr>
        <w:t>:</w:t>
      </w:r>
      <w:bookmarkStart w:id="51" w:name="_Toc416085172"/>
      <w:bookmarkStart w:id="52" w:name="_Toc529519473"/>
      <w:r>
        <w:rPr>
          <w:sz w:val="25"/>
          <w:szCs w:val="25"/>
        </w:rPr>
        <w:t xml:space="preserve"> </w:t>
      </w:r>
      <w:r w:rsidRPr="001A0C1A">
        <w:rPr>
          <w:sz w:val="25"/>
          <w:szCs w:val="25"/>
        </w:rPr>
        <w:t>İZLEME VE DEĞERLENDİRME</w:t>
      </w:r>
      <w:bookmarkEnd w:id="51"/>
      <w:bookmarkEnd w:id="52"/>
    </w:p>
    <w:p w:rsidR="003152E4" w:rsidRPr="00ED6D6E" w:rsidRDefault="003152E4" w:rsidP="008D4E73">
      <w:r w:rsidRPr="00ED6D6E">
        <w:t>Okulumuz Stratejik Planı izleme ve değerlendirme çalışmalarında 5 yıllık Stratejik Planın izlenmesi ve 1 yıllık gelişim planın</w:t>
      </w:r>
      <w:r w:rsidR="00D92D77">
        <w:t>ın</w:t>
      </w:r>
      <w:r w:rsidRPr="00ED6D6E">
        <w:t xml:space="preserve"> izlenmesi olarak ikili bir ayrıma gidilecektir. </w:t>
      </w:r>
    </w:p>
    <w:p w:rsidR="003152E4" w:rsidRPr="00ED6D6E" w:rsidRDefault="003152E4" w:rsidP="008D4E73">
      <w:r w:rsidRPr="00ED6D6E">
        <w:t>Stratejik planın izlenmesinde 6 aylık dönemlerde izleme yapılacak denetim birimleri, il ve ilçe millî eğitim müdürlüğü ve Bakanlık denetim ve kontrollerine hazır halde tutulacaktır.</w:t>
      </w:r>
    </w:p>
    <w:p w:rsidR="003152E4" w:rsidRDefault="003152E4" w:rsidP="008D4E73">
      <w:r w:rsidRPr="00ED6D6E">
        <w:t xml:space="preserve">Yıllık planın uygulanmasında yürütme ekipleri ve eylem sorumlularıyla aylık ilerleme toplantıları yapılacaktır. Toplantıda bir önceki ayda yapılanlar ve bir sonraki ayda yapılacaklar görüşülüp karara bağlanacaktır. </w:t>
      </w:r>
    </w:p>
    <w:p w:rsidR="00425E7C" w:rsidRPr="00ED6D6E" w:rsidRDefault="00425E7C" w:rsidP="008D4E73"/>
    <w:p w:rsidR="00D92D77" w:rsidRPr="00A010FB" w:rsidRDefault="00A55990" w:rsidP="00D92D77">
      <w:pPr>
        <w:spacing w:after="0"/>
        <w:jc w:val="both"/>
        <w:rPr>
          <w:b/>
          <w:szCs w:val="24"/>
        </w:rPr>
      </w:pPr>
      <w:r w:rsidRPr="002F3E29">
        <w:rPr>
          <w:b/>
          <w:sz w:val="32"/>
          <w:szCs w:val="32"/>
        </w:rPr>
        <w:lastRenderedPageBreak/>
        <w:t>EKLER</w:t>
      </w:r>
      <w:r>
        <w:rPr>
          <w:b/>
          <w:sz w:val="32"/>
          <w:szCs w:val="32"/>
        </w:rPr>
        <w:t xml:space="preserve"> </w:t>
      </w:r>
      <w:r>
        <w:rPr>
          <w:szCs w:val="24"/>
        </w:rPr>
        <w:t>(ÖRNEK)</w:t>
      </w:r>
      <w:r w:rsidRPr="00110316">
        <w:rPr>
          <w:szCs w:val="24"/>
        </w:rPr>
        <w:t xml:space="preserve"> </w:t>
      </w:r>
    </w:p>
    <w:tbl>
      <w:tblPr>
        <w:tblpPr w:leftFromText="141" w:rightFromText="141"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392"/>
        <w:gridCol w:w="3239"/>
        <w:gridCol w:w="2294"/>
      </w:tblGrid>
      <w:tr w:rsidR="00D92D77" w:rsidRPr="00573C2A" w:rsidTr="0000065A">
        <w:trPr>
          <w:trHeight w:val="883"/>
        </w:trPr>
        <w:tc>
          <w:tcPr>
            <w:tcW w:w="5000" w:type="pct"/>
            <w:gridSpan w:val="4"/>
            <w:tcBorders>
              <w:bottom w:val="single" w:sz="4" w:space="0" w:color="auto"/>
            </w:tcBorders>
            <w:vAlign w:val="center"/>
          </w:tcPr>
          <w:p w:rsidR="00D92D77" w:rsidRPr="00573C2A" w:rsidRDefault="00D92D77" w:rsidP="0000065A">
            <w:pPr>
              <w:spacing w:after="120" w:line="240" w:lineRule="auto"/>
              <w:jc w:val="both"/>
              <w:rPr>
                <w:sz w:val="20"/>
                <w:szCs w:val="20"/>
              </w:rPr>
            </w:pPr>
            <w:r w:rsidRPr="00573C2A">
              <w:rPr>
                <w:sz w:val="20"/>
                <w:szCs w:val="20"/>
              </w:rPr>
              <w:t>…………………………………. OKULU</w:t>
            </w:r>
          </w:p>
          <w:p w:rsidR="00D92D77" w:rsidRPr="00573C2A" w:rsidRDefault="00D92D77" w:rsidP="0000065A">
            <w:pPr>
              <w:spacing w:after="120" w:line="240" w:lineRule="auto"/>
              <w:jc w:val="both"/>
              <w:rPr>
                <w:sz w:val="20"/>
                <w:szCs w:val="20"/>
              </w:rPr>
            </w:pPr>
            <w:r w:rsidRPr="00573C2A">
              <w:rPr>
                <w:sz w:val="20"/>
                <w:szCs w:val="20"/>
              </w:rPr>
              <w:t>………..  KONULU FAALİYET SONU RAPORU</w:t>
            </w:r>
          </w:p>
        </w:tc>
      </w:tr>
      <w:tr w:rsidR="00D92D77" w:rsidRPr="00573C2A" w:rsidTr="0000065A">
        <w:trPr>
          <w:trHeight w:val="20"/>
        </w:trPr>
        <w:tc>
          <w:tcPr>
            <w:tcW w:w="2074" w:type="pct"/>
            <w:tcBorders>
              <w:bottom w:val="single" w:sz="4" w:space="0" w:color="auto"/>
            </w:tcBorders>
            <w:vAlign w:val="center"/>
          </w:tcPr>
          <w:p w:rsidR="00D92D77" w:rsidRPr="00573C2A" w:rsidRDefault="00D92D77" w:rsidP="0000065A">
            <w:pPr>
              <w:spacing w:after="0" w:line="240" w:lineRule="auto"/>
              <w:jc w:val="both"/>
              <w:rPr>
                <w:sz w:val="20"/>
                <w:szCs w:val="20"/>
              </w:rPr>
            </w:pPr>
            <w:r w:rsidRPr="00573C2A">
              <w:rPr>
                <w:sz w:val="20"/>
                <w:szCs w:val="20"/>
              </w:rPr>
              <w:t>Amaç No :</w:t>
            </w:r>
          </w:p>
        </w:tc>
        <w:tc>
          <w:tcPr>
            <w:tcW w:w="2174" w:type="pct"/>
            <w:gridSpan w:val="2"/>
            <w:vAlign w:val="center"/>
          </w:tcPr>
          <w:p w:rsidR="00D92D77" w:rsidRPr="00573C2A" w:rsidRDefault="00D92D77" w:rsidP="0000065A">
            <w:pPr>
              <w:spacing w:after="0" w:line="240" w:lineRule="auto"/>
              <w:jc w:val="both"/>
              <w:rPr>
                <w:sz w:val="20"/>
                <w:szCs w:val="20"/>
              </w:rPr>
            </w:pPr>
            <w:r w:rsidRPr="00573C2A">
              <w:rPr>
                <w:sz w:val="20"/>
                <w:szCs w:val="20"/>
              </w:rPr>
              <w:t>Hedef No:</w:t>
            </w:r>
          </w:p>
        </w:tc>
        <w:tc>
          <w:tcPr>
            <w:tcW w:w="752" w:type="pct"/>
            <w:vAlign w:val="center"/>
          </w:tcPr>
          <w:p w:rsidR="00D92D77" w:rsidRPr="00573C2A" w:rsidRDefault="00D92D77" w:rsidP="0000065A">
            <w:pPr>
              <w:spacing w:after="0" w:line="240" w:lineRule="auto"/>
              <w:jc w:val="both"/>
              <w:rPr>
                <w:sz w:val="20"/>
                <w:szCs w:val="20"/>
              </w:rPr>
            </w:pPr>
            <w:r w:rsidRPr="00573C2A">
              <w:rPr>
                <w:sz w:val="20"/>
                <w:szCs w:val="20"/>
              </w:rPr>
              <w:t>Faaliyet No:</w:t>
            </w:r>
          </w:p>
        </w:tc>
      </w:tr>
      <w:tr w:rsidR="00D92D77" w:rsidRPr="00573C2A" w:rsidTr="0000065A">
        <w:trPr>
          <w:trHeight w:val="20"/>
        </w:trPr>
        <w:tc>
          <w:tcPr>
            <w:tcW w:w="5000" w:type="pct"/>
            <w:gridSpan w:val="4"/>
            <w:vAlign w:val="center"/>
          </w:tcPr>
          <w:p w:rsidR="00D92D77" w:rsidRPr="00573C2A" w:rsidRDefault="00D92D77" w:rsidP="0000065A">
            <w:pPr>
              <w:spacing w:after="0" w:line="240" w:lineRule="auto"/>
              <w:jc w:val="both"/>
              <w:rPr>
                <w:i/>
                <w:sz w:val="20"/>
                <w:szCs w:val="20"/>
              </w:rPr>
            </w:pPr>
            <w:r w:rsidRPr="00573C2A">
              <w:rPr>
                <w:sz w:val="20"/>
                <w:szCs w:val="20"/>
              </w:rPr>
              <w:t>Çalışma Konusu:</w:t>
            </w:r>
          </w:p>
        </w:tc>
      </w:tr>
      <w:tr w:rsidR="00D92D77" w:rsidRPr="00573C2A" w:rsidTr="0000065A">
        <w:trPr>
          <w:trHeight w:val="290"/>
        </w:trPr>
        <w:tc>
          <w:tcPr>
            <w:tcW w:w="5000" w:type="pct"/>
            <w:gridSpan w:val="4"/>
            <w:vAlign w:val="center"/>
          </w:tcPr>
          <w:p w:rsidR="00D92D77" w:rsidRPr="00573C2A" w:rsidRDefault="00D92D77" w:rsidP="0000065A">
            <w:pPr>
              <w:spacing w:after="0" w:line="240" w:lineRule="auto"/>
              <w:jc w:val="both"/>
              <w:rPr>
                <w:i/>
                <w:sz w:val="20"/>
                <w:szCs w:val="20"/>
              </w:rPr>
            </w:pPr>
            <w:r w:rsidRPr="00573C2A">
              <w:rPr>
                <w:sz w:val="20"/>
                <w:szCs w:val="20"/>
              </w:rPr>
              <w:t>Faaliyetin Adı:</w:t>
            </w:r>
          </w:p>
        </w:tc>
      </w:tr>
      <w:tr w:rsidR="00D92D77" w:rsidRPr="00573C2A" w:rsidTr="0000065A">
        <w:trPr>
          <w:trHeight w:val="20"/>
        </w:trPr>
        <w:tc>
          <w:tcPr>
            <w:tcW w:w="5000" w:type="pct"/>
            <w:gridSpan w:val="4"/>
            <w:vAlign w:val="center"/>
          </w:tcPr>
          <w:p w:rsidR="00D92D77" w:rsidRPr="00573C2A" w:rsidRDefault="00D92D77" w:rsidP="0000065A">
            <w:pPr>
              <w:spacing w:after="0" w:line="240" w:lineRule="auto"/>
              <w:jc w:val="both"/>
              <w:rPr>
                <w:sz w:val="20"/>
                <w:szCs w:val="20"/>
              </w:rPr>
            </w:pPr>
            <w:r w:rsidRPr="00573C2A">
              <w:rPr>
                <w:sz w:val="20"/>
                <w:szCs w:val="20"/>
              </w:rPr>
              <w:t>Faaliyetten sorumlu Kişi/Kişiler:</w:t>
            </w:r>
          </w:p>
        </w:tc>
      </w:tr>
      <w:tr w:rsidR="00D92D77" w:rsidRPr="00573C2A" w:rsidTr="0000065A">
        <w:trPr>
          <w:trHeight w:val="20"/>
        </w:trPr>
        <w:tc>
          <w:tcPr>
            <w:tcW w:w="3186" w:type="pct"/>
            <w:gridSpan w:val="2"/>
            <w:vAlign w:val="center"/>
          </w:tcPr>
          <w:p w:rsidR="00D92D77" w:rsidRPr="00573C2A" w:rsidRDefault="00D92D77" w:rsidP="0000065A">
            <w:pPr>
              <w:spacing w:after="0" w:line="240" w:lineRule="auto"/>
              <w:jc w:val="both"/>
              <w:rPr>
                <w:i/>
                <w:sz w:val="20"/>
                <w:szCs w:val="20"/>
              </w:rPr>
            </w:pPr>
            <w:r w:rsidRPr="00573C2A">
              <w:rPr>
                <w:sz w:val="20"/>
                <w:szCs w:val="20"/>
              </w:rPr>
              <w:t>Faaliyetin başladığı tarih:</w:t>
            </w:r>
          </w:p>
        </w:tc>
        <w:tc>
          <w:tcPr>
            <w:tcW w:w="1814" w:type="pct"/>
            <w:gridSpan w:val="2"/>
            <w:tcBorders>
              <w:left w:val="nil"/>
            </w:tcBorders>
            <w:vAlign w:val="center"/>
          </w:tcPr>
          <w:p w:rsidR="00D92D77" w:rsidRPr="00573C2A" w:rsidRDefault="00D92D77" w:rsidP="0000065A">
            <w:pPr>
              <w:spacing w:after="0" w:line="240" w:lineRule="auto"/>
              <w:jc w:val="both"/>
              <w:rPr>
                <w:i/>
                <w:sz w:val="20"/>
                <w:szCs w:val="20"/>
              </w:rPr>
            </w:pPr>
            <w:r w:rsidRPr="00573C2A">
              <w:rPr>
                <w:sz w:val="20"/>
                <w:szCs w:val="20"/>
              </w:rPr>
              <w:t>Faaliyetin bittiği tarih:</w:t>
            </w:r>
          </w:p>
        </w:tc>
      </w:tr>
      <w:tr w:rsidR="00D92D77" w:rsidRPr="00573C2A" w:rsidTr="0000065A">
        <w:trPr>
          <w:trHeight w:val="20"/>
        </w:trPr>
        <w:tc>
          <w:tcPr>
            <w:tcW w:w="3186" w:type="pct"/>
            <w:gridSpan w:val="2"/>
            <w:vAlign w:val="center"/>
          </w:tcPr>
          <w:p w:rsidR="00D92D77" w:rsidRPr="00573C2A" w:rsidRDefault="00D92D77" w:rsidP="0000065A">
            <w:pPr>
              <w:spacing w:after="0" w:line="240" w:lineRule="auto"/>
              <w:jc w:val="both"/>
              <w:rPr>
                <w:i/>
                <w:sz w:val="20"/>
                <w:szCs w:val="20"/>
              </w:rPr>
            </w:pPr>
            <w:r w:rsidRPr="00573C2A">
              <w:rPr>
                <w:sz w:val="20"/>
                <w:szCs w:val="20"/>
              </w:rPr>
              <w:t>Faaliyete katılan öğretmen/idareci sayısı:</w:t>
            </w:r>
          </w:p>
        </w:tc>
        <w:tc>
          <w:tcPr>
            <w:tcW w:w="1814" w:type="pct"/>
            <w:gridSpan w:val="2"/>
            <w:tcBorders>
              <w:left w:val="nil"/>
            </w:tcBorders>
            <w:vAlign w:val="center"/>
          </w:tcPr>
          <w:p w:rsidR="00D92D77" w:rsidRPr="00573C2A" w:rsidRDefault="00D92D77" w:rsidP="0000065A">
            <w:pPr>
              <w:spacing w:after="0" w:line="240" w:lineRule="auto"/>
              <w:jc w:val="both"/>
              <w:rPr>
                <w:i/>
                <w:sz w:val="20"/>
                <w:szCs w:val="20"/>
              </w:rPr>
            </w:pPr>
            <w:r w:rsidRPr="00573C2A">
              <w:rPr>
                <w:sz w:val="20"/>
                <w:szCs w:val="20"/>
              </w:rPr>
              <w:t>Faaliyete katılan öğrenci sayısı:</w:t>
            </w:r>
          </w:p>
        </w:tc>
      </w:tr>
      <w:tr w:rsidR="00D92D77" w:rsidRPr="00573C2A" w:rsidTr="0000065A">
        <w:trPr>
          <w:trHeight w:val="20"/>
        </w:trPr>
        <w:tc>
          <w:tcPr>
            <w:tcW w:w="3186" w:type="pct"/>
            <w:gridSpan w:val="2"/>
            <w:vAlign w:val="center"/>
          </w:tcPr>
          <w:p w:rsidR="00D92D77" w:rsidRPr="00573C2A" w:rsidRDefault="00D92D77" w:rsidP="0000065A">
            <w:pPr>
              <w:spacing w:after="0" w:line="240" w:lineRule="auto"/>
              <w:jc w:val="both"/>
              <w:rPr>
                <w:i/>
                <w:sz w:val="20"/>
                <w:szCs w:val="20"/>
              </w:rPr>
            </w:pPr>
            <w:r w:rsidRPr="00573C2A">
              <w:rPr>
                <w:sz w:val="20"/>
                <w:szCs w:val="20"/>
              </w:rPr>
              <w:t>Faaliyete katılan veli/STK temsilcisi sayısı:</w:t>
            </w:r>
          </w:p>
        </w:tc>
        <w:tc>
          <w:tcPr>
            <w:tcW w:w="1814" w:type="pct"/>
            <w:gridSpan w:val="2"/>
            <w:tcBorders>
              <w:left w:val="nil"/>
            </w:tcBorders>
            <w:vAlign w:val="center"/>
          </w:tcPr>
          <w:p w:rsidR="00D92D77" w:rsidRPr="00573C2A" w:rsidRDefault="00D92D77" w:rsidP="0000065A">
            <w:pPr>
              <w:spacing w:after="0" w:line="240" w:lineRule="auto"/>
              <w:jc w:val="both"/>
              <w:rPr>
                <w:i/>
                <w:sz w:val="20"/>
                <w:szCs w:val="20"/>
              </w:rPr>
            </w:pPr>
            <w:r w:rsidRPr="00573C2A">
              <w:rPr>
                <w:sz w:val="20"/>
                <w:szCs w:val="20"/>
              </w:rPr>
              <w:t>Faaliyete katılan yardımcı personel sayısı:</w:t>
            </w:r>
          </w:p>
        </w:tc>
      </w:tr>
      <w:tr w:rsidR="00D92D77" w:rsidRPr="00573C2A" w:rsidTr="0000065A">
        <w:trPr>
          <w:trHeight w:val="423"/>
        </w:trPr>
        <w:tc>
          <w:tcPr>
            <w:tcW w:w="5000" w:type="pct"/>
            <w:gridSpan w:val="4"/>
            <w:tcBorders>
              <w:left w:val="nil"/>
              <w:right w:val="nil"/>
            </w:tcBorders>
            <w:vAlign w:val="center"/>
          </w:tcPr>
          <w:p w:rsidR="00D92D77" w:rsidRPr="00573C2A" w:rsidRDefault="00D92D77" w:rsidP="0000065A">
            <w:pPr>
              <w:spacing w:after="120" w:line="240" w:lineRule="auto"/>
              <w:jc w:val="both"/>
              <w:rPr>
                <w:sz w:val="20"/>
                <w:szCs w:val="20"/>
              </w:rPr>
            </w:pPr>
          </w:p>
        </w:tc>
      </w:tr>
      <w:tr w:rsidR="00D92D77" w:rsidRPr="00573C2A" w:rsidTr="0000065A">
        <w:trPr>
          <w:trHeight w:val="326"/>
        </w:trPr>
        <w:tc>
          <w:tcPr>
            <w:tcW w:w="5000" w:type="pct"/>
            <w:gridSpan w:val="4"/>
            <w:vAlign w:val="center"/>
          </w:tcPr>
          <w:p w:rsidR="00D92D77" w:rsidRPr="00573C2A" w:rsidRDefault="00D92D77" w:rsidP="0000065A">
            <w:pPr>
              <w:spacing w:after="120" w:line="240" w:lineRule="auto"/>
              <w:jc w:val="both"/>
              <w:rPr>
                <w:i/>
                <w:sz w:val="20"/>
                <w:szCs w:val="20"/>
              </w:rPr>
            </w:pPr>
            <w:r w:rsidRPr="00573C2A">
              <w:rPr>
                <w:i/>
                <w:sz w:val="20"/>
                <w:szCs w:val="20"/>
              </w:rPr>
              <w:t>YAPILANLAR:</w:t>
            </w:r>
          </w:p>
        </w:tc>
      </w:tr>
      <w:tr w:rsidR="00D92D77" w:rsidRPr="00573C2A" w:rsidTr="0000065A">
        <w:trPr>
          <w:trHeight w:val="460"/>
        </w:trPr>
        <w:tc>
          <w:tcPr>
            <w:tcW w:w="5000" w:type="pct"/>
            <w:gridSpan w:val="4"/>
          </w:tcPr>
          <w:p w:rsidR="00D92D77" w:rsidRPr="00573C2A" w:rsidRDefault="00D92D77" w:rsidP="0000065A">
            <w:pPr>
              <w:spacing w:after="120" w:line="240" w:lineRule="auto"/>
              <w:jc w:val="both"/>
              <w:rPr>
                <w:sz w:val="20"/>
                <w:szCs w:val="20"/>
              </w:rPr>
            </w:pPr>
          </w:p>
        </w:tc>
      </w:tr>
      <w:tr w:rsidR="00D92D77" w:rsidRPr="00573C2A" w:rsidTr="0000065A">
        <w:trPr>
          <w:trHeight w:val="549"/>
        </w:trPr>
        <w:tc>
          <w:tcPr>
            <w:tcW w:w="5000" w:type="pct"/>
            <w:gridSpan w:val="4"/>
          </w:tcPr>
          <w:p w:rsidR="00D92D77" w:rsidRPr="00573C2A" w:rsidRDefault="00D92D77" w:rsidP="0000065A">
            <w:pPr>
              <w:spacing w:after="120" w:line="240" w:lineRule="auto"/>
              <w:jc w:val="both"/>
              <w:rPr>
                <w:sz w:val="20"/>
                <w:szCs w:val="20"/>
              </w:rPr>
            </w:pPr>
          </w:p>
        </w:tc>
      </w:tr>
      <w:tr w:rsidR="00D92D77" w:rsidRPr="00573C2A" w:rsidTr="0000065A">
        <w:trPr>
          <w:trHeight w:val="695"/>
        </w:trPr>
        <w:tc>
          <w:tcPr>
            <w:tcW w:w="5000" w:type="pct"/>
            <w:gridSpan w:val="4"/>
          </w:tcPr>
          <w:p w:rsidR="00D92D77" w:rsidRPr="00573C2A" w:rsidRDefault="00D92D77" w:rsidP="0000065A">
            <w:pPr>
              <w:spacing w:after="120" w:line="240" w:lineRule="auto"/>
              <w:jc w:val="both"/>
              <w:rPr>
                <w:sz w:val="20"/>
                <w:szCs w:val="20"/>
              </w:rPr>
            </w:pPr>
          </w:p>
        </w:tc>
      </w:tr>
      <w:tr w:rsidR="00D92D77" w:rsidRPr="00573C2A" w:rsidTr="0000065A">
        <w:trPr>
          <w:trHeight w:val="521"/>
        </w:trPr>
        <w:tc>
          <w:tcPr>
            <w:tcW w:w="5000" w:type="pct"/>
            <w:gridSpan w:val="4"/>
          </w:tcPr>
          <w:p w:rsidR="00D92D77" w:rsidRPr="00573C2A" w:rsidRDefault="00D92D77" w:rsidP="0000065A">
            <w:pPr>
              <w:spacing w:after="120" w:line="240" w:lineRule="auto"/>
              <w:jc w:val="both"/>
              <w:rPr>
                <w:sz w:val="20"/>
                <w:szCs w:val="20"/>
              </w:rPr>
            </w:pPr>
          </w:p>
        </w:tc>
      </w:tr>
      <w:tr w:rsidR="00D92D77" w:rsidRPr="00573C2A" w:rsidTr="0000065A">
        <w:trPr>
          <w:trHeight w:val="529"/>
        </w:trPr>
        <w:tc>
          <w:tcPr>
            <w:tcW w:w="5000" w:type="pct"/>
            <w:gridSpan w:val="4"/>
          </w:tcPr>
          <w:p w:rsidR="00D92D77" w:rsidRPr="00573C2A" w:rsidRDefault="00D92D77" w:rsidP="0000065A">
            <w:pPr>
              <w:spacing w:after="120" w:line="240" w:lineRule="auto"/>
              <w:jc w:val="both"/>
              <w:rPr>
                <w:sz w:val="20"/>
                <w:szCs w:val="20"/>
              </w:rPr>
            </w:pPr>
          </w:p>
        </w:tc>
      </w:tr>
      <w:tr w:rsidR="00D92D77" w:rsidRPr="00573C2A" w:rsidTr="0000065A">
        <w:trPr>
          <w:trHeight w:val="325"/>
        </w:trPr>
        <w:tc>
          <w:tcPr>
            <w:tcW w:w="5000" w:type="pct"/>
            <w:gridSpan w:val="4"/>
          </w:tcPr>
          <w:p w:rsidR="00D92D77" w:rsidRPr="00573C2A" w:rsidRDefault="00D92D77" w:rsidP="0000065A">
            <w:pPr>
              <w:spacing w:after="120" w:line="240" w:lineRule="auto"/>
              <w:jc w:val="both"/>
              <w:rPr>
                <w:sz w:val="20"/>
                <w:szCs w:val="20"/>
              </w:rPr>
            </w:pPr>
            <w:r w:rsidRPr="00573C2A">
              <w:rPr>
                <w:sz w:val="20"/>
                <w:szCs w:val="20"/>
              </w:rPr>
              <w:t>Faaliyetin Değerlendirilmesi:</w:t>
            </w:r>
          </w:p>
        </w:tc>
      </w:tr>
      <w:tr w:rsidR="00D92D77" w:rsidRPr="00573C2A" w:rsidTr="0000065A">
        <w:trPr>
          <w:trHeight w:val="499"/>
        </w:trPr>
        <w:tc>
          <w:tcPr>
            <w:tcW w:w="5000" w:type="pct"/>
            <w:gridSpan w:val="4"/>
          </w:tcPr>
          <w:p w:rsidR="00D92D77" w:rsidRPr="00573C2A" w:rsidRDefault="00D92D77" w:rsidP="0000065A">
            <w:pPr>
              <w:spacing w:after="120" w:line="240" w:lineRule="auto"/>
              <w:jc w:val="both"/>
              <w:rPr>
                <w:sz w:val="20"/>
                <w:szCs w:val="20"/>
              </w:rPr>
            </w:pPr>
            <w:r w:rsidRPr="00573C2A">
              <w:rPr>
                <w:sz w:val="20"/>
                <w:szCs w:val="20"/>
              </w:rPr>
              <w:t>Çalışmalar sırasında karşılaşılan sorunlar:</w:t>
            </w:r>
          </w:p>
        </w:tc>
      </w:tr>
    </w:tbl>
    <w:p w:rsidR="00D92D77" w:rsidRPr="00070345" w:rsidRDefault="00D92D77" w:rsidP="00D92D77">
      <w:pPr>
        <w:rPr>
          <w:szCs w:val="24"/>
        </w:rPr>
      </w:pPr>
      <w:r w:rsidRPr="00070345">
        <w:rPr>
          <w:szCs w:val="24"/>
        </w:rPr>
        <w:t>Ekip Üyeleri;</w:t>
      </w:r>
      <w:r>
        <w:rPr>
          <w:szCs w:val="24"/>
        </w:rPr>
        <w:t xml:space="preserve">                                                                                                           </w:t>
      </w:r>
      <w:r w:rsidRPr="00070345">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r>
      <w:r>
        <w:rPr>
          <w:szCs w:val="24"/>
        </w:rPr>
        <w:tab/>
        <w:t xml:space="preserve">  </w:t>
      </w:r>
      <w:r w:rsidR="00AD7FBA">
        <w:rPr>
          <w:szCs w:val="24"/>
        </w:rPr>
        <w:t xml:space="preserve">                                                                                                                          </w:t>
      </w:r>
      <w:r>
        <w:rPr>
          <w:szCs w:val="24"/>
        </w:rPr>
        <w:t xml:space="preserve">   </w:t>
      </w:r>
      <w:r w:rsidR="001D41A7">
        <w:rPr>
          <w:szCs w:val="24"/>
        </w:rPr>
        <w:t>.</w:t>
      </w:r>
      <w:r>
        <w:rPr>
          <w:szCs w:val="24"/>
        </w:rPr>
        <w:t xml:space="preserve">…/…../…..                                                                                                                                       </w:t>
      </w:r>
    </w:p>
    <w:p w:rsidR="00D92D77" w:rsidRDefault="001D41A7" w:rsidP="001D41A7">
      <w:pPr>
        <w:ind w:left="708"/>
        <w:jc w:val="center"/>
        <w:rPr>
          <w:szCs w:val="24"/>
        </w:rPr>
      </w:pPr>
      <w:r>
        <w:rPr>
          <w:szCs w:val="24"/>
        </w:rPr>
        <w:t xml:space="preserve">                                                                                                                      </w:t>
      </w:r>
      <w:r w:rsidR="00D92D77" w:rsidRPr="00070345">
        <w:rPr>
          <w:szCs w:val="24"/>
        </w:rPr>
        <w:t xml:space="preserve">Okul Müdürü </w:t>
      </w:r>
    </w:p>
    <w:p w:rsidR="00D92D77" w:rsidRPr="00154558" w:rsidRDefault="00D92D77" w:rsidP="00D92D77">
      <w:pPr>
        <w:rPr>
          <w:b/>
          <w:bCs/>
          <w:color w:val="FF0000"/>
          <w:sz w:val="20"/>
          <w:szCs w:val="20"/>
        </w:rPr>
        <w:sectPr w:rsidR="00D92D77" w:rsidRPr="00154558" w:rsidSect="00AD7FBA">
          <w:headerReference w:type="default" r:id="rId16"/>
          <w:footerReference w:type="default" r:id="rId17"/>
          <w:footerReference w:type="first" r:id="rId18"/>
          <w:pgSz w:w="16838" w:h="11906" w:orient="landscape"/>
          <w:pgMar w:top="720" w:right="902" w:bottom="924" w:left="902" w:header="709" w:footer="709" w:gutter="0"/>
          <w:cols w:space="708"/>
          <w:docGrid w:linePitch="360"/>
        </w:sectPr>
      </w:pPr>
    </w:p>
    <w:tbl>
      <w:tblPr>
        <w:tblpPr w:leftFromText="141" w:rightFromText="141" w:vertAnchor="text" w:horzAnchor="margin" w:tblpXSpec="center" w:tblpY="18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1"/>
        <w:gridCol w:w="1979"/>
        <w:gridCol w:w="1889"/>
        <w:gridCol w:w="928"/>
        <w:gridCol w:w="2421"/>
      </w:tblGrid>
      <w:tr w:rsidR="00D92D77" w:rsidRPr="00154558" w:rsidTr="0000065A">
        <w:trPr>
          <w:trHeight w:val="883"/>
        </w:trPr>
        <w:tc>
          <w:tcPr>
            <w:tcW w:w="10908" w:type="dxa"/>
            <w:gridSpan w:val="5"/>
            <w:tcBorders>
              <w:bottom w:val="single" w:sz="4" w:space="0" w:color="auto"/>
            </w:tcBorders>
            <w:vAlign w:val="center"/>
          </w:tcPr>
          <w:p w:rsidR="00D92D77" w:rsidRPr="00154558" w:rsidRDefault="00D92D77" w:rsidP="0000065A">
            <w:pPr>
              <w:jc w:val="center"/>
              <w:rPr>
                <w:b/>
                <w:sz w:val="18"/>
                <w:szCs w:val="18"/>
              </w:rPr>
            </w:pPr>
            <w:r>
              <w:rPr>
                <w:b/>
                <w:sz w:val="18"/>
                <w:szCs w:val="18"/>
              </w:rPr>
              <w:lastRenderedPageBreak/>
              <w:t xml:space="preserve">MANİSA </w:t>
            </w:r>
            <w:r w:rsidRPr="00154558">
              <w:rPr>
                <w:b/>
                <w:sz w:val="18"/>
                <w:szCs w:val="18"/>
              </w:rPr>
              <w:t xml:space="preserve">SARIGÖL </w:t>
            </w:r>
            <w:r w:rsidR="001D41A7">
              <w:rPr>
                <w:b/>
                <w:sz w:val="18"/>
                <w:szCs w:val="18"/>
              </w:rPr>
              <w:t>BAHADIRLAR HÜSEYİN KEŞKEKOĞLU ORTAOKULU</w:t>
            </w:r>
          </w:p>
          <w:p w:rsidR="00D92D77" w:rsidRPr="00154558" w:rsidRDefault="00D92D77" w:rsidP="0000065A">
            <w:pPr>
              <w:jc w:val="center"/>
              <w:rPr>
                <w:b/>
                <w:sz w:val="18"/>
                <w:szCs w:val="18"/>
              </w:rPr>
            </w:pPr>
            <w:r>
              <w:rPr>
                <w:b/>
                <w:sz w:val="18"/>
                <w:szCs w:val="18"/>
              </w:rPr>
              <w:t>………………….</w:t>
            </w:r>
            <w:r w:rsidRPr="00154558">
              <w:rPr>
                <w:b/>
                <w:sz w:val="18"/>
                <w:szCs w:val="18"/>
              </w:rPr>
              <w:t xml:space="preserve"> EĞİTİM ÖĞRETİM YILI </w:t>
            </w:r>
          </w:p>
          <w:p w:rsidR="00D92D77" w:rsidRPr="00453667" w:rsidRDefault="00D92D77" w:rsidP="0000065A">
            <w:pPr>
              <w:jc w:val="center"/>
              <w:rPr>
                <w:color w:val="000000"/>
                <w:sz w:val="18"/>
                <w:szCs w:val="18"/>
              </w:rPr>
            </w:pPr>
            <w:r w:rsidRPr="00154558">
              <w:rPr>
                <w:b/>
                <w:color w:val="800080"/>
                <w:sz w:val="18"/>
                <w:szCs w:val="18"/>
              </w:rPr>
              <w:t>………………………………………</w:t>
            </w:r>
            <w:r w:rsidRPr="00453667">
              <w:rPr>
                <w:b/>
                <w:color w:val="000000"/>
                <w:sz w:val="18"/>
                <w:szCs w:val="18"/>
              </w:rPr>
              <w:t>EKİBİ/KULÜBÜ</w:t>
            </w:r>
          </w:p>
          <w:p w:rsidR="00D92D77" w:rsidRPr="00154558" w:rsidRDefault="00D92D77" w:rsidP="0000065A">
            <w:pPr>
              <w:jc w:val="center"/>
              <w:rPr>
                <w:b/>
                <w:sz w:val="18"/>
                <w:szCs w:val="18"/>
              </w:rPr>
            </w:pPr>
            <w:r w:rsidRPr="00154558">
              <w:rPr>
                <w:b/>
                <w:sz w:val="18"/>
                <w:szCs w:val="18"/>
              </w:rPr>
              <w:t xml:space="preserve"> FAALİYET RAPORU</w:t>
            </w:r>
          </w:p>
        </w:tc>
      </w:tr>
      <w:tr w:rsidR="00D92D77" w:rsidRPr="00154558" w:rsidTr="0000065A">
        <w:trPr>
          <w:trHeight w:val="326"/>
        </w:trPr>
        <w:tc>
          <w:tcPr>
            <w:tcW w:w="3691" w:type="dxa"/>
            <w:tcBorders>
              <w:bottom w:val="single" w:sz="4" w:space="0" w:color="auto"/>
            </w:tcBorders>
            <w:vAlign w:val="center"/>
          </w:tcPr>
          <w:p w:rsidR="00D92D77" w:rsidRPr="00154558" w:rsidRDefault="00D92D77" w:rsidP="0000065A">
            <w:pPr>
              <w:rPr>
                <w:b/>
                <w:sz w:val="18"/>
                <w:szCs w:val="18"/>
              </w:rPr>
            </w:pPr>
            <w:r w:rsidRPr="00154558">
              <w:rPr>
                <w:b/>
                <w:sz w:val="18"/>
                <w:szCs w:val="18"/>
              </w:rPr>
              <w:t>Amaç No :</w:t>
            </w:r>
          </w:p>
        </w:tc>
        <w:tc>
          <w:tcPr>
            <w:tcW w:w="3868" w:type="dxa"/>
            <w:gridSpan w:val="2"/>
            <w:vAlign w:val="center"/>
          </w:tcPr>
          <w:p w:rsidR="00D92D77" w:rsidRPr="00154558" w:rsidRDefault="00D92D77" w:rsidP="0000065A">
            <w:pPr>
              <w:rPr>
                <w:b/>
                <w:sz w:val="18"/>
                <w:szCs w:val="18"/>
              </w:rPr>
            </w:pPr>
            <w:r w:rsidRPr="00154558">
              <w:rPr>
                <w:b/>
                <w:sz w:val="18"/>
                <w:szCs w:val="18"/>
              </w:rPr>
              <w:t>Hedef No:</w:t>
            </w:r>
          </w:p>
        </w:tc>
        <w:tc>
          <w:tcPr>
            <w:tcW w:w="3349" w:type="dxa"/>
            <w:gridSpan w:val="2"/>
            <w:vAlign w:val="center"/>
          </w:tcPr>
          <w:p w:rsidR="00D92D77" w:rsidRPr="00154558" w:rsidRDefault="00D92D77" w:rsidP="0000065A">
            <w:pPr>
              <w:rPr>
                <w:b/>
                <w:sz w:val="18"/>
                <w:szCs w:val="18"/>
              </w:rPr>
            </w:pPr>
            <w:r w:rsidRPr="00154558">
              <w:rPr>
                <w:b/>
                <w:sz w:val="18"/>
                <w:szCs w:val="18"/>
              </w:rPr>
              <w:t>Faaliyet No:</w:t>
            </w:r>
          </w:p>
        </w:tc>
      </w:tr>
      <w:tr w:rsidR="00D92D77" w:rsidRPr="00154558" w:rsidTr="0000065A">
        <w:trPr>
          <w:trHeight w:val="326"/>
        </w:trPr>
        <w:tc>
          <w:tcPr>
            <w:tcW w:w="10908" w:type="dxa"/>
            <w:gridSpan w:val="5"/>
            <w:vAlign w:val="center"/>
          </w:tcPr>
          <w:p w:rsidR="00D92D77" w:rsidRPr="00154558" w:rsidRDefault="00D92D77" w:rsidP="0000065A">
            <w:pPr>
              <w:rPr>
                <w:b/>
                <w:i/>
                <w:sz w:val="18"/>
                <w:szCs w:val="18"/>
              </w:rPr>
            </w:pPr>
            <w:r w:rsidRPr="00154558">
              <w:rPr>
                <w:b/>
                <w:sz w:val="18"/>
                <w:szCs w:val="18"/>
              </w:rPr>
              <w:t>Çalışma Konusu:</w:t>
            </w:r>
          </w:p>
        </w:tc>
      </w:tr>
      <w:tr w:rsidR="00D92D77" w:rsidRPr="00154558" w:rsidTr="0000065A">
        <w:trPr>
          <w:trHeight w:val="326"/>
        </w:trPr>
        <w:tc>
          <w:tcPr>
            <w:tcW w:w="10908" w:type="dxa"/>
            <w:gridSpan w:val="5"/>
            <w:vAlign w:val="center"/>
          </w:tcPr>
          <w:p w:rsidR="00D92D77" w:rsidRPr="00154558" w:rsidRDefault="00D92D77" w:rsidP="0000065A">
            <w:pPr>
              <w:rPr>
                <w:b/>
                <w:i/>
                <w:sz w:val="18"/>
                <w:szCs w:val="18"/>
              </w:rPr>
            </w:pPr>
            <w:r w:rsidRPr="00154558">
              <w:rPr>
                <w:b/>
                <w:sz w:val="18"/>
                <w:szCs w:val="18"/>
              </w:rPr>
              <w:t>Faaliyetin Adı:</w:t>
            </w:r>
          </w:p>
        </w:tc>
      </w:tr>
      <w:tr w:rsidR="00D92D77" w:rsidRPr="00154558" w:rsidTr="0000065A">
        <w:trPr>
          <w:trHeight w:val="326"/>
        </w:trPr>
        <w:tc>
          <w:tcPr>
            <w:tcW w:w="10908" w:type="dxa"/>
            <w:gridSpan w:val="5"/>
            <w:vAlign w:val="center"/>
          </w:tcPr>
          <w:p w:rsidR="00D92D77" w:rsidRPr="00154558" w:rsidRDefault="00D92D77" w:rsidP="0000065A">
            <w:pPr>
              <w:rPr>
                <w:b/>
                <w:sz w:val="18"/>
                <w:szCs w:val="18"/>
              </w:rPr>
            </w:pPr>
            <w:r w:rsidRPr="00154558">
              <w:rPr>
                <w:b/>
                <w:sz w:val="18"/>
                <w:szCs w:val="18"/>
              </w:rPr>
              <w:t>Faaliyetten sorumlu Kişi/Kişiler:</w:t>
            </w:r>
          </w:p>
        </w:tc>
      </w:tr>
      <w:tr w:rsidR="00D92D77" w:rsidRPr="00154558" w:rsidTr="0000065A">
        <w:trPr>
          <w:trHeight w:val="326"/>
        </w:trPr>
        <w:tc>
          <w:tcPr>
            <w:tcW w:w="5670" w:type="dxa"/>
            <w:gridSpan w:val="2"/>
            <w:vAlign w:val="center"/>
          </w:tcPr>
          <w:p w:rsidR="00D92D77" w:rsidRPr="00154558" w:rsidRDefault="00D92D77" w:rsidP="0000065A">
            <w:pPr>
              <w:rPr>
                <w:b/>
                <w:i/>
                <w:sz w:val="18"/>
                <w:szCs w:val="18"/>
              </w:rPr>
            </w:pPr>
            <w:r w:rsidRPr="00154558">
              <w:rPr>
                <w:b/>
                <w:sz w:val="18"/>
                <w:szCs w:val="18"/>
              </w:rPr>
              <w:t>Faaliyetin başladığı tarih:</w:t>
            </w:r>
          </w:p>
        </w:tc>
        <w:tc>
          <w:tcPr>
            <w:tcW w:w="5238" w:type="dxa"/>
            <w:gridSpan w:val="3"/>
            <w:tcBorders>
              <w:left w:val="nil"/>
            </w:tcBorders>
            <w:vAlign w:val="center"/>
          </w:tcPr>
          <w:p w:rsidR="00D92D77" w:rsidRPr="00154558" w:rsidRDefault="00D92D77" w:rsidP="0000065A">
            <w:pPr>
              <w:rPr>
                <w:b/>
                <w:i/>
                <w:sz w:val="18"/>
                <w:szCs w:val="18"/>
              </w:rPr>
            </w:pPr>
            <w:r w:rsidRPr="00154558">
              <w:rPr>
                <w:b/>
                <w:sz w:val="18"/>
                <w:szCs w:val="18"/>
              </w:rPr>
              <w:t>Faaliyetin bittiği tarih:</w:t>
            </w:r>
          </w:p>
        </w:tc>
      </w:tr>
      <w:tr w:rsidR="00D92D77" w:rsidRPr="00154558" w:rsidTr="0000065A">
        <w:trPr>
          <w:trHeight w:val="326"/>
        </w:trPr>
        <w:tc>
          <w:tcPr>
            <w:tcW w:w="5670" w:type="dxa"/>
            <w:gridSpan w:val="2"/>
            <w:vAlign w:val="center"/>
          </w:tcPr>
          <w:p w:rsidR="00D92D77" w:rsidRPr="00154558" w:rsidRDefault="00D92D77" w:rsidP="0000065A">
            <w:pPr>
              <w:rPr>
                <w:b/>
                <w:i/>
                <w:sz w:val="18"/>
                <w:szCs w:val="18"/>
              </w:rPr>
            </w:pPr>
            <w:r w:rsidRPr="00154558">
              <w:rPr>
                <w:b/>
                <w:sz w:val="18"/>
                <w:szCs w:val="18"/>
              </w:rPr>
              <w:t>Faaliyete katılan öğretmen/idareci sayısı:</w:t>
            </w:r>
          </w:p>
        </w:tc>
        <w:tc>
          <w:tcPr>
            <w:tcW w:w="5238" w:type="dxa"/>
            <w:gridSpan w:val="3"/>
            <w:tcBorders>
              <w:left w:val="nil"/>
            </w:tcBorders>
            <w:vAlign w:val="center"/>
          </w:tcPr>
          <w:p w:rsidR="00D92D77" w:rsidRPr="00154558" w:rsidRDefault="00D92D77" w:rsidP="0000065A">
            <w:pPr>
              <w:rPr>
                <w:b/>
                <w:i/>
                <w:sz w:val="18"/>
                <w:szCs w:val="18"/>
              </w:rPr>
            </w:pPr>
            <w:r w:rsidRPr="00154558">
              <w:rPr>
                <w:b/>
                <w:sz w:val="18"/>
                <w:szCs w:val="18"/>
              </w:rPr>
              <w:t>Faaliyete katılan öğrenci sayısı:</w:t>
            </w:r>
          </w:p>
        </w:tc>
      </w:tr>
      <w:tr w:rsidR="00D92D77" w:rsidRPr="00154558" w:rsidTr="0000065A">
        <w:trPr>
          <w:trHeight w:val="326"/>
        </w:trPr>
        <w:tc>
          <w:tcPr>
            <w:tcW w:w="5670" w:type="dxa"/>
            <w:gridSpan w:val="2"/>
            <w:vAlign w:val="center"/>
          </w:tcPr>
          <w:p w:rsidR="00D92D77" w:rsidRPr="00154558" w:rsidRDefault="00D92D77" w:rsidP="0000065A">
            <w:pPr>
              <w:rPr>
                <w:b/>
                <w:i/>
                <w:sz w:val="18"/>
                <w:szCs w:val="18"/>
              </w:rPr>
            </w:pPr>
            <w:r w:rsidRPr="00154558">
              <w:rPr>
                <w:b/>
                <w:sz w:val="18"/>
                <w:szCs w:val="18"/>
              </w:rPr>
              <w:t>Faaliyete katılan veli/stk temsilcisi sayısı:</w:t>
            </w:r>
          </w:p>
        </w:tc>
        <w:tc>
          <w:tcPr>
            <w:tcW w:w="5238" w:type="dxa"/>
            <w:gridSpan w:val="3"/>
            <w:tcBorders>
              <w:left w:val="nil"/>
            </w:tcBorders>
            <w:vAlign w:val="center"/>
          </w:tcPr>
          <w:p w:rsidR="00D92D77" w:rsidRPr="00154558" w:rsidRDefault="00D92D77" w:rsidP="0000065A">
            <w:pPr>
              <w:rPr>
                <w:b/>
                <w:i/>
                <w:sz w:val="18"/>
                <w:szCs w:val="18"/>
              </w:rPr>
            </w:pPr>
            <w:r w:rsidRPr="00154558">
              <w:rPr>
                <w:b/>
                <w:sz w:val="18"/>
                <w:szCs w:val="18"/>
              </w:rPr>
              <w:t>Faaliyete katılan yrd.personel sayısı:</w:t>
            </w:r>
          </w:p>
        </w:tc>
      </w:tr>
      <w:tr w:rsidR="00D92D77" w:rsidRPr="00154558" w:rsidTr="0000065A">
        <w:trPr>
          <w:trHeight w:val="326"/>
        </w:trPr>
        <w:tc>
          <w:tcPr>
            <w:tcW w:w="10908" w:type="dxa"/>
            <w:gridSpan w:val="5"/>
            <w:tcBorders>
              <w:left w:val="nil"/>
              <w:right w:val="nil"/>
            </w:tcBorders>
            <w:vAlign w:val="center"/>
          </w:tcPr>
          <w:p w:rsidR="00D92D77" w:rsidRPr="00154558" w:rsidRDefault="00D92D77" w:rsidP="0000065A">
            <w:pPr>
              <w:rPr>
                <w:b/>
                <w:sz w:val="18"/>
                <w:szCs w:val="18"/>
              </w:rPr>
            </w:pPr>
          </w:p>
        </w:tc>
      </w:tr>
      <w:tr w:rsidR="00D92D77" w:rsidRPr="00154558" w:rsidTr="0000065A">
        <w:trPr>
          <w:trHeight w:val="326"/>
        </w:trPr>
        <w:tc>
          <w:tcPr>
            <w:tcW w:w="5670" w:type="dxa"/>
            <w:gridSpan w:val="2"/>
            <w:vAlign w:val="center"/>
          </w:tcPr>
          <w:p w:rsidR="00D92D77" w:rsidRPr="00154558" w:rsidRDefault="00D92D77" w:rsidP="0000065A">
            <w:pPr>
              <w:rPr>
                <w:b/>
                <w:i/>
                <w:sz w:val="18"/>
                <w:szCs w:val="18"/>
              </w:rPr>
            </w:pPr>
            <w:r w:rsidRPr="00154558">
              <w:rPr>
                <w:b/>
                <w:i/>
                <w:sz w:val="18"/>
                <w:szCs w:val="18"/>
              </w:rPr>
              <w:t xml:space="preserve">YAPILANLAR: </w:t>
            </w:r>
          </w:p>
        </w:tc>
        <w:tc>
          <w:tcPr>
            <w:tcW w:w="5238" w:type="dxa"/>
            <w:gridSpan w:val="3"/>
            <w:vAlign w:val="center"/>
          </w:tcPr>
          <w:p w:rsidR="00D92D77" w:rsidRPr="00154558" w:rsidRDefault="00D92D77" w:rsidP="0000065A">
            <w:pPr>
              <w:rPr>
                <w:b/>
                <w:i/>
                <w:sz w:val="18"/>
                <w:szCs w:val="18"/>
              </w:rPr>
            </w:pPr>
            <w:r w:rsidRPr="00154558">
              <w:rPr>
                <w:b/>
                <w:i/>
                <w:sz w:val="18"/>
                <w:szCs w:val="18"/>
              </w:rPr>
              <w:t>FOTOĞRAFLARI</w:t>
            </w:r>
          </w:p>
        </w:tc>
      </w:tr>
      <w:tr w:rsidR="00D92D77" w:rsidRPr="00154558" w:rsidTr="0000065A">
        <w:trPr>
          <w:trHeight w:val="1236"/>
        </w:trPr>
        <w:tc>
          <w:tcPr>
            <w:tcW w:w="5670" w:type="dxa"/>
            <w:gridSpan w:val="2"/>
          </w:tcPr>
          <w:p w:rsidR="00D92D77" w:rsidRPr="00154558" w:rsidRDefault="00D92D77" w:rsidP="0000065A">
            <w:pPr>
              <w:rPr>
                <w:sz w:val="18"/>
                <w:szCs w:val="18"/>
              </w:rPr>
            </w:pPr>
          </w:p>
        </w:tc>
        <w:tc>
          <w:tcPr>
            <w:tcW w:w="2817" w:type="dxa"/>
            <w:gridSpan w:val="2"/>
          </w:tcPr>
          <w:p w:rsidR="00D92D77" w:rsidRPr="00154558" w:rsidRDefault="00D92D77" w:rsidP="0000065A">
            <w:pPr>
              <w:rPr>
                <w:sz w:val="18"/>
                <w:szCs w:val="18"/>
              </w:rPr>
            </w:pPr>
          </w:p>
        </w:tc>
        <w:tc>
          <w:tcPr>
            <w:tcW w:w="2421" w:type="dxa"/>
          </w:tcPr>
          <w:p w:rsidR="00D92D77" w:rsidRPr="00154558" w:rsidRDefault="00D92D77" w:rsidP="0000065A">
            <w:pPr>
              <w:rPr>
                <w:sz w:val="18"/>
                <w:szCs w:val="18"/>
              </w:rPr>
            </w:pPr>
          </w:p>
        </w:tc>
      </w:tr>
      <w:tr w:rsidR="00D92D77" w:rsidRPr="00154558" w:rsidTr="0000065A">
        <w:trPr>
          <w:trHeight w:val="1419"/>
        </w:trPr>
        <w:tc>
          <w:tcPr>
            <w:tcW w:w="5670" w:type="dxa"/>
            <w:gridSpan w:val="2"/>
          </w:tcPr>
          <w:p w:rsidR="00D92D77" w:rsidRPr="00154558" w:rsidRDefault="00D92D77" w:rsidP="0000065A">
            <w:pPr>
              <w:rPr>
                <w:sz w:val="18"/>
                <w:szCs w:val="18"/>
              </w:rPr>
            </w:pPr>
          </w:p>
        </w:tc>
        <w:tc>
          <w:tcPr>
            <w:tcW w:w="2817" w:type="dxa"/>
            <w:gridSpan w:val="2"/>
          </w:tcPr>
          <w:p w:rsidR="00D92D77" w:rsidRPr="00154558" w:rsidRDefault="00D92D77" w:rsidP="0000065A">
            <w:pPr>
              <w:rPr>
                <w:sz w:val="18"/>
                <w:szCs w:val="18"/>
              </w:rPr>
            </w:pPr>
          </w:p>
        </w:tc>
        <w:tc>
          <w:tcPr>
            <w:tcW w:w="2421" w:type="dxa"/>
          </w:tcPr>
          <w:p w:rsidR="00D92D77" w:rsidRPr="00154558" w:rsidRDefault="00D92D77" w:rsidP="0000065A">
            <w:pPr>
              <w:rPr>
                <w:sz w:val="18"/>
                <w:szCs w:val="18"/>
              </w:rPr>
            </w:pPr>
          </w:p>
        </w:tc>
      </w:tr>
      <w:tr w:rsidR="00D92D77" w:rsidRPr="00154558" w:rsidTr="0000065A">
        <w:trPr>
          <w:trHeight w:val="1491"/>
        </w:trPr>
        <w:tc>
          <w:tcPr>
            <w:tcW w:w="5670" w:type="dxa"/>
            <w:gridSpan w:val="2"/>
          </w:tcPr>
          <w:p w:rsidR="00D92D77" w:rsidRPr="00154558" w:rsidRDefault="00D92D77" w:rsidP="0000065A">
            <w:pPr>
              <w:rPr>
                <w:sz w:val="18"/>
                <w:szCs w:val="18"/>
              </w:rPr>
            </w:pPr>
          </w:p>
        </w:tc>
        <w:tc>
          <w:tcPr>
            <w:tcW w:w="2817" w:type="dxa"/>
            <w:gridSpan w:val="2"/>
          </w:tcPr>
          <w:p w:rsidR="00D92D77" w:rsidRPr="00154558" w:rsidRDefault="00D92D77" w:rsidP="0000065A">
            <w:pPr>
              <w:rPr>
                <w:sz w:val="18"/>
                <w:szCs w:val="18"/>
              </w:rPr>
            </w:pPr>
          </w:p>
        </w:tc>
        <w:tc>
          <w:tcPr>
            <w:tcW w:w="2421" w:type="dxa"/>
          </w:tcPr>
          <w:p w:rsidR="00D92D77" w:rsidRPr="00154558" w:rsidRDefault="00D92D77" w:rsidP="0000065A">
            <w:pPr>
              <w:rPr>
                <w:sz w:val="18"/>
                <w:szCs w:val="18"/>
              </w:rPr>
            </w:pPr>
          </w:p>
        </w:tc>
      </w:tr>
      <w:tr w:rsidR="00D92D77" w:rsidRPr="00154558" w:rsidTr="0000065A">
        <w:trPr>
          <w:trHeight w:val="1491"/>
        </w:trPr>
        <w:tc>
          <w:tcPr>
            <w:tcW w:w="5670" w:type="dxa"/>
            <w:gridSpan w:val="2"/>
          </w:tcPr>
          <w:p w:rsidR="00D92D77" w:rsidRPr="00154558" w:rsidRDefault="00D92D77" w:rsidP="0000065A">
            <w:pPr>
              <w:rPr>
                <w:sz w:val="18"/>
                <w:szCs w:val="18"/>
              </w:rPr>
            </w:pPr>
          </w:p>
        </w:tc>
        <w:tc>
          <w:tcPr>
            <w:tcW w:w="2817" w:type="dxa"/>
            <w:gridSpan w:val="2"/>
          </w:tcPr>
          <w:p w:rsidR="00D92D77" w:rsidRPr="00154558" w:rsidRDefault="00D92D77" w:rsidP="0000065A">
            <w:pPr>
              <w:rPr>
                <w:sz w:val="18"/>
                <w:szCs w:val="18"/>
              </w:rPr>
            </w:pPr>
          </w:p>
        </w:tc>
        <w:tc>
          <w:tcPr>
            <w:tcW w:w="2421" w:type="dxa"/>
          </w:tcPr>
          <w:p w:rsidR="00D92D77" w:rsidRPr="00154558" w:rsidRDefault="00D92D77" w:rsidP="0000065A">
            <w:pPr>
              <w:rPr>
                <w:sz w:val="18"/>
                <w:szCs w:val="18"/>
              </w:rPr>
            </w:pPr>
          </w:p>
        </w:tc>
      </w:tr>
      <w:tr w:rsidR="00D92D77" w:rsidRPr="00154558" w:rsidTr="0000065A">
        <w:trPr>
          <w:trHeight w:val="1014"/>
        </w:trPr>
        <w:tc>
          <w:tcPr>
            <w:tcW w:w="10908" w:type="dxa"/>
            <w:gridSpan w:val="5"/>
          </w:tcPr>
          <w:p w:rsidR="00D92D77" w:rsidRPr="00154558" w:rsidRDefault="00D92D77" w:rsidP="0000065A">
            <w:pPr>
              <w:rPr>
                <w:b/>
                <w:sz w:val="18"/>
                <w:szCs w:val="18"/>
              </w:rPr>
            </w:pPr>
            <w:r w:rsidRPr="00154558">
              <w:rPr>
                <w:b/>
                <w:sz w:val="18"/>
                <w:szCs w:val="18"/>
              </w:rPr>
              <w:t>Faaliyetin Değerlendirilmesi:</w:t>
            </w:r>
          </w:p>
        </w:tc>
      </w:tr>
      <w:tr w:rsidR="00D92D77" w:rsidRPr="00154558" w:rsidTr="0000065A">
        <w:trPr>
          <w:trHeight w:val="1014"/>
        </w:trPr>
        <w:tc>
          <w:tcPr>
            <w:tcW w:w="10908" w:type="dxa"/>
            <w:gridSpan w:val="5"/>
          </w:tcPr>
          <w:p w:rsidR="00D92D77" w:rsidRPr="00154558" w:rsidRDefault="00D92D77" w:rsidP="0000065A">
            <w:pPr>
              <w:rPr>
                <w:b/>
                <w:sz w:val="18"/>
                <w:szCs w:val="18"/>
              </w:rPr>
            </w:pPr>
            <w:r w:rsidRPr="00154558">
              <w:rPr>
                <w:b/>
                <w:sz w:val="18"/>
                <w:szCs w:val="18"/>
              </w:rPr>
              <w:t>Çalışmalar sırasında karşılaşılan sorunlar:</w:t>
            </w:r>
          </w:p>
        </w:tc>
      </w:tr>
    </w:tbl>
    <w:p w:rsidR="00D92D77" w:rsidRDefault="00D92D77" w:rsidP="00D92D77">
      <w:pPr>
        <w:rPr>
          <w:sz w:val="18"/>
          <w:szCs w:val="18"/>
        </w:rPr>
      </w:pPr>
    </w:p>
    <w:p w:rsidR="00D92D77" w:rsidRDefault="00D92D77" w:rsidP="00D92D77">
      <w:pPr>
        <w:rPr>
          <w:sz w:val="18"/>
          <w:szCs w:val="18"/>
        </w:rPr>
      </w:pPr>
    </w:p>
    <w:p w:rsidR="00D92D77" w:rsidRPr="00154558" w:rsidRDefault="001D41A7" w:rsidP="00D92D77">
      <w:pPr>
        <w:rPr>
          <w:sz w:val="18"/>
          <w:szCs w:val="18"/>
        </w:rPr>
      </w:pPr>
      <w:r w:rsidRPr="00154558">
        <w:rPr>
          <w:sz w:val="18"/>
          <w:szCs w:val="18"/>
        </w:rPr>
        <w:lastRenderedPageBreak/>
        <w:t xml:space="preserve">Ekip/Kulüp Üyeleri;  </w:t>
      </w:r>
      <w:r w:rsidR="00D92D77">
        <w:rPr>
          <w:sz w:val="18"/>
          <w:szCs w:val="18"/>
        </w:rPr>
        <w:tab/>
      </w:r>
      <w:r w:rsidR="00D92D77">
        <w:rPr>
          <w:sz w:val="18"/>
          <w:szCs w:val="18"/>
        </w:rPr>
        <w:tab/>
      </w:r>
      <w:r w:rsidR="00D92D77">
        <w:rPr>
          <w:sz w:val="18"/>
          <w:szCs w:val="18"/>
        </w:rPr>
        <w:tab/>
      </w:r>
      <w:r w:rsidR="00D92D77">
        <w:rPr>
          <w:sz w:val="18"/>
          <w:szCs w:val="18"/>
        </w:rPr>
        <w:tab/>
      </w:r>
      <w:r w:rsidR="00D92D77">
        <w:rPr>
          <w:sz w:val="18"/>
          <w:szCs w:val="18"/>
        </w:rPr>
        <w:tab/>
      </w:r>
      <w:r w:rsidR="00D92D77">
        <w:rPr>
          <w:sz w:val="18"/>
          <w:szCs w:val="18"/>
        </w:rPr>
        <w:tab/>
      </w:r>
      <w:r w:rsidR="00D92D77">
        <w:rPr>
          <w:sz w:val="18"/>
          <w:szCs w:val="18"/>
        </w:rPr>
        <w:tab/>
      </w:r>
      <w:r>
        <w:rPr>
          <w:sz w:val="18"/>
          <w:szCs w:val="18"/>
        </w:rPr>
        <w:tab/>
      </w:r>
      <w:r>
        <w:rPr>
          <w:sz w:val="18"/>
          <w:szCs w:val="18"/>
        </w:rPr>
        <w:tab/>
        <w:t xml:space="preserve">                   </w:t>
      </w:r>
      <w:r w:rsidR="00D92D77">
        <w:rPr>
          <w:sz w:val="18"/>
          <w:szCs w:val="18"/>
        </w:rPr>
        <w:t>Okul Müdürü</w:t>
      </w:r>
    </w:p>
    <w:tbl>
      <w:tblPr>
        <w:tblpPr w:leftFromText="141" w:rightFromText="141" w:vertAnchor="text" w:horzAnchor="margin" w:tblpY="-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96"/>
        <w:gridCol w:w="851"/>
        <w:gridCol w:w="240"/>
        <w:gridCol w:w="240"/>
        <w:gridCol w:w="99"/>
        <w:gridCol w:w="3552"/>
        <w:gridCol w:w="604"/>
        <w:gridCol w:w="555"/>
        <w:gridCol w:w="941"/>
      </w:tblGrid>
      <w:tr w:rsidR="00D92D77" w:rsidRPr="00154558" w:rsidTr="0000065A">
        <w:trPr>
          <w:trHeight w:val="883"/>
        </w:trPr>
        <w:tc>
          <w:tcPr>
            <w:tcW w:w="0" w:type="auto"/>
            <w:gridSpan w:val="9"/>
            <w:tcBorders>
              <w:bottom w:val="single" w:sz="4" w:space="0" w:color="auto"/>
            </w:tcBorders>
            <w:vAlign w:val="center"/>
          </w:tcPr>
          <w:p w:rsidR="001D41A7" w:rsidRPr="00154558" w:rsidRDefault="001D41A7" w:rsidP="001D41A7">
            <w:pPr>
              <w:jc w:val="center"/>
              <w:rPr>
                <w:b/>
                <w:sz w:val="18"/>
                <w:szCs w:val="18"/>
              </w:rPr>
            </w:pPr>
            <w:r>
              <w:rPr>
                <w:b/>
                <w:sz w:val="18"/>
                <w:szCs w:val="18"/>
              </w:rPr>
              <w:t xml:space="preserve">MANİSA </w:t>
            </w:r>
            <w:r w:rsidRPr="00154558">
              <w:rPr>
                <w:b/>
                <w:sz w:val="18"/>
                <w:szCs w:val="18"/>
              </w:rPr>
              <w:t xml:space="preserve">SARIGÖL </w:t>
            </w:r>
            <w:r>
              <w:rPr>
                <w:b/>
                <w:sz w:val="18"/>
                <w:szCs w:val="18"/>
              </w:rPr>
              <w:t>BAHADIRLAR HÜSEYİN KEŞKEKOĞLU</w:t>
            </w:r>
            <w:r w:rsidR="00345A0F">
              <w:rPr>
                <w:b/>
                <w:sz w:val="18"/>
                <w:szCs w:val="18"/>
              </w:rPr>
              <w:t xml:space="preserve"> </w:t>
            </w:r>
            <w:r>
              <w:rPr>
                <w:b/>
                <w:sz w:val="18"/>
                <w:szCs w:val="18"/>
              </w:rPr>
              <w:t>ORTAOKULU</w:t>
            </w:r>
          </w:p>
          <w:p w:rsidR="00D92D77" w:rsidRPr="00154558" w:rsidRDefault="00D92D77" w:rsidP="0000065A">
            <w:pPr>
              <w:jc w:val="center"/>
              <w:rPr>
                <w:b/>
                <w:sz w:val="18"/>
                <w:szCs w:val="18"/>
              </w:rPr>
            </w:pPr>
            <w:r w:rsidRPr="00154558">
              <w:rPr>
                <w:b/>
                <w:sz w:val="18"/>
                <w:szCs w:val="18"/>
              </w:rPr>
              <w:t xml:space="preserve">…………………….KULÜP / EKİBİ </w:t>
            </w:r>
          </w:p>
          <w:p w:rsidR="00D92D77" w:rsidRPr="00154558" w:rsidRDefault="00D92D77" w:rsidP="0000065A">
            <w:pPr>
              <w:jc w:val="center"/>
              <w:rPr>
                <w:b/>
                <w:sz w:val="18"/>
                <w:szCs w:val="18"/>
              </w:rPr>
            </w:pPr>
            <w:r>
              <w:rPr>
                <w:b/>
                <w:sz w:val="18"/>
                <w:szCs w:val="18"/>
              </w:rPr>
              <w:t>………………………</w:t>
            </w:r>
            <w:r w:rsidRPr="00154558">
              <w:rPr>
                <w:b/>
                <w:sz w:val="18"/>
                <w:szCs w:val="18"/>
              </w:rPr>
              <w:t xml:space="preserve">EĞİTİM ÖĞRETİM YILI </w:t>
            </w:r>
          </w:p>
          <w:p w:rsidR="00D92D77" w:rsidRPr="00154558" w:rsidRDefault="00D92D77" w:rsidP="0000065A">
            <w:pPr>
              <w:jc w:val="center"/>
              <w:rPr>
                <w:b/>
                <w:sz w:val="18"/>
                <w:szCs w:val="18"/>
              </w:rPr>
            </w:pPr>
            <w:r w:rsidRPr="00154558">
              <w:rPr>
                <w:b/>
                <w:sz w:val="18"/>
                <w:szCs w:val="18"/>
              </w:rPr>
              <w:t>OKUL GELİŞİM ÇALIŞMALARI YILSONU DEĞERLENDİRME RAPORU</w:t>
            </w:r>
          </w:p>
        </w:tc>
      </w:tr>
      <w:tr w:rsidR="00D92D77" w:rsidRPr="00154558" w:rsidTr="0000065A">
        <w:trPr>
          <w:trHeight w:val="326"/>
        </w:trPr>
        <w:tc>
          <w:tcPr>
            <w:tcW w:w="0" w:type="auto"/>
            <w:vAlign w:val="center"/>
          </w:tcPr>
          <w:p w:rsidR="00D92D77" w:rsidRPr="00154558" w:rsidRDefault="00D92D77" w:rsidP="0000065A">
            <w:pPr>
              <w:rPr>
                <w:sz w:val="18"/>
                <w:szCs w:val="18"/>
              </w:rPr>
            </w:pPr>
            <w:r w:rsidRPr="00154558">
              <w:rPr>
                <w:sz w:val="18"/>
                <w:szCs w:val="18"/>
              </w:rPr>
              <w:t>Amaç No</w:t>
            </w:r>
          </w:p>
        </w:tc>
        <w:tc>
          <w:tcPr>
            <w:tcW w:w="0" w:type="auto"/>
            <w:gridSpan w:val="4"/>
            <w:vAlign w:val="center"/>
          </w:tcPr>
          <w:p w:rsidR="00D92D77" w:rsidRPr="00154558" w:rsidRDefault="00D92D77" w:rsidP="0000065A">
            <w:pPr>
              <w:rPr>
                <w:sz w:val="18"/>
                <w:szCs w:val="18"/>
              </w:rPr>
            </w:pPr>
          </w:p>
        </w:tc>
        <w:tc>
          <w:tcPr>
            <w:tcW w:w="0" w:type="auto"/>
            <w:vAlign w:val="center"/>
          </w:tcPr>
          <w:p w:rsidR="00D92D77" w:rsidRPr="00154558" w:rsidRDefault="00D92D77" w:rsidP="0000065A">
            <w:pPr>
              <w:rPr>
                <w:sz w:val="18"/>
                <w:szCs w:val="18"/>
              </w:rPr>
            </w:pPr>
            <w:r w:rsidRPr="00154558">
              <w:rPr>
                <w:sz w:val="18"/>
                <w:szCs w:val="18"/>
              </w:rPr>
              <w:t>Hedef No</w:t>
            </w:r>
          </w:p>
        </w:tc>
        <w:tc>
          <w:tcPr>
            <w:tcW w:w="0" w:type="auto"/>
            <w:gridSpan w:val="3"/>
            <w:vAlign w:val="center"/>
          </w:tcPr>
          <w:p w:rsidR="00D92D77" w:rsidRPr="00154558" w:rsidRDefault="00D92D77" w:rsidP="0000065A">
            <w:pPr>
              <w:rPr>
                <w:sz w:val="18"/>
                <w:szCs w:val="18"/>
              </w:rPr>
            </w:pPr>
          </w:p>
        </w:tc>
      </w:tr>
      <w:tr w:rsidR="00D92D77" w:rsidRPr="00154558" w:rsidTr="0000065A">
        <w:trPr>
          <w:trHeight w:val="326"/>
        </w:trPr>
        <w:tc>
          <w:tcPr>
            <w:tcW w:w="0" w:type="auto"/>
            <w:tcBorders>
              <w:right w:val="nil"/>
            </w:tcBorders>
            <w:vAlign w:val="center"/>
          </w:tcPr>
          <w:p w:rsidR="00D92D77" w:rsidRPr="00154558" w:rsidRDefault="00D92D77" w:rsidP="0000065A">
            <w:pPr>
              <w:rPr>
                <w:sz w:val="18"/>
                <w:szCs w:val="18"/>
              </w:rPr>
            </w:pPr>
            <w:r w:rsidRPr="00154558">
              <w:rPr>
                <w:sz w:val="18"/>
                <w:szCs w:val="18"/>
              </w:rPr>
              <w:t>Çalışma Konusu</w:t>
            </w:r>
          </w:p>
        </w:tc>
        <w:tc>
          <w:tcPr>
            <w:tcW w:w="0" w:type="auto"/>
            <w:tcBorders>
              <w:left w:val="nil"/>
              <w:right w:val="nil"/>
            </w:tcBorders>
            <w:vAlign w:val="center"/>
          </w:tcPr>
          <w:p w:rsidR="00D92D77" w:rsidRPr="00154558" w:rsidRDefault="00D92D77" w:rsidP="0000065A">
            <w:pPr>
              <w:rPr>
                <w:sz w:val="18"/>
                <w:szCs w:val="18"/>
              </w:rPr>
            </w:pPr>
          </w:p>
        </w:tc>
        <w:tc>
          <w:tcPr>
            <w:tcW w:w="0" w:type="auto"/>
            <w:gridSpan w:val="7"/>
            <w:tcBorders>
              <w:left w:val="nil"/>
            </w:tcBorders>
            <w:vAlign w:val="center"/>
          </w:tcPr>
          <w:p w:rsidR="00D92D77" w:rsidRPr="00154558" w:rsidRDefault="00D92D77" w:rsidP="0000065A">
            <w:pPr>
              <w:rPr>
                <w:b/>
                <w:i/>
                <w:sz w:val="18"/>
                <w:szCs w:val="18"/>
              </w:rPr>
            </w:pPr>
          </w:p>
        </w:tc>
      </w:tr>
      <w:tr w:rsidR="00D92D77" w:rsidRPr="00154558" w:rsidTr="0000065A">
        <w:trPr>
          <w:trHeight w:val="326"/>
        </w:trPr>
        <w:tc>
          <w:tcPr>
            <w:tcW w:w="0" w:type="auto"/>
            <w:tcBorders>
              <w:right w:val="nil"/>
            </w:tcBorders>
            <w:vAlign w:val="center"/>
          </w:tcPr>
          <w:p w:rsidR="00D92D77" w:rsidRPr="00154558" w:rsidRDefault="00D92D77" w:rsidP="0000065A">
            <w:pPr>
              <w:rPr>
                <w:b/>
                <w:i/>
                <w:sz w:val="18"/>
                <w:szCs w:val="18"/>
              </w:rPr>
            </w:pPr>
            <w:r w:rsidRPr="00154558">
              <w:rPr>
                <w:sz w:val="18"/>
                <w:szCs w:val="18"/>
              </w:rPr>
              <w:t>Çalışmaların Başladığı Tarih</w:t>
            </w:r>
          </w:p>
        </w:tc>
        <w:tc>
          <w:tcPr>
            <w:tcW w:w="0" w:type="auto"/>
            <w:tcBorders>
              <w:left w:val="nil"/>
              <w:right w:val="nil"/>
            </w:tcBorders>
            <w:vAlign w:val="center"/>
          </w:tcPr>
          <w:p w:rsidR="00D92D77" w:rsidRPr="00154558" w:rsidRDefault="00D92D77" w:rsidP="0000065A">
            <w:pPr>
              <w:rPr>
                <w:sz w:val="18"/>
                <w:szCs w:val="18"/>
              </w:rPr>
            </w:pPr>
            <w:r w:rsidRPr="00154558">
              <w:rPr>
                <w:sz w:val="18"/>
                <w:szCs w:val="18"/>
              </w:rPr>
              <w:t>:</w:t>
            </w:r>
          </w:p>
        </w:tc>
        <w:tc>
          <w:tcPr>
            <w:tcW w:w="0" w:type="auto"/>
            <w:gridSpan w:val="3"/>
            <w:tcBorders>
              <w:left w:val="nil"/>
            </w:tcBorders>
            <w:vAlign w:val="center"/>
          </w:tcPr>
          <w:p w:rsidR="00D92D77" w:rsidRPr="00154558" w:rsidRDefault="00D92D77" w:rsidP="0000065A">
            <w:pPr>
              <w:rPr>
                <w:b/>
                <w:i/>
                <w:sz w:val="18"/>
                <w:szCs w:val="18"/>
              </w:rPr>
            </w:pPr>
          </w:p>
        </w:tc>
        <w:tc>
          <w:tcPr>
            <w:tcW w:w="0" w:type="auto"/>
            <w:tcBorders>
              <w:left w:val="nil"/>
              <w:right w:val="nil"/>
            </w:tcBorders>
            <w:vAlign w:val="center"/>
          </w:tcPr>
          <w:p w:rsidR="00D92D77" w:rsidRPr="00154558" w:rsidRDefault="00D92D77" w:rsidP="0000065A">
            <w:pPr>
              <w:rPr>
                <w:b/>
                <w:i/>
                <w:sz w:val="18"/>
                <w:szCs w:val="18"/>
              </w:rPr>
            </w:pPr>
            <w:r w:rsidRPr="00154558">
              <w:rPr>
                <w:sz w:val="18"/>
                <w:szCs w:val="18"/>
              </w:rPr>
              <w:t>Çalışmaların Tamamlandığı Tarih</w:t>
            </w:r>
          </w:p>
        </w:tc>
        <w:tc>
          <w:tcPr>
            <w:tcW w:w="0" w:type="auto"/>
            <w:gridSpan w:val="2"/>
            <w:tcBorders>
              <w:left w:val="nil"/>
              <w:right w:val="nil"/>
            </w:tcBorders>
            <w:vAlign w:val="center"/>
          </w:tcPr>
          <w:p w:rsidR="00D92D77" w:rsidRPr="00154558" w:rsidRDefault="00D92D77" w:rsidP="0000065A">
            <w:pPr>
              <w:rPr>
                <w:sz w:val="18"/>
                <w:szCs w:val="18"/>
              </w:rPr>
            </w:pPr>
            <w:r w:rsidRPr="00154558">
              <w:rPr>
                <w:sz w:val="18"/>
                <w:szCs w:val="18"/>
              </w:rPr>
              <w:t>:</w:t>
            </w:r>
          </w:p>
        </w:tc>
        <w:tc>
          <w:tcPr>
            <w:tcW w:w="0" w:type="auto"/>
            <w:tcBorders>
              <w:left w:val="nil"/>
            </w:tcBorders>
            <w:vAlign w:val="center"/>
          </w:tcPr>
          <w:p w:rsidR="00D92D77" w:rsidRPr="00154558" w:rsidRDefault="00D92D77" w:rsidP="0000065A">
            <w:pPr>
              <w:rPr>
                <w:b/>
                <w:i/>
                <w:sz w:val="18"/>
                <w:szCs w:val="18"/>
              </w:rPr>
            </w:pPr>
          </w:p>
        </w:tc>
      </w:tr>
      <w:tr w:rsidR="00D92D77" w:rsidRPr="00154558" w:rsidTr="0000065A">
        <w:trPr>
          <w:trHeight w:val="645"/>
        </w:trPr>
        <w:tc>
          <w:tcPr>
            <w:tcW w:w="0" w:type="auto"/>
            <w:tcBorders>
              <w:right w:val="nil"/>
            </w:tcBorders>
            <w:vAlign w:val="center"/>
          </w:tcPr>
          <w:p w:rsidR="00D92D77" w:rsidRPr="00154558" w:rsidRDefault="00D92D77" w:rsidP="0000065A">
            <w:pPr>
              <w:rPr>
                <w:b/>
                <w:i/>
                <w:sz w:val="18"/>
                <w:szCs w:val="18"/>
              </w:rPr>
            </w:pPr>
            <w:r w:rsidRPr="00154558">
              <w:rPr>
                <w:sz w:val="18"/>
                <w:szCs w:val="18"/>
              </w:rPr>
              <w:t>Çalışmadan sorumlu Kişi/Kişiler</w:t>
            </w:r>
          </w:p>
        </w:tc>
        <w:tc>
          <w:tcPr>
            <w:tcW w:w="0" w:type="auto"/>
            <w:tcBorders>
              <w:left w:val="nil"/>
              <w:right w:val="nil"/>
            </w:tcBorders>
            <w:vAlign w:val="center"/>
          </w:tcPr>
          <w:p w:rsidR="00D92D77" w:rsidRPr="00154558" w:rsidRDefault="00D92D77" w:rsidP="0000065A">
            <w:pPr>
              <w:rPr>
                <w:sz w:val="18"/>
                <w:szCs w:val="18"/>
              </w:rPr>
            </w:pPr>
            <w:r w:rsidRPr="00154558">
              <w:rPr>
                <w:sz w:val="18"/>
                <w:szCs w:val="18"/>
              </w:rPr>
              <w:t>:</w:t>
            </w:r>
          </w:p>
        </w:tc>
        <w:tc>
          <w:tcPr>
            <w:tcW w:w="0" w:type="auto"/>
            <w:gridSpan w:val="7"/>
            <w:tcBorders>
              <w:left w:val="nil"/>
            </w:tcBorders>
            <w:vAlign w:val="center"/>
          </w:tcPr>
          <w:p w:rsidR="00D92D77" w:rsidRPr="00154558" w:rsidRDefault="00D92D77" w:rsidP="0000065A">
            <w:pPr>
              <w:rPr>
                <w:sz w:val="18"/>
                <w:szCs w:val="18"/>
              </w:rPr>
            </w:pPr>
          </w:p>
          <w:p w:rsidR="00D92D77" w:rsidRPr="00154558" w:rsidRDefault="00D92D77" w:rsidP="0000065A">
            <w:pPr>
              <w:rPr>
                <w:b/>
                <w:i/>
                <w:sz w:val="18"/>
                <w:szCs w:val="18"/>
              </w:rPr>
            </w:pPr>
          </w:p>
        </w:tc>
      </w:tr>
      <w:tr w:rsidR="00D92D77" w:rsidRPr="00154558" w:rsidTr="0000065A">
        <w:trPr>
          <w:trHeight w:val="206"/>
        </w:trPr>
        <w:tc>
          <w:tcPr>
            <w:tcW w:w="0" w:type="auto"/>
            <w:gridSpan w:val="5"/>
            <w:vAlign w:val="center"/>
          </w:tcPr>
          <w:p w:rsidR="00D92D77" w:rsidRPr="00154558" w:rsidRDefault="00D92D77" w:rsidP="0000065A">
            <w:pPr>
              <w:rPr>
                <w:i/>
                <w:sz w:val="18"/>
                <w:szCs w:val="18"/>
              </w:rPr>
            </w:pPr>
            <w:r w:rsidRPr="00154558">
              <w:rPr>
                <w:sz w:val="18"/>
                <w:szCs w:val="18"/>
              </w:rPr>
              <w:t xml:space="preserve">Faaliyete katılan öğretmen/idareci sayısı: </w:t>
            </w:r>
          </w:p>
        </w:tc>
        <w:tc>
          <w:tcPr>
            <w:tcW w:w="0" w:type="auto"/>
            <w:gridSpan w:val="4"/>
            <w:vAlign w:val="center"/>
          </w:tcPr>
          <w:p w:rsidR="00D92D77" w:rsidRPr="00154558" w:rsidRDefault="00D92D77" w:rsidP="0000065A">
            <w:pPr>
              <w:rPr>
                <w:i/>
                <w:sz w:val="18"/>
                <w:szCs w:val="18"/>
              </w:rPr>
            </w:pPr>
            <w:r w:rsidRPr="00154558">
              <w:rPr>
                <w:sz w:val="18"/>
                <w:szCs w:val="18"/>
              </w:rPr>
              <w:t xml:space="preserve">Faaliyete katılan öğrenci sayısı: </w:t>
            </w:r>
          </w:p>
        </w:tc>
      </w:tr>
      <w:tr w:rsidR="00D92D77" w:rsidRPr="00154558" w:rsidTr="0000065A">
        <w:trPr>
          <w:trHeight w:val="206"/>
        </w:trPr>
        <w:tc>
          <w:tcPr>
            <w:tcW w:w="0" w:type="auto"/>
            <w:gridSpan w:val="5"/>
            <w:vAlign w:val="center"/>
          </w:tcPr>
          <w:p w:rsidR="00D92D77" w:rsidRPr="00154558" w:rsidRDefault="00D92D77" w:rsidP="0000065A">
            <w:pPr>
              <w:rPr>
                <w:i/>
                <w:sz w:val="18"/>
                <w:szCs w:val="18"/>
              </w:rPr>
            </w:pPr>
            <w:r w:rsidRPr="00154558">
              <w:rPr>
                <w:sz w:val="18"/>
                <w:szCs w:val="18"/>
              </w:rPr>
              <w:t xml:space="preserve">Faaliyete katılan veli/stk temsilcisi sayısı: </w:t>
            </w:r>
          </w:p>
        </w:tc>
        <w:tc>
          <w:tcPr>
            <w:tcW w:w="0" w:type="auto"/>
            <w:gridSpan w:val="4"/>
            <w:vAlign w:val="center"/>
          </w:tcPr>
          <w:p w:rsidR="00D92D77" w:rsidRPr="00154558" w:rsidRDefault="00D92D77" w:rsidP="0000065A">
            <w:pPr>
              <w:rPr>
                <w:i/>
                <w:sz w:val="18"/>
                <w:szCs w:val="18"/>
              </w:rPr>
            </w:pPr>
            <w:r w:rsidRPr="00154558">
              <w:rPr>
                <w:sz w:val="18"/>
                <w:szCs w:val="18"/>
              </w:rPr>
              <w:t xml:space="preserve">Faaliyete katılan yrd.personel sayısı: </w:t>
            </w:r>
          </w:p>
        </w:tc>
      </w:tr>
      <w:tr w:rsidR="00D92D77" w:rsidRPr="00154558" w:rsidTr="0000065A">
        <w:trPr>
          <w:trHeight w:val="326"/>
        </w:trPr>
        <w:tc>
          <w:tcPr>
            <w:tcW w:w="0" w:type="auto"/>
            <w:gridSpan w:val="3"/>
            <w:vAlign w:val="center"/>
          </w:tcPr>
          <w:p w:rsidR="00D92D77" w:rsidRPr="00154558" w:rsidRDefault="00D92D77" w:rsidP="0000065A">
            <w:pPr>
              <w:rPr>
                <w:b/>
                <w:i/>
                <w:sz w:val="18"/>
                <w:szCs w:val="18"/>
              </w:rPr>
            </w:pPr>
            <w:r w:rsidRPr="00154558">
              <w:rPr>
                <w:b/>
                <w:i/>
                <w:sz w:val="18"/>
                <w:szCs w:val="18"/>
              </w:rPr>
              <w:t xml:space="preserve">YAPILAN FAALİYETLER </w:t>
            </w:r>
          </w:p>
        </w:tc>
        <w:tc>
          <w:tcPr>
            <w:tcW w:w="0" w:type="auto"/>
            <w:gridSpan w:val="3"/>
            <w:vAlign w:val="center"/>
          </w:tcPr>
          <w:p w:rsidR="00D92D77" w:rsidRPr="00154558" w:rsidRDefault="00D92D77" w:rsidP="0000065A">
            <w:pPr>
              <w:rPr>
                <w:b/>
                <w:i/>
                <w:sz w:val="18"/>
                <w:szCs w:val="18"/>
              </w:rPr>
            </w:pPr>
            <w:r w:rsidRPr="00154558">
              <w:rPr>
                <w:b/>
                <w:i/>
                <w:sz w:val="18"/>
                <w:szCs w:val="18"/>
              </w:rPr>
              <w:t>FAALİYET AŞAMALARI</w:t>
            </w:r>
          </w:p>
        </w:tc>
        <w:tc>
          <w:tcPr>
            <w:tcW w:w="0" w:type="auto"/>
            <w:gridSpan w:val="3"/>
            <w:vAlign w:val="center"/>
          </w:tcPr>
          <w:p w:rsidR="00D92D77" w:rsidRPr="00154558" w:rsidRDefault="00D92D77" w:rsidP="0000065A">
            <w:pPr>
              <w:rPr>
                <w:b/>
                <w:i/>
                <w:sz w:val="18"/>
                <w:szCs w:val="18"/>
              </w:rPr>
            </w:pPr>
            <w:r w:rsidRPr="00154558">
              <w:rPr>
                <w:b/>
                <w:i/>
                <w:sz w:val="18"/>
                <w:szCs w:val="18"/>
              </w:rPr>
              <w:t>FOTOĞRAFLARI</w:t>
            </w:r>
          </w:p>
        </w:tc>
      </w:tr>
      <w:tr w:rsidR="00D92D77" w:rsidRPr="00154558" w:rsidTr="0000065A">
        <w:trPr>
          <w:trHeight w:val="1118"/>
        </w:trPr>
        <w:tc>
          <w:tcPr>
            <w:tcW w:w="0" w:type="auto"/>
            <w:gridSpan w:val="3"/>
            <w:vAlign w:val="center"/>
          </w:tcPr>
          <w:p w:rsidR="00D92D77" w:rsidRPr="00154558" w:rsidRDefault="00D92D77" w:rsidP="0000065A">
            <w:pPr>
              <w:rPr>
                <w:sz w:val="18"/>
                <w:szCs w:val="18"/>
              </w:rPr>
            </w:pPr>
          </w:p>
          <w:p w:rsidR="00D92D77" w:rsidRPr="00154558" w:rsidRDefault="00D92D77" w:rsidP="0000065A">
            <w:pPr>
              <w:rPr>
                <w:sz w:val="18"/>
                <w:szCs w:val="18"/>
              </w:rPr>
            </w:pPr>
          </w:p>
          <w:p w:rsidR="00D92D77" w:rsidRPr="00154558" w:rsidRDefault="00D92D77" w:rsidP="0000065A">
            <w:pPr>
              <w:rPr>
                <w:sz w:val="18"/>
                <w:szCs w:val="18"/>
              </w:rPr>
            </w:pPr>
          </w:p>
          <w:p w:rsidR="00D92D77" w:rsidRPr="00154558" w:rsidRDefault="00D92D77" w:rsidP="0000065A">
            <w:pPr>
              <w:rPr>
                <w:sz w:val="18"/>
                <w:szCs w:val="18"/>
              </w:rPr>
            </w:pPr>
          </w:p>
        </w:tc>
        <w:tc>
          <w:tcPr>
            <w:tcW w:w="0" w:type="auto"/>
            <w:gridSpan w:val="3"/>
          </w:tcPr>
          <w:p w:rsidR="00D92D77" w:rsidRPr="00154558" w:rsidRDefault="00D92D77" w:rsidP="0000065A">
            <w:pPr>
              <w:ind w:left="72"/>
              <w:rPr>
                <w:sz w:val="18"/>
                <w:szCs w:val="18"/>
              </w:rPr>
            </w:pPr>
          </w:p>
        </w:tc>
        <w:tc>
          <w:tcPr>
            <w:tcW w:w="0" w:type="auto"/>
            <w:gridSpan w:val="3"/>
          </w:tcPr>
          <w:p w:rsidR="00D92D77" w:rsidRPr="00154558" w:rsidRDefault="00D92D77" w:rsidP="0000065A">
            <w:pPr>
              <w:rPr>
                <w:sz w:val="18"/>
                <w:szCs w:val="18"/>
              </w:rPr>
            </w:pPr>
          </w:p>
        </w:tc>
      </w:tr>
      <w:tr w:rsidR="00D92D77" w:rsidRPr="00154558" w:rsidTr="0000065A">
        <w:trPr>
          <w:trHeight w:val="1031"/>
        </w:trPr>
        <w:tc>
          <w:tcPr>
            <w:tcW w:w="0" w:type="auto"/>
            <w:gridSpan w:val="3"/>
            <w:vAlign w:val="center"/>
          </w:tcPr>
          <w:p w:rsidR="00D92D77" w:rsidRPr="00154558" w:rsidRDefault="00D92D77" w:rsidP="0000065A">
            <w:pPr>
              <w:rPr>
                <w:sz w:val="18"/>
                <w:szCs w:val="18"/>
              </w:rPr>
            </w:pPr>
          </w:p>
        </w:tc>
        <w:tc>
          <w:tcPr>
            <w:tcW w:w="0" w:type="auto"/>
            <w:gridSpan w:val="3"/>
          </w:tcPr>
          <w:p w:rsidR="00D92D77" w:rsidRPr="00154558" w:rsidRDefault="00D92D77" w:rsidP="0000065A">
            <w:pPr>
              <w:rPr>
                <w:sz w:val="18"/>
                <w:szCs w:val="18"/>
              </w:rPr>
            </w:pPr>
          </w:p>
        </w:tc>
        <w:tc>
          <w:tcPr>
            <w:tcW w:w="0" w:type="auto"/>
            <w:gridSpan w:val="3"/>
          </w:tcPr>
          <w:p w:rsidR="00D92D77" w:rsidRPr="00154558" w:rsidRDefault="00D92D77" w:rsidP="0000065A">
            <w:pPr>
              <w:rPr>
                <w:sz w:val="18"/>
                <w:szCs w:val="18"/>
              </w:rPr>
            </w:pPr>
          </w:p>
        </w:tc>
      </w:tr>
      <w:tr w:rsidR="00D92D77" w:rsidRPr="00154558" w:rsidTr="0000065A">
        <w:trPr>
          <w:trHeight w:val="1014"/>
        </w:trPr>
        <w:tc>
          <w:tcPr>
            <w:tcW w:w="0" w:type="auto"/>
            <w:gridSpan w:val="3"/>
            <w:vAlign w:val="center"/>
          </w:tcPr>
          <w:p w:rsidR="00D92D77" w:rsidRPr="00154558" w:rsidRDefault="00D92D77" w:rsidP="0000065A">
            <w:pPr>
              <w:rPr>
                <w:sz w:val="18"/>
                <w:szCs w:val="18"/>
              </w:rPr>
            </w:pPr>
          </w:p>
        </w:tc>
        <w:tc>
          <w:tcPr>
            <w:tcW w:w="0" w:type="auto"/>
            <w:gridSpan w:val="6"/>
            <w:vAlign w:val="center"/>
          </w:tcPr>
          <w:p w:rsidR="00D92D77" w:rsidRPr="00154558" w:rsidRDefault="00D92D77" w:rsidP="0000065A">
            <w:pPr>
              <w:rPr>
                <w:sz w:val="18"/>
                <w:szCs w:val="18"/>
              </w:rPr>
            </w:pPr>
          </w:p>
        </w:tc>
      </w:tr>
      <w:tr w:rsidR="00D92D77" w:rsidRPr="00154558" w:rsidTr="0000065A">
        <w:trPr>
          <w:trHeight w:val="1107"/>
        </w:trPr>
        <w:tc>
          <w:tcPr>
            <w:tcW w:w="0" w:type="auto"/>
            <w:gridSpan w:val="9"/>
            <w:tcBorders>
              <w:bottom w:val="single" w:sz="4" w:space="0" w:color="auto"/>
            </w:tcBorders>
          </w:tcPr>
          <w:p w:rsidR="00D92D77" w:rsidRPr="00154558" w:rsidRDefault="00D92D77" w:rsidP="0000065A">
            <w:pPr>
              <w:rPr>
                <w:b/>
                <w:sz w:val="18"/>
                <w:szCs w:val="18"/>
              </w:rPr>
            </w:pPr>
            <w:r w:rsidRPr="00154558">
              <w:rPr>
                <w:b/>
                <w:sz w:val="18"/>
                <w:szCs w:val="18"/>
              </w:rPr>
              <w:t>Yapılamayan çalışmalar ve gerekçeleri:</w:t>
            </w:r>
          </w:p>
          <w:p w:rsidR="00D92D77" w:rsidRPr="00154558" w:rsidRDefault="00D92D77" w:rsidP="0000065A">
            <w:pPr>
              <w:rPr>
                <w:b/>
                <w:sz w:val="18"/>
                <w:szCs w:val="18"/>
              </w:rPr>
            </w:pPr>
            <w:r w:rsidRPr="00154558">
              <w:rPr>
                <w:b/>
                <w:sz w:val="18"/>
                <w:szCs w:val="18"/>
              </w:rPr>
              <w:t>-------</w:t>
            </w:r>
          </w:p>
        </w:tc>
      </w:tr>
      <w:tr w:rsidR="00D92D77" w:rsidRPr="00154558" w:rsidTr="0000065A">
        <w:trPr>
          <w:trHeight w:val="345"/>
        </w:trPr>
        <w:tc>
          <w:tcPr>
            <w:tcW w:w="0" w:type="auto"/>
            <w:gridSpan w:val="9"/>
            <w:tcBorders>
              <w:left w:val="nil"/>
              <w:right w:val="nil"/>
            </w:tcBorders>
          </w:tcPr>
          <w:p w:rsidR="00D92D77" w:rsidRPr="00154558" w:rsidRDefault="00D92D77" w:rsidP="0000065A">
            <w:pPr>
              <w:jc w:val="center"/>
              <w:rPr>
                <w:b/>
                <w:i/>
                <w:sz w:val="18"/>
                <w:szCs w:val="18"/>
              </w:rPr>
            </w:pPr>
            <w:r w:rsidRPr="00154558">
              <w:rPr>
                <w:b/>
                <w:i/>
                <w:sz w:val="18"/>
                <w:szCs w:val="18"/>
              </w:rPr>
              <w:t>TÜM ÇALIŞMALARIN SONUCUNDA</w:t>
            </w:r>
          </w:p>
        </w:tc>
      </w:tr>
      <w:tr w:rsidR="00D92D77" w:rsidRPr="00154558" w:rsidTr="0000065A">
        <w:trPr>
          <w:trHeight w:val="704"/>
        </w:trPr>
        <w:tc>
          <w:tcPr>
            <w:tcW w:w="0" w:type="auto"/>
            <w:vAlign w:val="center"/>
          </w:tcPr>
          <w:p w:rsidR="00D92D77" w:rsidRPr="00154558" w:rsidRDefault="00D92D77" w:rsidP="0000065A">
            <w:pPr>
              <w:jc w:val="center"/>
              <w:rPr>
                <w:b/>
                <w:sz w:val="18"/>
                <w:szCs w:val="18"/>
              </w:rPr>
            </w:pPr>
            <w:r w:rsidRPr="00154558">
              <w:rPr>
                <w:b/>
                <w:sz w:val="18"/>
                <w:szCs w:val="18"/>
              </w:rPr>
              <w:t>Çalışmalar başlamadan önceki var olan durum</w:t>
            </w:r>
          </w:p>
        </w:tc>
        <w:tc>
          <w:tcPr>
            <w:tcW w:w="0" w:type="auto"/>
            <w:gridSpan w:val="3"/>
            <w:vAlign w:val="center"/>
          </w:tcPr>
          <w:p w:rsidR="00D92D77" w:rsidRPr="00154558" w:rsidRDefault="00D92D77" w:rsidP="0000065A">
            <w:pPr>
              <w:jc w:val="center"/>
              <w:rPr>
                <w:b/>
                <w:sz w:val="18"/>
                <w:szCs w:val="18"/>
              </w:rPr>
            </w:pPr>
            <w:r w:rsidRPr="00154558">
              <w:rPr>
                <w:b/>
                <w:sz w:val="18"/>
                <w:szCs w:val="18"/>
              </w:rPr>
              <w:t>Konulan hedef</w:t>
            </w:r>
          </w:p>
        </w:tc>
        <w:tc>
          <w:tcPr>
            <w:tcW w:w="0" w:type="auto"/>
            <w:gridSpan w:val="3"/>
            <w:vAlign w:val="center"/>
          </w:tcPr>
          <w:p w:rsidR="00D92D77" w:rsidRPr="00154558" w:rsidRDefault="00D92D77" w:rsidP="0000065A">
            <w:pPr>
              <w:jc w:val="center"/>
              <w:rPr>
                <w:b/>
                <w:sz w:val="18"/>
                <w:szCs w:val="18"/>
              </w:rPr>
            </w:pPr>
            <w:r w:rsidRPr="00154558">
              <w:rPr>
                <w:b/>
                <w:sz w:val="18"/>
                <w:szCs w:val="18"/>
              </w:rPr>
              <w:t>Çalışmaların sonucunda ulaşılan hedef, istatistikî bilgiler</w:t>
            </w:r>
          </w:p>
        </w:tc>
        <w:tc>
          <w:tcPr>
            <w:tcW w:w="0" w:type="auto"/>
            <w:gridSpan w:val="2"/>
            <w:vAlign w:val="center"/>
          </w:tcPr>
          <w:p w:rsidR="00D92D77" w:rsidRPr="00154558" w:rsidRDefault="00D92D77" w:rsidP="0000065A">
            <w:pPr>
              <w:jc w:val="center"/>
              <w:rPr>
                <w:b/>
                <w:sz w:val="18"/>
                <w:szCs w:val="18"/>
              </w:rPr>
            </w:pPr>
            <w:r w:rsidRPr="00154558">
              <w:rPr>
                <w:b/>
                <w:sz w:val="18"/>
                <w:szCs w:val="18"/>
              </w:rPr>
              <w:t>Toplam maliyeti</w:t>
            </w:r>
          </w:p>
        </w:tc>
      </w:tr>
      <w:tr w:rsidR="00D92D77" w:rsidRPr="00154558" w:rsidTr="0000065A">
        <w:trPr>
          <w:trHeight w:val="785"/>
        </w:trPr>
        <w:tc>
          <w:tcPr>
            <w:tcW w:w="0" w:type="auto"/>
          </w:tcPr>
          <w:p w:rsidR="00D92D77" w:rsidRPr="00154558" w:rsidRDefault="00D92D77" w:rsidP="0000065A">
            <w:pPr>
              <w:rPr>
                <w:sz w:val="18"/>
                <w:szCs w:val="18"/>
              </w:rPr>
            </w:pPr>
          </w:p>
        </w:tc>
        <w:tc>
          <w:tcPr>
            <w:tcW w:w="0" w:type="auto"/>
            <w:gridSpan w:val="3"/>
          </w:tcPr>
          <w:p w:rsidR="00D92D77" w:rsidRPr="00154558" w:rsidRDefault="00D92D77" w:rsidP="0000065A">
            <w:pPr>
              <w:rPr>
                <w:sz w:val="18"/>
                <w:szCs w:val="18"/>
              </w:rPr>
            </w:pPr>
          </w:p>
        </w:tc>
        <w:tc>
          <w:tcPr>
            <w:tcW w:w="0" w:type="auto"/>
            <w:gridSpan w:val="3"/>
            <w:vAlign w:val="center"/>
          </w:tcPr>
          <w:p w:rsidR="00D92D77" w:rsidRPr="00154558" w:rsidRDefault="00D92D77" w:rsidP="0000065A">
            <w:pPr>
              <w:jc w:val="center"/>
              <w:rPr>
                <w:sz w:val="18"/>
                <w:szCs w:val="18"/>
              </w:rPr>
            </w:pPr>
          </w:p>
        </w:tc>
        <w:tc>
          <w:tcPr>
            <w:tcW w:w="0" w:type="auto"/>
            <w:gridSpan w:val="2"/>
          </w:tcPr>
          <w:p w:rsidR="00D92D77" w:rsidRPr="00154558" w:rsidRDefault="00D92D77" w:rsidP="0000065A">
            <w:pPr>
              <w:rPr>
                <w:sz w:val="18"/>
                <w:szCs w:val="18"/>
              </w:rPr>
            </w:pPr>
          </w:p>
        </w:tc>
      </w:tr>
      <w:tr w:rsidR="00D92D77" w:rsidRPr="00154558" w:rsidTr="0000065A">
        <w:trPr>
          <w:trHeight w:val="400"/>
        </w:trPr>
        <w:tc>
          <w:tcPr>
            <w:tcW w:w="0" w:type="auto"/>
            <w:gridSpan w:val="9"/>
          </w:tcPr>
          <w:p w:rsidR="00D92D77" w:rsidRPr="00154558" w:rsidRDefault="00D92D77" w:rsidP="0000065A">
            <w:pPr>
              <w:rPr>
                <w:sz w:val="18"/>
                <w:szCs w:val="18"/>
              </w:rPr>
            </w:pPr>
            <w:r w:rsidRPr="00154558">
              <w:rPr>
                <w:b/>
                <w:sz w:val="18"/>
                <w:szCs w:val="18"/>
              </w:rPr>
              <w:t>Gelecek yılın faaliyet planlanmasıyla ilgili öneriler:</w:t>
            </w:r>
          </w:p>
        </w:tc>
      </w:tr>
    </w:tbl>
    <w:p w:rsidR="00D92D77" w:rsidRPr="00154558" w:rsidRDefault="00D92D77" w:rsidP="00D92D77">
      <w:pPr>
        <w:rPr>
          <w:sz w:val="18"/>
          <w:szCs w:val="18"/>
        </w:rPr>
        <w:sectPr w:rsidR="00D92D77" w:rsidRPr="00154558" w:rsidSect="0000065A">
          <w:pgSz w:w="11906" w:h="16838"/>
          <w:pgMar w:top="902" w:right="924" w:bottom="902" w:left="720" w:header="709" w:footer="709" w:gutter="0"/>
          <w:cols w:space="708"/>
          <w:docGrid w:linePitch="360"/>
        </w:sectPr>
      </w:pPr>
      <w:r w:rsidRPr="00154558">
        <w:rPr>
          <w:sz w:val="18"/>
          <w:szCs w:val="18"/>
        </w:rPr>
        <w:t xml:space="preserve">                                                                                                                                                                          </w:t>
      </w:r>
      <w:r w:rsidR="001D41A7">
        <w:rPr>
          <w:sz w:val="18"/>
          <w:szCs w:val="18"/>
        </w:rPr>
        <w:t xml:space="preserve">                          </w:t>
      </w:r>
      <w:r w:rsidRPr="00154558">
        <w:rPr>
          <w:sz w:val="18"/>
          <w:szCs w:val="18"/>
        </w:rPr>
        <w:t xml:space="preserve"> …/…/</w:t>
      </w:r>
      <w:r>
        <w:rPr>
          <w:sz w:val="18"/>
          <w:szCs w:val="18"/>
        </w:rPr>
        <w:t>…..</w:t>
      </w: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46"/>
        <w:gridCol w:w="1178"/>
        <w:gridCol w:w="1537"/>
        <w:gridCol w:w="1887"/>
        <w:gridCol w:w="4035"/>
        <w:gridCol w:w="1305"/>
        <w:gridCol w:w="1294"/>
        <w:gridCol w:w="1838"/>
      </w:tblGrid>
      <w:tr w:rsidR="00D92D77" w:rsidRPr="00154558" w:rsidTr="0000065A">
        <w:trPr>
          <w:trHeight w:val="1435"/>
        </w:trPr>
        <w:tc>
          <w:tcPr>
            <w:tcW w:w="0" w:type="auto"/>
            <w:gridSpan w:val="8"/>
            <w:vAlign w:val="center"/>
          </w:tcPr>
          <w:p w:rsidR="001D41A7" w:rsidRPr="00154558" w:rsidRDefault="001D41A7" w:rsidP="001D41A7">
            <w:pPr>
              <w:jc w:val="center"/>
              <w:rPr>
                <w:b/>
                <w:sz w:val="18"/>
                <w:szCs w:val="18"/>
              </w:rPr>
            </w:pPr>
            <w:r>
              <w:rPr>
                <w:b/>
                <w:sz w:val="18"/>
                <w:szCs w:val="18"/>
              </w:rPr>
              <w:lastRenderedPageBreak/>
              <w:t xml:space="preserve">MANİSA </w:t>
            </w:r>
            <w:r w:rsidRPr="00154558">
              <w:rPr>
                <w:b/>
                <w:sz w:val="18"/>
                <w:szCs w:val="18"/>
              </w:rPr>
              <w:t xml:space="preserve">SARIGÖL </w:t>
            </w:r>
            <w:r>
              <w:rPr>
                <w:b/>
                <w:sz w:val="18"/>
                <w:szCs w:val="18"/>
              </w:rPr>
              <w:t>BAHADIRLAR HÜSEYİN KEŞKEKOĞLU ORTAOKULU</w:t>
            </w:r>
          </w:p>
          <w:p w:rsidR="00D92D77" w:rsidRPr="00154558" w:rsidRDefault="00D92D77" w:rsidP="0000065A">
            <w:pPr>
              <w:jc w:val="center"/>
              <w:rPr>
                <w:b/>
                <w:sz w:val="20"/>
                <w:szCs w:val="20"/>
              </w:rPr>
            </w:pPr>
            <w:r>
              <w:rPr>
                <w:b/>
                <w:sz w:val="20"/>
                <w:szCs w:val="20"/>
              </w:rPr>
              <w:t>…………………….</w:t>
            </w:r>
            <w:r w:rsidRPr="00154558">
              <w:rPr>
                <w:b/>
                <w:sz w:val="20"/>
                <w:szCs w:val="20"/>
              </w:rPr>
              <w:t>EĞİTİM ÖĞRETİM YILI SENE SONU OKUL GELİŞİM RAPORU</w:t>
            </w:r>
          </w:p>
          <w:p w:rsidR="00D92D77" w:rsidRPr="00154558" w:rsidRDefault="00D92D77" w:rsidP="0000065A">
            <w:pPr>
              <w:rPr>
                <w:b/>
                <w:sz w:val="20"/>
                <w:szCs w:val="20"/>
              </w:rPr>
            </w:pPr>
            <w:r w:rsidRPr="00154558">
              <w:rPr>
                <w:b/>
                <w:sz w:val="20"/>
                <w:szCs w:val="20"/>
              </w:rPr>
              <w:t xml:space="preserve">                  </w:t>
            </w:r>
          </w:p>
        </w:tc>
      </w:tr>
      <w:tr w:rsidR="00D92D77" w:rsidRPr="00154558" w:rsidTr="0000065A">
        <w:trPr>
          <w:trHeight w:val="750"/>
        </w:trPr>
        <w:tc>
          <w:tcPr>
            <w:tcW w:w="0" w:type="auto"/>
            <w:vAlign w:val="center"/>
          </w:tcPr>
          <w:p w:rsidR="00D92D77" w:rsidRPr="00154558" w:rsidRDefault="00D92D77" w:rsidP="0000065A">
            <w:pPr>
              <w:jc w:val="center"/>
              <w:rPr>
                <w:b/>
                <w:sz w:val="20"/>
                <w:szCs w:val="20"/>
              </w:rPr>
            </w:pPr>
            <w:r w:rsidRPr="00154558">
              <w:rPr>
                <w:b/>
                <w:sz w:val="20"/>
                <w:szCs w:val="20"/>
              </w:rPr>
              <w:t>AMAÇ NO</w:t>
            </w:r>
          </w:p>
        </w:tc>
        <w:tc>
          <w:tcPr>
            <w:tcW w:w="0" w:type="auto"/>
            <w:vAlign w:val="center"/>
          </w:tcPr>
          <w:p w:rsidR="00D92D77" w:rsidRPr="00154558" w:rsidRDefault="00D92D77" w:rsidP="0000065A">
            <w:pPr>
              <w:jc w:val="center"/>
              <w:rPr>
                <w:b/>
                <w:sz w:val="20"/>
                <w:szCs w:val="20"/>
              </w:rPr>
            </w:pPr>
            <w:r w:rsidRPr="00154558">
              <w:rPr>
                <w:b/>
                <w:sz w:val="20"/>
                <w:szCs w:val="20"/>
              </w:rPr>
              <w:t>HEDEF NO</w:t>
            </w:r>
          </w:p>
        </w:tc>
        <w:tc>
          <w:tcPr>
            <w:tcW w:w="0" w:type="auto"/>
            <w:vAlign w:val="center"/>
          </w:tcPr>
          <w:p w:rsidR="00D92D77" w:rsidRPr="00154558" w:rsidRDefault="00D92D77" w:rsidP="0000065A">
            <w:pPr>
              <w:jc w:val="center"/>
              <w:rPr>
                <w:b/>
                <w:sz w:val="20"/>
                <w:szCs w:val="20"/>
              </w:rPr>
            </w:pPr>
            <w:r w:rsidRPr="00154558">
              <w:rPr>
                <w:b/>
                <w:sz w:val="20"/>
                <w:szCs w:val="20"/>
              </w:rPr>
              <w:t>EKİP İSİMLERİ</w:t>
            </w:r>
          </w:p>
        </w:tc>
        <w:tc>
          <w:tcPr>
            <w:tcW w:w="0" w:type="auto"/>
            <w:vAlign w:val="center"/>
          </w:tcPr>
          <w:p w:rsidR="00D92D77" w:rsidRPr="00154558" w:rsidRDefault="00D92D77" w:rsidP="0000065A">
            <w:pPr>
              <w:jc w:val="center"/>
              <w:rPr>
                <w:b/>
                <w:sz w:val="20"/>
                <w:szCs w:val="20"/>
              </w:rPr>
            </w:pPr>
            <w:r w:rsidRPr="00154558">
              <w:rPr>
                <w:b/>
                <w:sz w:val="20"/>
                <w:szCs w:val="20"/>
              </w:rPr>
              <w:t>ÇALIŞMA KONUSU</w:t>
            </w:r>
          </w:p>
        </w:tc>
        <w:tc>
          <w:tcPr>
            <w:tcW w:w="0" w:type="auto"/>
            <w:vAlign w:val="center"/>
          </w:tcPr>
          <w:p w:rsidR="00D92D77" w:rsidRPr="00154558" w:rsidRDefault="00D92D77" w:rsidP="0000065A">
            <w:pPr>
              <w:jc w:val="center"/>
              <w:rPr>
                <w:b/>
                <w:sz w:val="20"/>
                <w:szCs w:val="20"/>
              </w:rPr>
            </w:pPr>
            <w:r w:rsidRPr="00154558">
              <w:rPr>
                <w:b/>
                <w:sz w:val="20"/>
                <w:szCs w:val="20"/>
              </w:rPr>
              <w:t>ÇALIŞMALAR BAŞLAMADAN ÖNCEKİ DURUM</w:t>
            </w:r>
          </w:p>
        </w:tc>
        <w:tc>
          <w:tcPr>
            <w:tcW w:w="0" w:type="auto"/>
            <w:vAlign w:val="center"/>
          </w:tcPr>
          <w:p w:rsidR="00D92D77" w:rsidRPr="00154558" w:rsidRDefault="00D92D77" w:rsidP="0000065A">
            <w:pPr>
              <w:jc w:val="center"/>
              <w:rPr>
                <w:b/>
                <w:sz w:val="20"/>
                <w:szCs w:val="20"/>
              </w:rPr>
            </w:pPr>
            <w:r w:rsidRPr="00154558">
              <w:rPr>
                <w:b/>
                <w:sz w:val="20"/>
                <w:szCs w:val="20"/>
              </w:rPr>
              <w:t>KONULAN</w:t>
            </w:r>
          </w:p>
          <w:p w:rsidR="00D92D77" w:rsidRPr="00154558" w:rsidRDefault="00D92D77" w:rsidP="0000065A">
            <w:pPr>
              <w:jc w:val="center"/>
              <w:rPr>
                <w:b/>
                <w:sz w:val="20"/>
                <w:szCs w:val="20"/>
              </w:rPr>
            </w:pPr>
            <w:r w:rsidRPr="00154558">
              <w:rPr>
                <w:b/>
                <w:sz w:val="20"/>
                <w:szCs w:val="20"/>
              </w:rPr>
              <w:t>HEDEF</w:t>
            </w:r>
          </w:p>
        </w:tc>
        <w:tc>
          <w:tcPr>
            <w:tcW w:w="0" w:type="auto"/>
            <w:vAlign w:val="center"/>
          </w:tcPr>
          <w:p w:rsidR="00D92D77" w:rsidRPr="00154558" w:rsidRDefault="00D92D77" w:rsidP="0000065A">
            <w:pPr>
              <w:jc w:val="center"/>
              <w:rPr>
                <w:b/>
                <w:sz w:val="20"/>
                <w:szCs w:val="20"/>
              </w:rPr>
            </w:pPr>
            <w:r w:rsidRPr="00154558">
              <w:rPr>
                <w:b/>
                <w:sz w:val="20"/>
                <w:szCs w:val="20"/>
              </w:rPr>
              <w:t>ULAŞILAN</w:t>
            </w:r>
          </w:p>
          <w:p w:rsidR="00D92D77" w:rsidRPr="00154558" w:rsidRDefault="00D92D77" w:rsidP="0000065A">
            <w:pPr>
              <w:jc w:val="center"/>
              <w:rPr>
                <w:b/>
                <w:sz w:val="20"/>
                <w:szCs w:val="20"/>
              </w:rPr>
            </w:pPr>
            <w:r w:rsidRPr="00154558">
              <w:rPr>
                <w:b/>
                <w:sz w:val="20"/>
                <w:szCs w:val="20"/>
              </w:rPr>
              <w:t>HEDEF</w:t>
            </w:r>
          </w:p>
        </w:tc>
        <w:tc>
          <w:tcPr>
            <w:tcW w:w="0" w:type="auto"/>
            <w:vAlign w:val="center"/>
          </w:tcPr>
          <w:p w:rsidR="00D92D77" w:rsidRPr="00154558" w:rsidRDefault="00D92D77" w:rsidP="0000065A">
            <w:pPr>
              <w:jc w:val="center"/>
              <w:rPr>
                <w:b/>
                <w:sz w:val="20"/>
                <w:szCs w:val="20"/>
              </w:rPr>
            </w:pPr>
            <w:r w:rsidRPr="00154558">
              <w:rPr>
                <w:b/>
                <w:sz w:val="20"/>
                <w:szCs w:val="20"/>
              </w:rPr>
              <w:t>TOPLAM MALİYET</w:t>
            </w:r>
          </w:p>
        </w:tc>
      </w:tr>
      <w:tr w:rsidR="00D92D77" w:rsidRPr="00154558" w:rsidTr="0000065A">
        <w:trPr>
          <w:trHeight w:val="489"/>
        </w:trPr>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r>
      <w:tr w:rsidR="00D92D77" w:rsidRPr="00154558" w:rsidTr="0000065A">
        <w:trPr>
          <w:trHeight w:val="360"/>
        </w:trPr>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r>
      <w:tr w:rsidR="00D92D77" w:rsidRPr="00154558" w:rsidTr="0000065A">
        <w:trPr>
          <w:trHeight w:val="396"/>
        </w:trPr>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r>
      <w:tr w:rsidR="00D92D77" w:rsidRPr="00154558" w:rsidTr="0000065A">
        <w:trPr>
          <w:trHeight w:val="460"/>
        </w:trPr>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c>
          <w:tcPr>
            <w:tcW w:w="0" w:type="auto"/>
            <w:vAlign w:val="center"/>
          </w:tcPr>
          <w:p w:rsidR="00D92D77" w:rsidRPr="00154558" w:rsidRDefault="00D92D77" w:rsidP="0000065A">
            <w:pPr>
              <w:jc w:val="center"/>
              <w:rPr>
                <w:sz w:val="20"/>
                <w:szCs w:val="20"/>
              </w:rPr>
            </w:pPr>
          </w:p>
        </w:tc>
      </w:tr>
      <w:tr w:rsidR="00D92D77" w:rsidRPr="00154558" w:rsidTr="0000065A">
        <w:trPr>
          <w:trHeight w:val="515"/>
        </w:trPr>
        <w:tc>
          <w:tcPr>
            <w:tcW w:w="0" w:type="auto"/>
            <w:gridSpan w:val="8"/>
            <w:tcBorders>
              <w:left w:val="nil"/>
              <w:right w:val="nil"/>
            </w:tcBorders>
          </w:tcPr>
          <w:p w:rsidR="00D92D77" w:rsidRPr="00154558" w:rsidRDefault="00D92D77" w:rsidP="0000065A">
            <w:pPr>
              <w:jc w:val="center"/>
              <w:rPr>
                <w:b/>
                <w:i/>
                <w:sz w:val="20"/>
                <w:szCs w:val="20"/>
              </w:rPr>
            </w:pPr>
            <w:r w:rsidRPr="00154558">
              <w:rPr>
                <w:b/>
                <w:i/>
                <w:sz w:val="20"/>
                <w:szCs w:val="20"/>
              </w:rPr>
              <w:t>TÜM ÇALIŞMALAR SONUCUNDA</w:t>
            </w:r>
          </w:p>
        </w:tc>
      </w:tr>
      <w:tr w:rsidR="00D92D77" w:rsidRPr="00154558" w:rsidTr="0000065A">
        <w:trPr>
          <w:trHeight w:val="763"/>
        </w:trPr>
        <w:tc>
          <w:tcPr>
            <w:tcW w:w="0" w:type="auto"/>
            <w:gridSpan w:val="8"/>
          </w:tcPr>
          <w:p w:rsidR="00D92D77" w:rsidRPr="00154558" w:rsidRDefault="00D92D77" w:rsidP="0000065A">
            <w:pPr>
              <w:rPr>
                <w:b/>
                <w:sz w:val="20"/>
                <w:szCs w:val="20"/>
              </w:rPr>
            </w:pPr>
            <w:r w:rsidRPr="00154558">
              <w:rPr>
                <w:b/>
                <w:sz w:val="20"/>
                <w:szCs w:val="20"/>
              </w:rPr>
              <w:t>ÇALIŞMALAR SIRASINDA KARŞILAŞILAN SORUNLAR:</w:t>
            </w:r>
          </w:p>
          <w:p w:rsidR="00D92D77" w:rsidRPr="00154558" w:rsidRDefault="00D92D77" w:rsidP="0000065A">
            <w:pPr>
              <w:ind w:left="360"/>
              <w:rPr>
                <w:sz w:val="20"/>
                <w:szCs w:val="20"/>
              </w:rPr>
            </w:pPr>
          </w:p>
        </w:tc>
      </w:tr>
      <w:tr w:rsidR="00D92D77" w:rsidRPr="00154558" w:rsidTr="0000065A">
        <w:trPr>
          <w:trHeight w:val="701"/>
        </w:trPr>
        <w:tc>
          <w:tcPr>
            <w:tcW w:w="0" w:type="auto"/>
            <w:gridSpan w:val="8"/>
          </w:tcPr>
          <w:p w:rsidR="00D92D77" w:rsidRPr="00154558" w:rsidRDefault="00D92D77" w:rsidP="0000065A">
            <w:pPr>
              <w:rPr>
                <w:b/>
                <w:sz w:val="20"/>
                <w:szCs w:val="20"/>
              </w:rPr>
            </w:pPr>
            <w:r w:rsidRPr="00154558">
              <w:rPr>
                <w:b/>
                <w:sz w:val="20"/>
                <w:szCs w:val="20"/>
              </w:rPr>
              <w:t>GELECEK YILIN PLANLANMASIYLA İLGİLİ ÖNERİLER:</w:t>
            </w:r>
          </w:p>
          <w:p w:rsidR="00D92D77" w:rsidRPr="00154558" w:rsidRDefault="00D92D77" w:rsidP="0000065A">
            <w:pPr>
              <w:ind w:left="360"/>
              <w:rPr>
                <w:sz w:val="20"/>
                <w:szCs w:val="20"/>
              </w:rPr>
            </w:pPr>
          </w:p>
        </w:tc>
      </w:tr>
      <w:tr w:rsidR="00D92D77" w:rsidRPr="00154558" w:rsidTr="0000065A">
        <w:trPr>
          <w:trHeight w:val="900"/>
        </w:trPr>
        <w:tc>
          <w:tcPr>
            <w:tcW w:w="0" w:type="auto"/>
            <w:gridSpan w:val="8"/>
          </w:tcPr>
          <w:p w:rsidR="00D92D77" w:rsidRPr="00154558" w:rsidRDefault="00D92D77" w:rsidP="0000065A">
            <w:pPr>
              <w:rPr>
                <w:b/>
                <w:sz w:val="20"/>
                <w:szCs w:val="20"/>
              </w:rPr>
            </w:pPr>
            <w:r w:rsidRPr="00154558">
              <w:rPr>
                <w:b/>
                <w:sz w:val="20"/>
                <w:szCs w:val="20"/>
              </w:rPr>
              <w:t>VARSA FAALİYETE GEÇEMEYEN EKİPLER ve GEREKÇELERİ:</w:t>
            </w:r>
          </w:p>
          <w:p w:rsidR="00D92D77" w:rsidRPr="00154558" w:rsidRDefault="00D92D77" w:rsidP="0000065A">
            <w:pPr>
              <w:rPr>
                <w:sz w:val="20"/>
                <w:szCs w:val="20"/>
              </w:rPr>
            </w:pPr>
          </w:p>
        </w:tc>
      </w:tr>
    </w:tbl>
    <w:p w:rsidR="00D92D77" w:rsidRPr="00154558" w:rsidRDefault="00D92D77" w:rsidP="00D92D77">
      <w:r w:rsidRPr="00154558">
        <w:t xml:space="preserve">OGYE ÜYELERİ;                                                                                                           </w:t>
      </w:r>
      <w:r>
        <w:t xml:space="preserve">                                     …/…/……..</w:t>
      </w:r>
    </w:p>
    <w:p w:rsidR="00D92D77" w:rsidRDefault="00D92D77" w:rsidP="00D92D77">
      <w:r w:rsidRPr="00154558">
        <w:t xml:space="preserve">                                                                                                                                                            </w:t>
      </w:r>
      <w:r>
        <w:t xml:space="preserve">          </w:t>
      </w:r>
      <w:r w:rsidR="001D41A7">
        <w:t xml:space="preserve">      </w:t>
      </w:r>
      <w:r>
        <w:t xml:space="preserve"> </w:t>
      </w:r>
      <w:r w:rsidRPr="00154558">
        <w:t>Okul Müdürü</w:t>
      </w:r>
    </w:p>
    <w:p w:rsidR="001D41A7" w:rsidRDefault="001D41A7" w:rsidP="00D92D77"/>
    <w:p w:rsidR="001D41A7" w:rsidRDefault="001D41A7" w:rsidP="001D41A7">
      <w:pPr>
        <w:rPr>
          <w:b/>
          <w:szCs w:val="24"/>
        </w:rPr>
      </w:pPr>
      <w:r w:rsidRPr="00303F6C">
        <w:rPr>
          <w:b/>
          <w:szCs w:val="24"/>
        </w:rPr>
        <w:lastRenderedPageBreak/>
        <w:t>Stratejik Plan Üst Kurulu İmza Sirküsü</w:t>
      </w:r>
    </w:p>
    <w:p w:rsidR="00515A91" w:rsidRPr="00303F6C" w:rsidRDefault="00515A91" w:rsidP="001D41A7">
      <w:pPr>
        <w:rPr>
          <w:b/>
          <w:szCs w:val="24"/>
        </w:rPr>
      </w:pPr>
    </w:p>
    <w:tbl>
      <w:tblPr>
        <w:tblW w:w="9837" w:type="dxa"/>
        <w:jc w:val="center"/>
        <w:tblBorders>
          <w:top w:val="single" w:sz="8" w:space="0" w:color="C0504D"/>
          <w:left w:val="single" w:sz="8" w:space="0" w:color="C0504D"/>
          <w:bottom w:val="single" w:sz="8" w:space="0" w:color="C0504D"/>
          <w:right w:val="single" w:sz="8" w:space="0" w:color="C0504D"/>
        </w:tblBorders>
        <w:tblLook w:val="0000"/>
      </w:tblPr>
      <w:tblGrid>
        <w:gridCol w:w="791"/>
        <w:gridCol w:w="3401"/>
        <w:gridCol w:w="3277"/>
        <w:gridCol w:w="2368"/>
      </w:tblGrid>
      <w:tr w:rsidR="001D41A7" w:rsidRPr="000237B4" w:rsidTr="00515A91">
        <w:trPr>
          <w:trHeight w:val="544"/>
          <w:jc w:val="center"/>
        </w:trPr>
        <w:tc>
          <w:tcPr>
            <w:tcW w:w="9837" w:type="dxa"/>
            <w:gridSpan w:val="4"/>
            <w:tcBorders>
              <w:top w:val="single" w:sz="8" w:space="0" w:color="C0504D"/>
              <w:left w:val="single" w:sz="8" w:space="0" w:color="C0504D"/>
              <w:bottom w:val="single" w:sz="8" w:space="0" w:color="C0504D"/>
              <w:right w:val="single" w:sz="8" w:space="0" w:color="C0504D"/>
            </w:tcBorders>
            <w:shd w:val="clear" w:color="auto" w:fill="EAF1DD" w:themeFill="accent3" w:themeFillTint="33"/>
            <w:vAlign w:val="center"/>
          </w:tcPr>
          <w:p w:rsidR="001D41A7" w:rsidRPr="000237B4" w:rsidRDefault="001D41A7" w:rsidP="00515A91">
            <w:pPr>
              <w:spacing w:after="0" w:line="240" w:lineRule="auto"/>
              <w:jc w:val="center"/>
              <w:rPr>
                <w:rFonts w:cs="Calibri"/>
                <w:sz w:val="28"/>
                <w:szCs w:val="28"/>
              </w:rPr>
            </w:pPr>
            <w:r w:rsidRPr="000237B4">
              <w:rPr>
                <w:rFonts w:cs="Calibri"/>
                <w:b/>
                <w:bCs/>
                <w:sz w:val="28"/>
                <w:szCs w:val="28"/>
              </w:rPr>
              <w:t>STRATEJİK PLAN ÜST KURULU</w:t>
            </w:r>
          </w:p>
        </w:tc>
      </w:tr>
      <w:tr w:rsidR="001D41A7" w:rsidRPr="000237B4" w:rsidTr="00515A91">
        <w:trPr>
          <w:trHeight w:val="485"/>
          <w:jc w:val="center"/>
        </w:trPr>
        <w:tc>
          <w:tcPr>
            <w:tcW w:w="791" w:type="dxa"/>
            <w:tcBorders>
              <w:left w:val="single" w:sz="8" w:space="0" w:color="C0504D"/>
              <w:right w:val="single" w:sz="8" w:space="0" w:color="C0504D"/>
            </w:tcBorders>
            <w:shd w:val="clear" w:color="auto" w:fill="DAEEF3" w:themeFill="accent5" w:themeFillTint="33"/>
          </w:tcPr>
          <w:p w:rsidR="001D41A7" w:rsidRPr="000237B4" w:rsidRDefault="001D41A7" w:rsidP="0000065A">
            <w:pPr>
              <w:autoSpaceDE w:val="0"/>
              <w:autoSpaceDN w:val="0"/>
              <w:adjustRightInd w:val="0"/>
              <w:spacing w:after="0" w:line="240" w:lineRule="auto"/>
              <w:jc w:val="center"/>
              <w:rPr>
                <w:b/>
              </w:rPr>
            </w:pPr>
            <w:r w:rsidRPr="000237B4">
              <w:rPr>
                <w:b/>
                <w:bCs/>
                <w:sz w:val="23"/>
                <w:szCs w:val="23"/>
              </w:rPr>
              <w:t>SIRA NO</w:t>
            </w:r>
          </w:p>
        </w:tc>
        <w:tc>
          <w:tcPr>
            <w:tcW w:w="3401" w:type="dxa"/>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rPr>
            </w:pPr>
            <w:r w:rsidRPr="000237B4">
              <w:rPr>
                <w:b/>
              </w:rPr>
              <w:t>ADI SOYADI</w:t>
            </w:r>
          </w:p>
        </w:tc>
        <w:tc>
          <w:tcPr>
            <w:tcW w:w="3277" w:type="dxa"/>
            <w:tcBorders>
              <w:left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rPr>
            </w:pPr>
            <w:r w:rsidRPr="000237B4">
              <w:rPr>
                <w:b/>
              </w:rPr>
              <w:t>GÖREVİ</w:t>
            </w:r>
          </w:p>
        </w:tc>
        <w:tc>
          <w:tcPr>
            <w:tcW w:w="2368" w:type="dxa"/>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rPr>
            </w:pPr>
            <w:r w:rsidRPr="000237B4">
              <w:rPr>
                <w:b/>
              </w:rPr>
              <w:t>İMZA</w:t>
            </w:r>
          </w:p>
        </w:tc>
      </w:tr>
      <w:tr w:rsidR="001D41A7" w:rsidRPr="000237B4" w:rsidTr="00515A91">
        <w:trPr>
          <w:trHeight w:val="648"/>
          <w:jc w:val="center"/>
        </w:trPr>
        <w:tc>
          <w:tcPr>
            <w:tcW w:w="791" w:type="dxa"/>
            <w:tcBorders>
              <w:top w:val="single" w:sz="8" w:space="0" w:color="C0504D"/>
              <w:left w:val="single" w:sz="8" w:space="0" w:color="C0504D"/>
              <w:bottom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bCs/>
              </w:rPr>
            </w:pPr>
            <w:r w:rsidRPr="000237B4">
              <w:rPr>
                <w:b/>
              </w:rPr>
              <w:t>1</w:t>
            </w:r>
          </w:p>
        </w:tc>
        <w:tc>
          <w:tcPr>
            <w:tcW w:w="3401" w:type="dxa"/>
            <w:tcBorders>
              <w:top w:val="single" w:sz="8" w:space="0" w:color="C0504D"/>
              <w:bottom w:val="single" w:sz="8" w:space="0" w:color="C0504D"/>
            </w:tcBorders>
            <w:shd w:val="clear" w:color="auto" w:fill="DAEEF3" w:themeFill="accent5" w:themeFillTint="33"/>
            <w:vAlign w:val="center"/>
          </w:tcPr>
          <w:p w:rsidR="001D41A7" w:rsidRPr="00515A91" w:rsidRDefault="001D41A7" w:rsidP="00515A91">
            <w:pPr>
              <w:spacing w:after="0" w:line="240" w:lineRule="auto"/>
              <w:rPr>
                <w:rFonts w:cs="FranklinGothicMedium,Italic"/>
                <w:b/>
                <w:iCs/>
              </w:rPr>
            </w:pPr>
            <w:r w:rsidRPr="00515A91">
              <w:rPr>
                <w:rFonts w:cs="FranklinGothicMedium,Italic"/>
                <w:b/>
                <w:iCs/>
              </w:rPr>
              <w:t>Yalçın DUMAN</w:t>
            </w:r>
          </w:p>
        </w:tc>
        <w:tc>
          <w:tcPr>
            <w:tcW w:w="3277" w:type="dxa"/>
            <w:tcBorders>
              <w:top w:val="single" w:sz="8" w:space="0" w:color="C0504D"/>
              <w:left w:val="single" w:sz="8" w:space="0" w:color="C0504D"/>
              <w:bottom w:val="single" w:sz="8" w:space="0" w:color="C0504D"/>
              <w:right w:val="single" w:sz="8" w:space="0" w:color="C0504D"/>
            </w:tcBorders>
            <w:shd w:val="clear" w:color="auto" w:fill="DAEEF3" w:themeFill="accent5" w:themeFillTint="33"/>
            <w:vAlign w:val="center"/>
          </w:tcPr>
          <w:p w:rsidR="001D41A7" w:rsidRPr="00515A91" w:rsidRDefault="001D41A7" w:rsidP="00515A91">
            <w:pPr>
              <w:autoSpaceDE w:val="0"/>
              <w:autoSpaceDN w:val="0"/>
              <w:adjustRightInd w:val="0"/>
              <w:spacing w:after="0" w:line="240" w:lineRule="auto"/>
              <w:rPr>
                <w:b/>
                <w:bCs/>
              </w:rPr>
            </w:pPr>
            <w:r w:rsidRPr="00515A91">
              <w:rPr>
                <w:b/>
                <w:bCs/>
              </w:rPr>
              <w:t>Okul Müdür V.</w:t>
            </w:r>
          </w:p>
        </w:tc>
        <w:tc>
          <w:tcPr>
            <w:tcW w:w="2368" w:type="dxa"/>
            <w:tcBorders>
              <w:top w:val="single" w:sz="8" w:space="0" w:color="C0504D"/>
              <w:bottom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Cs/>
              </w:rPr>
            </w:pPr>
          </w:p>
        </w:tc>
      </w:tr>
      <w:tr w:rsidR="001D41A7" w:rsidRPr="000237B4" w:rsidTr="00515A91">
        <w:trPr>
          <w:trHeight w:val="617"/>
          <w:jc w:val="center"/>
        </w:trPr>
        <w:tc>
          <w:tcPr>
            <w:tcW w:w="791" w:type="dxa"/>
            <w:tcBorders>
              <w:left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bCs/>
              </w:rPr>
            </w:pPr>
            <w:r w:rsidRPr="000237B4">
              <w:rPr>
                <w:b/>
              </w:rPr>
              <w:t>2</w:t>
            </w:r>
          </w:p>
        </w:tc>
        <w:tc>
          <w:tcPr>
            <w:tcW w:w="3401" w:type="dxa"/>
            <w:shd w:val="clear" w:color="auto" w:fill="DAEEF3" w:themeFill="accent5" w:themeFillTint="33"/>
            <w:vAlign w:val="center"/>
          </w:tcPr>
          <w:p w:rsidR="001D41A7" w:rsidRPr="00515A91" w:rsidRDefault="001D41A7" w:rsidP="00515A91">
            <w:pPr>
              <w:spacing w:after="0" w:line="240" w:lineRule="auto"/>
              <w:rPr>
                <w:rFonts w:cs="FranklinGothicMedium,Italic"/>
                <w:b/>
                <w:iCs/>
              </w:rPr>
            </w:pPr>
            <w:r w:rsidRPr="00515A91">
              <w:rPr>
                <w:rFonts w:cs="FranklinGothicMedium,Italic"/>
                <w:b/>
                <w:iCs/>
              </w:rPr>
              <w:t>Fatoş Burcu ÇATALKAYA</w:t>
            </w:r>
          </w:p>
        </w:tc>
        <w:tc>
          <w:tcPr>
            <w:tcW w:w="3277" w:type="dxa"/>
            <w:tcBorders>
              <w:left w:val="single" w:sz="8" w:space="0" w:color="C0504D"/>
              <w:right w:val="single" w:sz="8" w:space="0" w:color="C0504D"/>
            </w:tcBorders>
            <w:shd w:val="clear" w:color="auto" w:fill="DAEEF3" w:themeFill="accent5" w:themeFillTint="33"/>
            <w:vAlign w:val="center"/>
          </w:tcPr>
          <w:p w:rsidR="001D41A7" w:rsidRPr="00515A91" w:rsidRDefault="001D41A7" w:rsidP="00515A91">
            <w:pPr>
              <w:autoSpaceDE w:val="0"/>
              <w:autoSpaceDN w:val="0"/>
              <w:adjustRightInd w:val="0"/>
              <w:spacing w:after="0" w:line="240" w:lineRule="auto"/>
              <w:rPr>
                <w:b/>
                <w:bCs/>
              </w:rPr>
            </w:pPr>
            <w:r w:rsidRPr="00515A91">
              <w:rPr>
                <w:b/>
                <w:bCs/>
              </w:rPr>
              <w:t>Fen ve Teknoloji Öğretmeni</w:t>
            </w:r>
          </w:p>
        </w:tc>
        <w:tc>
          <w:tcPr>
            <w:tcW w:w="2368" w:type="dxa"/>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Cs/>
              </w:rPr>
            </w:pPr>
          </w:p>
        </w:tc>
      </w:tr>
      <w:tr w:rsidR="001D41A7" w:rsidRPr="000237B4" w:rsidTr="00515A91">
        <w:trPr>
          <w:trHeight w:val="648"/>
          <w:jc w:val="center"/>
        </w:trPr>
        <w:tc>
          <w:tcPr>
            <w:tcW w:w="791" w:type="dxa"/>
            <w:tcBorders>
              <w:top w:val="single" w:sz="8" w:space="0" w:color="C0504D"/>
              <w:left w:val="single" w:sz="8" w:space="0" w:color="C0504D"/>
              <w:bottom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rPr>
            </w:pPr>
            <w:r>
              <w:rPr>
                <w:b/>
              </w:rPr>
              <w:t>3</w:t>
            </w:r>
          </w:p>
        </w:tc>
        <w:tc>
          <w:tcPr>
            <w:tcW w:w="3401" w:type="dxa"/>
            <w:tcBorders>
              <w:top w:val="single" w:sz="8" w:space="0" w:color="C0504D"/>
              <w:bottom w:val="single" w:sz="8" w:space="0" w:color="C0504D"/>
            </w:tcBorders>
            <w:shd w:val="clear" w:color="auto" w:fill="DAEEF3" w:themeFill="accent5" w:themeFillTint="33"/>
            <w:vAlign w:val="center"/>
          </w:tcPr>
          <w:p w:rsidR="001D41A7" w:rsidRPr="00515A91" w:rsidRDefault="001D41A7" w:rsidP="00515A91">
            <w:pPr>
              <w:spacing w:after="0" w:line="240" w:lineRule="auto"/>
              <w:rPr>
                <w:rFonts w:cs="FranklinGothicMedium,Italic"/>
                <w:b/>
                <w:iCs/>
              </w:rPr>
            </w:pPr>
            <w:r w:rsidRPr="00515A91">
              <w:rPr>
                <w:rFonts w:cs="FranklinGothicMedium,Italic"/>
                <w:b/>
                <w:iCs/>
              </w:rPr>
              <w:t>Mehmet GÜRSOY</w:t>
            </w:r>
          </w:p>
        </w:tc>
        <w:tc>
          <w:tcPr>
            <w:tcW w:w="3277" w:type="dxa"/>
            <w:tcBorders>
              <w:top w:val="single" w:sz="8" w:space="0" w:color="C0504D"/>
              <w:left w:val="single" w:sz="8" w:space="0" w:color="C0504D"/>
              <w:bottom w:val="single" w:sz="8" w:space="0" w:color="C0504D"/>
              <w:right w:val="single" w:sz="8" w:space="0" w:color="C0504D"/>
            </w:tcBorders>
            <w:shd w:val="clear" w:color="auto" w:fill="DAEEF3" w:themeFill="accent5" w:themeFillTint="33"/>
            <w:vAlign w:val="center"/>
          </w:tcPr>
          <w:p w:rsidR="001D41A7" w:rsidRPr="00515A91" w:rsidRDefault="001D41A7" w:rsidP="00515A91">
            <w:pPr>
              <w:autoSpaceDE w:val="0"/>
              <w:autoSpaceDN w:val="0"/>
              <w:adjustRightInd w:val="0"/>
              <w:spacing w:after="0" w:line="240" w:lineRule="auto"/>
              <w:rPr>
                <w:b/>
              </w:rPr>
            </w:pPr>
            <w:r w:rsidRPr="00515A91">
              <w:rPr>
                <w:b/>
              </w:rPr>
              <w:t>Okul Aile Birliği Başkanı</w:t>
            </w:r>
          </w:p>
        </w:tc>
        <w:tc>
          <w:tcPr>
            <w:tcW w:w="2368" w:type="dxa"/>
            <w:tcBorders>
              <w:top w:val="single" w:sz="8" w:space="0" w:color="C0504D"/>
              <w:bottom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pPr>
          </w:p>
        </w:tc>
      </w:tr>
      <w:tr w:rsidR="001D41A7" w:rsidRPr="000237B4" w:rsidTr="00515A91">
        <w:trPr>
          <w:trHeight w:val="255"/>
          <w:jc w:val="center"/>
        </w:trPr>
        <w:tc>
          <w:tcPr>
            <w:tcW w:w="791" w:type="dxa"/>
            <w:tcBorders>
              <w:left w:val="single" w:sz="8" w:space="0" w:color="C0504D"/>
              <w:right w:val="single" w:sz="8" w:space="0" w:color="C0504D"/>
            </w:tcBorders>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rPr>
                <w:b/>
              </w:rPr>
            </w:pPr>
            <w:r>
              <w:rPr>
                <w:b/>
              </w:rPr>
              <w:t>4</w:t>
            </w:r>
          </w:p>
        </w:tc>
        <w:tc>
          <w:tcPr>
            <w:tcW w:w="3401" w:type="dxa"/>
            <w:shd w:val="clear" w:color="auto" w:fill="DAEEF3" w:themeFill="accent5" w:themeFillTint="33"/>
            <w:vAlign w:val="center"/>
          </w:tcPr>
          <w:p w:rsidR="001D41A7" w:rsidRPr="00515A91" w:rsidRDefault="001D41A7" w:rsidP="00515A91">
            <w:pPr>
              <w:spacing w:after="0" w:line="240" w:lineRule="auto"/>
              <w:rPr>
                <w:rFonts w:cs="FranklinGothicMedium,Italic"/>
                <w:b/>
                <w:iCs/>
              </w:rPr>
            </w:pPr>
            <w:r w:rsidRPr="00515A91">
              <w:rPr>
                <w:rFonts w:cs="FranklinGothicMedium,Italic"/>
                <w:b/>
                <w:iCs/>
              </w:rPr>
              <w:t>İzzet GÜRSOY</w:t>
            </w:r>
          </w:p>
          <w:p w:rsidR="001D41A7" w:rsidRPr="00515A91" w:rsidRDefault="001D41A7" w:rsidP="00515A91">
            <w:pPr>
              <w:spacing w:after="0" w:line="240" w:lineRule="auto"/>
              <w:rPr>
                <w:rFonts w:cs="FranklinGothicMedium,Italic"/>
                <w:b/>
                <w:iCs/>
              </w:rPr>
            </w:pPr>
          </w:p>
        </w:tc>
        <w:tc>
          <w:tcPr>
            <w:tcW w:w="3277" w:type="dxa"/>
            <w:tcBorders>
              <w:left w:val="single" w:sz="8" w:space="0" w:color="C0504D"/>
              <w:right w:val="single" w:sz="8" w:space="0" w:color="C0504D"/>
            </w:tcBorders>
            <w:shd w:val="clear" w:color="auto" w:fill="DAEEF3" w:themeFill="accent5" w:themeFillTint="33"/>
            <w:vAlign w:val="center"/>
          </w:tcPr>
          <w:p w:rsidR="001D41A7" w:rsidRPr="00515A91" w:rsidRDefault="001D41A7" w:rsidP="00515A91">
            <w:pPr>
              <w:autoSpaceDE w:val="0"/>
              <w:autoSpaceDN w:val="0"/>
              <w:adjustRightInd w:val="0"/>
              <w:spacing w:after="0" w:line="240" w:lineRule="auto"/>
              <w:rPr>
                <w:b/>
              </w:rPr>
            </w:pPr>
            <w:r w:rsidRPr="00515A91">
              <w:rPr>
                <w:b/>
              </w:rPr>
              <w:t>Okul Aile Birliği Yönetim Kurulu Üyesi</w:t>
            </w:r>
          </w:p>
        </w:tc>
        <w:tc>
          <w:tcPr>
            <w:tcW w:w="2368" w:type="dxa"/>
            <w:shd w:val="clear" w:color="auto" w:fill="DAEEF3" w:themeFill="accent5" w:themeFillTint="33"/>
            <w:vAlign w:val="center"/>
          </w:tcPr>
          <w:p w:rsidR="001D41A7" w:rsidRPr="000237B4" w:rsidRDefault="001D41A7" w:rsidP="00515A91">
            <w:pPr>
              <w:autoSpaceDE w:val="0"/>
              <w:autoSpaceDN w:val="0"/>
              <w:adjustRightInd w:val="0"/>
              <w:spacing w:after="0" w:line="240" w:lineRule="auto"/>
              <w:jc w:val="center"/>
            </w:pPr>
          </w:p>
        </w:tc>
      </w:tr>
    </w:tbl>
    <w:p w:rsidR="001D41A7" w:rsidRPr="00154558" w:rsidRDefault="001D41A7" w:rsidP="00D92D77"/>
    <w:p w:rsidR="00D92D77" w:rsidRPr="00154558" w:rsidRDefault="00D92D77" w:rsidP="00D92D77">
      <w:pPr>
        <w:autoSpaceDE w:val="0"/>
        <w:autoSpaceDN w:val="0"/>
        <w:adjustRightInd w:val="0"/>
        <w:jc w:val="center"/>
        <w:rPr>
          <w:rFonts w:cs="Arial-BoldMT"/>
          <w:b/>
          <w:bCs/>
        </w:rPr>
      </w:pPr>
    </w:p>
    <w:p w:rsidR="00BD1EA4" w:rsidRPr="00ED6D6E" w:rsidRDefault="00BD1EA4" w:rsidP="008D4E73"/>
    <w:sectPr w:rsidR="00BD1EA4" w:rsidRPr="00ED6D6E"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DE" w:rsidRDefault="00A175DE" w:rsidP="00DC3C73">
      <w:pPr>
        <w:spacing w:after="0" w:line="240" w:lineRule="auto"/>
      </w:pPr>
      <w:r>
        <w:separator/>
      </w:r>
    </w:p>
  </w:endnote>
  <w:endnote w:type="continuationSeparator" w:id="1">
    <w:p w:rsidR="00A175DE" w:rsidRDefault="00A175D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A2"/>
    <w:family w:val="swiss"/>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93" w:rsidRDefault="00BA35AB">
    <w:pPr>
      <w:pStyle w:val="Altbilgi"/>
      <w:jc w:val="right"/>
    </w:pPr>
    <w:fldSimple w:instr="PAGE   \* MERGEFORMAT">
      <w:r w:rsidR="004F1BF9">
        <w:rPr>
          <w:noProof/>
        </w:rPr>
        <w:t>9</w:t>
      </w:r>
    </w:fldSimple>
  </w:p>
  <w:p w:rsidR="00611893" w:rsidRDefault="006118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93" w:rsidRDefault="00BA35AB">
    <w:pPr>
      <w:pStyle w:val="Altbilgi"/>
      <w:jc w:val="right"/>
    </w:pPr>
    <w:fldSimple w:instr="PAGE   \* MERGEFORMAT">
      <w:r w:rsidR="00611893">
        <w:rPr>
          <w:noProof/>
        </w:rPr>
        <w:t>i</w:t>
      </w:r>
    </w:fldSimple>
  </w:p>
  <w:p w:rsidR="00611893" w:rsidRDefault="0061189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93" w:rsidRDefault="00BA35AB">
    <w:pPr>
      <w:pStyle w:val="Altbilgi"/>
      <w:jc w:val="right"/>
    </w:pPr>
    <w:fldSimple w:instr="PAGE   \* MERGEFORMAT">
      <w:r w:rsidR="00611893">
        <w:rPr>
          <w:noProof/>
        </w:rPr>
        <w:t>1</w:t>
      </w:r>
    </w:fldSimple>
  </w:p>
  <w:p w:rsidR="00611893" w:rsidRDefault="006118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DE" w:rsidRDefault="00A175DE" w:rsidP="00DC3C73">
      <w:pPr>
        <w:spacing w:after="0" w:line="240" w:lineRule="auto"/>
      </w:pPr>
      <w:r>
        <w:separator/>
      </w:r>
    </w:p>
  </w:footnote>
  <w:footnote w:type="continuationSeparator" w:id="1">
    <w:p w:rsidR="00A175DE" w:rsidRDefault="00A175D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93" w:rsidRPr="00A40B5B" w:rsidRDefault="0061189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41F40071"/>
    <w:multiLevelType w:val="hybridMultilevel"/>
    <w:tmpl w:val="AE769A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55F0338"/>
    <w:multiLevelType w:val="hybridMultilevel"/>
    <w:tmpl w:val="3516D720"/>
    <w:lvl w:ilvl="0" w:tplc="AB1CDD40">
      <w:start w:val="1"/>
      <w:numFmt w:val="bullet"/>
      <w:lvlText w:val=""/>
      <w:lvlJc w:val="left"/>
      <w:pPr>
        <w:tabs>
          <w:tab w:val="num" w:pos="720"/>
        </w:tabs>
        <w:ind w:left="720" w:hanging="360"/>
      </w:pPr>
      <w:rPr>
        <w:rFonts w:ascii="Wingdings" w:hAnsi="Wingdings" w:hint="default"/>
      </w:rPr>
    </w:lvl>
    <w:lvl w:ilvl="1" w:tplc="041F0009">
      <w:start w:val="1"/>
      <w:numFmt w:val="bullet"/>
      <w:lvlText w:val=""/>
      <w:lvlJc w:val="left"/>
      <w:pPr>
        <w:tabs>
          <w:tab w:val="num" w:pos="1440"/>
        </w:tabs>
        <w:ind w:left="1440" w:hanging="360"/>
      </w:pPr>
      <w:rPr>
        <w:rFonts w:ascii="Wingdings" w:hAnsi="Wingdings" w:hint="default"/>
      </w:rPr>
    </w:lvl>
    <w:lvl w:ilvl="2" w:tplc="9E7444DC" w:tentative="1">
      <w:start w:val="1"/>
      <w:numFmt w:val="bullet"/>
      <w:lvlText w:val=""/>
      <w:lvlJc w:val="left"/>
      <w:pPr>
        <w:tabs>
          <w:tab w:val="num" w:pos="2160"/>
        </w:tabs>
        <w:ind w:left="2160" w:hanging="360"/>
      </w:pPr>
      <w:rPr>
        <w:rFonts w:ascii="Wingdings" w:hAnsi="Wingdings" w:hint="default"/>
      </w:rPr>
    </w:lvl>
    <w:lvl w:ilvl="3" w:tplc="02745ACE" w:tentative="1">
      <w:start w:val="1"/>
      <w:numFmt w:val="bullet"/>
      <w:lvlText w:val=""/>
      <w:lvlJc w:val="left"/>
      <w:pPr>
        <w:tabs>
          <w:tab w:val="num" w:pos="2880"/>
        </w:tabs>
        <w:ind w:left="2880" w:hanging="360"/>
      </w:pPr>
      <w:rPr>
        <w:rFonts w:ascii="Wingdings" w:hAnsi="Wingdings" w:hint="default"/>
      </w:rPr>
    </w:lvl>
    <w:lvl w:ilvl="4" w:tplc="0EF2BA5E" w:tentative="1">
      <w:start w:val="1"/>
      <w:numFmt w:val="bullet"/>
      <w:lvlText w:val=""/>
      <w:lvlJc w:val="left"/>
      <w:pPr>
        <w:tabs>
          <w:tab w:val="num" w:pos="3600"/>
        </w:tabs>
        <w:ind w:left="3600" w:hanging="360"/>
      </w:pPr>
      <w:rPr>
        <w:rFonts w:ascii="Wingdings" w:hAnsi="Wingdings" w:hint="default"/>
      </w:rPr>
    </w:lvl>
    <w:lvl w:ilvl="5" w:tplc="3132A2EE" w:tentative="1">
      <w:start w:val="1"/>
      <w:numFmt w:val="bullet"/>
      <w:lvlText w:val=""/>
      <w:lvlJc w:val="left"/>
      <w:pPr>
        <w:tabs>
          <w:tab w:val="num" w:pos="4320"/>
        </w:tabs>
        <w:ind w:left="4320" w:hanging="360"/>
      </w:pPr>
      <w:rPr>
        <w:rFonts w:ascii="Wingdings" w:hAnsi="Wingdings" w:hint="default"/>
      </w:rPr>
    </w:lvl>
    <w:lvl w:ilvl="6" w:tplc="EC785186" w:tentative="1">
      <w:start w:val="1"/>
      <w:numFmt w:val="bullet"/>
      <w:lvlText w:val=""/>
      <w:lvlJc w:val="left"/>
      <w:pPr>
        <w:tabs>
          <w:tab w:val="num" w:pos="5040"/>
        </w:tabs>
        <w:ind w:left="5040" w:hanging="360"/>
      </w:pPr>
      <w:rPr>
        <w:rFonts w:ascii="Wingdings" w:hAnsi="Wingdings" w:hint="default"/>
      </w:rPr>
    </w:lvl>
    <w:lvl w:ilvl="7" w:tplc="015C6178" w:tentative="1">
      <w:start w:val="1"/>
      <w:numFmt w:val="bullet"/>
      <w:lvlText w:val=""/>
      <w:lvlJc w:val="left"/>
      <w:pPr>
        <w:tabs>
          <w:tab w:val="num" w:pos="5760"/>
        </w:tabs>
        <w:ind w:left="5760" w:hanging="360"/>
      </w:pPr>
      <w:rPr>
        <w:rFonts w:ascii="Wingdings" w:hAnsi="Wingdings" w:hint="default"/>
      </w:rPr>
    </w:lvl>
    <w:lvl w:ilvl="8" w:tplc="C15EA862" w:tentative="1">
      <w:start w:val="1"/>
      <w:numFmt w:val="bullet"/>
      <w:lvlText w:val=""/>
      <w:lvlJc w:val="left"/>
      <w:pPr>
        <w:tabs>
          <w:tab w:val="num" w:pos="6480"/>
        </w:tabs>
        <w:ind w:left="6480" w:hanging="360"/>
      </w:pPr>
      <w:rPr>
        <w:rFonts w:ascii="Wingdings" w:hAnsi="Wingdings" w:hint="default"/>
      </w:rPr>
    </w:lvl>
  </w:abstractNum>
  <w:abstractNum w:abstractNumId="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E0902BC"/>
    <w:multiLevelType w:val="hybridMultilevel"/>
    <w:tmpl w:val="958CC8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3072B6"/>
    <w:rsid w:val="0000065A"/>
    <w:rsid w:val="00002A36"/>
    <w:rsid w:val="00002A9E"/>
    <w:rsid w:val="00003409"/>
    <w:rsid w:val="00004AD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1E5"/>
    <w:rsid w:val="0002072F"/>
    <w:rsid w:val="0002108D"/>
    <w:rsid w:val="000214FA"/>
    <w:rsid w:val="00021732"/>
    <w:rsid w:val="00023762"/>
    <w:rsid w:val="00024548"/>
    <w:rsid w:val="00024F34"/>
    <w:rsid w:val="000263BD"/>
    <w:rsid w:val="00027612"/>
    <w:rsid w:val="000277D7"/>
    <w:rsid w:val="00031958"/>
    <w:rsid w:val="000328E3"/>
    <w:rsid w:val="00033252"/>
    <w:rsid w:val="000332AD"/>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36D"/>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338"/>
    <w:rsid w:val="00084F36"/>
    <w:rsid w:val="00084F4E"/>
    <w:rsid w:val="0008513E"/>
    <w:rsid w:val="0008660B"/>
    <w:rsid w:val="00086C30"/>
    <w:rsid w:val="000871DC"/>
    <w:rsid w:val="000878E3"/>
    <w:rsid w:val="00092332"/>
    <w:rsid w:val="00093C1A"/>
    <w:rsid w:val="000946AF"/>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74AE"/>
    <w:rsid w:val="000E1209"/>
    <w:rsid w:val="000E289E"/>
    <w:rsid w:val="000E2E55"/>
    <w:rsid w:val="000E2F5B"/>
    <w:rsid w:val="000E35A8"/>
    <w:rsid w:val="000E3E3B"/>
    <w:rsid w:val="000E4382"/>
    <w:rsid w:val="000E4396"/>
    <w:rsid w:val="000E561E"/>
    <w:rsid w:val="000E56DD"/>
    <w:rsid w:val="000E6300"/>
    <w:rsid w:val="000E68AB"/>
    <w:rsid w:val="000E7338"/>
    <w:rsid w:val="000E73B9"/>
    <w:rsid w:val="000E7F2F"/>
    <w:rsid w:val="000F12F0"/>
    <w:rsid w:val="000F1452"/>
    <w:rsid w:val="000F15FC"/>
    <w:rsid w:val="000F2E0E"/>
    <w:rsid w:val="000F3CBF"/>
    <w:rsid w:val="000F52AD"/>
    <w:rsid w:val="000F5B53"/>
    <w:rsid w:val="000F5FF0"/>
    <w:rsid w:val="000F61F0"/>
    <w:rsid w:val="000F6353"/>
    <w:rsid w:val="000F6A5D"/>
    <w:rsid w:val="000F6B9E"/>
    <w:rsid w:val="000F6CA3"/>
    <w:rsid w:val="00100FBE"/>
    <w:rsid w:val="00101C71"/>
    <w:rsid w:val="00102C59"/>
    <w:rsid w:val="00102EEC"/>
    <w:rsid w:val="00103B9C"/>
    <w:rsid w:val="001057A4"/>
    <w:rsid w:val="001061F4"/>
    <w:rsid w:val="00106304"/>
    <w:rsid w:val="00106DB7"/>
    <w:rsid w:val="0010710C"/>
    <w:rsid w:val="001071A7"/>
    <w:rsid w:val="00110380"/>
    <w:rsid w:val="001103CC"/>
    <w:rsid w:val="00110676"/>
    <w:rsid w:val="00110C57"/>
    <w:rsid w:val="001144A3"/>
    <w:rsid w:val="00114C03"/>
    <w:rsid w:val="00115413"/>
    <w:rsid w:val="001173E0"/>
    <w:rsid w:val="001204B3"/>
    <w:rsid w:val="00120CDF"/>
    <w:rsid w:val="00121B71"/>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0D"/>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8DD"/>
    <w:rsid w:val="00157ECB"/>
    <w:rsid w:val="001618A1"/>
    <w:rsid w:val="00161AE6"/>
    <w:rsid w:val="00162159"/>
    <w:rsid w:val="00162672"/>
    <w:rsid w:val="00162C95"/>
    <w:rsid w:val="0016360C"/>
    <w:rsid w:val="001639B6"/>
    <w:rsid w:val="00164E2B"/>
    <w:rsid w:val="0016514C"/>
    <w:rsid w:val="00166A20"/>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6B2"/>
    <w:rsid w:val="00187A39"/>
    <w:rsid w:val="00187AD8"/>
    <w:rsid w:val="00190C7C"/>
    <w:rsid w:val="00190E58"/>
    <w:rsid w:val="0019229F"/>
    <w:rsid w:val="00192DBF"/>
    <w:rsid w:val="00193BCA"/>
    <w:rsid w:val="001946F1"/>
    <w:rsid w:val="001967CE"/>
    <w:rsid w:val="00196C10"/>
    <w:rsid w:val="00196C43"/>
    <w:rsid w:val="00197670"/>
    <w:rsid w:val="001A0CB5"/>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458"/>
    <w:rsid w:val="001B1970"/>
    <w:rsid w:val="001B1BD4"/>
    <w:rsid w:val="001B2FB0"/>
    <w:rsid w:val="001B31BD"/>
    <w:rsid w:val="001B3C69"/>
    <w:rsid w:val="001B455A"/>
    <w:rsid w:val="001B467D"/>
    <w:rsid w:val="001B4C41"/>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1A7"/>
    <w:rsid w:val="001D45F4"/>
    <w:rsid w:val="001D4C5B"/>
    <w:rsid w:val="001D719A"/>
    <w:rsid w:val="001D723D"/>
    <w:rsid w:val="001E05C6"/>
    <w:rsid w:val="001E0A2D"/>
    <w:rsid w:val="001E0B50"/>
    <w:rsid w:val="001E265F"/>
    <w:rsid w:val="001E3C2A"/>
    <w:rsid w:val="001E43AD"/>
    <w:rsid w:val="001E4955"/>
    <w:rsid w:val="001E51B5"/>
    <w:rsid w:val="001E5A39"/>
    <w:rsid w:val="001E73CF"/>
    <w:rsid w:val="001E74CA"/>
    <w:rsid w:val="001E7708"/>
    <w:rsid w:val="001E78FC"/>
    <w:rsid w:val="001F00B6"/>
    <w:rsid w:val="001F0D5B"/>
    <w:rsid w:val="001F10CC"/>
    <w:rsid w:val="001F1F35"/>
    <w:rsid w:val="001F4B27"/>
    <w:rsid w:val="001F56FE"/>
    <w:rsid w:val="001F5A04"/>
    <w:rsid w:val="001F5ACD"/>
    <w:rsid w:val="001F63DB"/>
    <w:rsid w:val="001F71AE"/>
    <w:rsid w:val="002006C3"/>
    <w:rsid w:val="00200B1E"/>
    <w:rsid w:val="002016F2"/>
    <w:rsid w:val="00201A0E"/>
    <w:rsid w:val="00202CEF"/>
    <w:rsid w:val="00203649"/>
    <w:rsid w:val="00203777"/>
    <w:rsid w:val="002040CA"/>
    <w:rsid w:val="00204849"/>
    <w:rsid w:val="002066FA"/>
    <w:rsid w:val="002067A4"/>
    <w:rsid w:val="00206A01"/>
    <w:rsid w:val="00206DD8"/>
    <w:rsid w:val="0021069D"/>
    <w:rsid w:val="00210E5A"/>
    <w:rsid w:val="00210F6A"/>
    <w:rsid w:val="00214303"/>
    <w:rsid w:val="002146AA"/>
    <w:rsid w:val="00214841"/>
    <w:rsid w:val="0021543E"/>
    <w:rsid w:val="002159E5"/>
    <w:rsid w:val="00215ADB"/>
    <w:rsid w:val="00215CA2"/>
    <w:rsid w:val="002166FB"/>
    <w:rsid w:val="002204A1"/>
    <w:rsid w:val="00220CEC"/>
    <w:rsid w:val="00221657"/>
    <w:rsid w:val="00221E8A"/>
    <w:rsid w:val="00222A10"/>
    <w:rsid w:val="00224C2A"/>
    <w:rsid w:val="0022608F"/>
    <w:rsid w:val="00226F06"/>
    <w:rsid w:val="00230AE2"/>
    <w:rsid w:val="00233EA4"/>
    <w:rsid w:val="0023407E"/>
    <w:rsid w:val="0023488F"/>
    <w:rsid w:val="0023532E"/>
    <w:rsid w:val="0023559E"/>
    <w:rsid w:val="00235870"/>
    <w:rsid w:val="00241250"/>
    <w:rsid w:val="0024145B"/>
    <w:rsid w:val="00241A99"/>
    <w:rsid w:val="00242307"/>
    <w:rsid w:val="00242D18"/>
    <w:rsid w:val="00243289"/>
    <w:rsid w:val="0024438F"/>
    <w:rsid w:val="002444BC"/>
    <w:rsid w:val="00244699"/>
    <w:rsid w:val="002451AB"/>
    <w:rsid w:val="00245767"/>
    <w:rsid w:val="00245CAD"/>
    <w:rsid w:val="00245FA6"/>
    <w:rsid w:val="002465FB"/>
    <w:rsid w:val="00246672"/>
    <w:rsid w:val="0024694B"/>
    <w:rsid w:val="0024721F"/>
    <w:rsid w:val="002473F7"/>
    <w:rsid w:val="00247A46"/>
    <w:rsid w:val="0025077E"/>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0DA"/>
    <w:rsid w:val="00265516"/>
    <w:rsid w:val="00265E09"/>
    <w:rsid w:val="002667BE"/>
    <w:rsid w:val="00267F57"/>
    <w:rsid w:val="0027014E"/>
    <w:rsid w:val="00270DED"/>
    <w:rsid w:val="00271019"/>
    <w:rsid w:val="00272C0E"/>
    <w:rsid w:val="00272EEC"/>
    <w:rsid w:val="002733D0"/>
    <w:rsid w:val="00273968"/>
    <w:rsid w:val="00273B58"/>
    <w:rsid w:val="00274389"/>
    <w:rsid w:val="00276037"/>
    <w:rsid w:val="002765E5"/>
    <w:rsid w:val="002766FD"/>
    <w:rsid w:val="0028029F"/>
    <w:rsid w:val="00280D4F"/>
    <w:rsid w:val="00280DBA"/>
    <w:rsid w:val="00281716"/>
    <w:rsid w:val="002825C6"/>
    <w:rsid w:val="00282CCB"/>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493"/>
    <w:rsid w:val="002A165F"/>
    <w:rsid w:val="002A52F7"/>
    <w:rsid w:val="002A66D6"/>
    <w:rsid w:val="002B0AB4"/>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96F"/>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3F6"/>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A0F"/>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39A"/>
    <w:rsid w:val="00356840"/>
    <w:rsid w:val="0035716B"/>
    <w:rsid w:val="00360C7C"/>
    <w:rsid w:val="00361A10"/>
    <w:rsid w:val="00362474"/>
    <w:rsid w:val="00362CB4"/>
    <w:rsid w:val="00362EA4"/>
    <w:rsid w:val="0036431B"/>
    <w:rsid w:val="00364CCE"/>
    <w:rsid w:val="003655ED"/>
    <w:rsid w:val="00371A5A"/>
    <w:rsid w:val="00372B12"/>
    <w:rsid w:val="00373215"/>
    <w:rsid w:val="00373590"/>
    <w:rsid w:val="0037447F"/>
    <w:rsid w:val="00376381"/>
    <w:rsid w:val="00376DCF"/>
    <w:rsid w:val="00377654"/>
    <w:rsid w:val="00377D47"/>
    <w:rsid w:val="00380106"/>
    <w:rsid w:val="00380C47"/>
    <w:rsid w:val="0038176C"/>
    <w:rsid w:val="00381C33"/>
    <w:rsid w:val="00381FA9"/>
    <w:rsid w:val="003850C4"/>
    <w:rsid w:val="00387600"/>
    <w:rsid w:val="003876C3"/>
    <w:rsid w:val="00387CA6"/>
    <w:rsid w:val="00390AA4"/>
    <w:rsid w:val="00390EE2"/>
    <w:rsid w:val="003929D9"/>
    <w:rsid w:val="00393534"/>
    <w:rsid w:val="00394436"/>
    <w:rsid w:val="00395970"/>
    <w:rsid w:val="00396D49"/>
    <w:rsid w:val="0039789F"/>
    <w:rsid w:val="00397A73"/>
    <w:rsid w:val="00397B1A"/>
    <w:rsid w:val="003A12C9"/>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7BD"/>
    <w:rsid w:val="003E5DE3"/>
    <w:rsid w:val="003E63A2"/>
    <w:rsid w:val="003F0AAF"/>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56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E7C"/>
    <w:rsid w:val="004277BA"/>
    <w:rsid w:val="00427D4B"/>
    <w:rsid w:val="00427EA4"/>
    <w:rsid w:val="00430650"/>
    <w:rsid w:val="00430D80"/>
    <w:rsid w:val="0043189A"/>
    <w:rsid w:val="00432D4D"/>
    <w:rsid w:val="0043349D"/>
    <w:rsid w:val="004352CA"/>
    <w:rsid w:val="004401A5"/>
    <w:rsid w:val="00440CC2"/>
    <w:rsid w:val="004414DA"/>
    <w:rsid w:val="00441ABC"/>
    <w:rsid w:val="00441C8D"/>
    <w:rsid w:val="00443A11"/>
    <w:rsid w:val="00444ACF"/>
    <w:rsid w:val="00445011"/>
    <w:rsid w:val="0044547F"/>
    <w:rsid w:val="004456FF"/>
    <w:rsid w:val="004457AA"/>
    <w:rsid w:val="00446C09"/>
    <w:rsid w:val="00447DD3"/>
    <w:rsid w:val="00447E05"/>
    <w:rsid w:val="0045147E"/>
    <w:rsid w:val="00452DD6"/>
    <w:rsid w:val="00452FA8"/>
    <w:rsid w:val="00453E03"/>
    <w:rsid w:val="00453FB4"/>
    <w:rsid w:val="00457036"/>
    <w:rsid w:val="004618F6"/>
    <w:rsid w:val="004631DA"/>
    <w:rsid w:val="0046489B"/>
    <w:rsid w:val="00464FDA"/>
    <w:rsid w:val="00465F31"/>
    <w:rsid w:val="004662E8"/>
    <w:rsid w:val="004667D1"/>
    <w:rsid w:val="004668B4"/>
    <w:rsid w:val="00466BDA"/>
    <w:rsid w:val="00466EE4"/>
    <w:rsid w:val="00467083"/>
    <w:rsid w:val="00467800"/>
    <w:rsid w:val="004708B3"/>
    <w:rsid w:val="00471DC3"/>
    <w:rsid w:val="004733EE"/>
    <w:rsid w:val="00473462"/>
    <w:rsid w:val="00473BD1"/>
    <w:rsid w:val="004743EB"/>
    <w:rsid w:val="00474795"/>
    <w:rsid w:val="00475223"/>
    <w:rsid w:val="004765EC"/>
    <w:rsid w:val="0047719E"/>
    <w:rsid w:val="00477311"/>
    <w:rsid w:val="004774B3"/>
    <w:rsid w:val="004778CC"/>
    <w:rsid w:val="004778E9"/>
    <w:rsid w:val="004807FA"/>
    <w:rsid w:val="00480AE5"/>
    <w:rsid w:val="00480CAF"/>
    <w:rsid w:val="00480CF6"/>
    <w:rsid w:val="004812DE"/>
    <w:rsid w:val="004817B1"/>
    <w:rsid w:val="00481D63"/>
    <w:rsid w:val="0048450D"/>
    <w:rsid w:val="00484779"/>
    <w:rsid w:val="00484783"/>
    <w:rsid w:val="00484D00"/>
    <w:rsid w:val="00484E6D"/>
    <w:rsid w:val="004852A6"/>
    <w:rsid w:val="004857FD"/>
    <w:rsid w:val="00485A4A"/>
    <w:rsid w:val="0048770C"/>
    <w:rsid w:val="004900B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466"/>
    <w:rsid w:val="004B3767"/>
    <w:rsid w:val="004B4E28"/>
    <w:rsid w:val="004B554D"/>
    <w:rsid w:val="004B7E27"/>
    <w:rsid w:val="004B7FA2"/>
    <w:rsid w:val="004C0BF0"/>
    <w:rsid w:val="004C0EE8"/>
    <w:rsid w:val="004C1D67"/>
    <w:rsid w:val="004C27B7"/>
    <w:rsid w:val="004C2D34"/>
    <w:rsid w:val="004C3AC1"/>
    <w:rsid w:val="004C5E7B"/>
    <w:rsid w:val="004C775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679"/>
    <w:rsid w:val="004E12A9"/>
    <w:rsid w:val="004E1380"/>
    <w:rsid w:val="004E1BE2"/>
    <w:rsid w:val="004E291A"/>
    <w:rsid w:val="004E2FF3"/>
    <w:rsid w:val="004E3040"/>
    <w:rsid w:val="004E414F"/>
    <w:rsid w:val="004E567C"/>
    <w:rsid w:val="004E6640"/>
    <w:rsid w:val="004E7862"/>
    <w:rsid w:val="004F03F8"/>
    <w:rsid w:val="004F12C8"/>
    <w:rsid w:val="004F133E"/>
    <w:rsid w:val="004F1790"/>
    <w:rsid w:val="004F1BF9"/>
    <w:rsid w:val="004F1E99"/>
    <w:rsid w:val="004F2B40"/>
    <w:rsid w:val="004F3A32"/>
    <w:rsid w:val="004F3CDA"/>
    <w:rsid w:val="004F470F"/>
    <w:rsid w:val="004F7CA4"/>
    <w:rsid w:val="00500B0E"/>
    <w:rsid w:val="00500EFA"/>
    <w:rsid w:val="005027D3"/>
    <w:rsid w:val="005055CF"/>
    <w:rsid w:val="005056EA"/>
    <w:rsid w:val="00505B58"/>
    <w:rsid w:val="00506652"/>
    <w:rsid w:val="00507FDB"/>
    <w:rsid w:val="005105BC"/>
    <w:rsid w:val="00510C4A"/>
    <w:rsid w:val="00511537"/>
    <w:rsid w:val="00511697"/>
    <w:rsid w:val="00511AF7"/>
    <w:rsid w:val="00511DCE"/>
    <w:rsid w:val="00511EB2"/>
    <w:rsid w:val="00513A07"/>
    <w:rsid w:val="00514DAF"/>
    <w:rsid w:val="00515098"/>
    <w:rsid w:val="00515A91"/>
    <w:rsid w:val="00516BF2"/>
    <w:rsid w:val="00520099"/>
    <w:rsid w:val="00520266"/>
    <w:rsid w:val="005215AD"/>
    <w:rsid w:val="005215D9"/>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689"/>
    <w:rsid w:val="00537E70"/>
    <w:rsid w:val="005408C6"/>
    <w:rsid w:val="005412A3"/>
    <w:rsid w:val="00541EB0"/>
    <w:rsid w:val="00542BF2"/>
    <w:rsid w:val="00542F9C"/>
    <w:rsid w:val="005433B9"/>
    <w:rsid w:val="0054422C"/>
    <w:rsid w:val="00544696"/>
    <w:rsid w:val="005450ED"/>
    <w:rsid w:val="00546483"/>
    <w:rsid w:val="005467A4"/>
    <w:rsid w:val="005469F1"/>
    <w:rsid w:val="00546B47"/>
    <w:rsid w:val="00546C7E"/>
    <w:rsid w:val="0054702D"/>
    <w:rsid w:val="0054722E"/>
    <w:rsid w:val="00547C4A"/>
    <w:rsid w:val="005503AE"/>
    <w:rsid w:val="00550F73"/>
    <w:rsid w:val="00552680"/>
    <w:rsid w:val="005527D2"/>
    <w:rsid w:val="00552A5E"/>
    <w:rsid w:val="005532B5"/>
    <w:rsid w:val="0055578F"/>
    <w:rsid w:val="00555C5E"/>
    <w:rsid w:val="00555F2D"/>
    <w:rsid w:val="005561B2"/>
    <w:rsid w:val="0055623F"/>
    <w:rsid w:val="00556264"/>
    <w:rsid w:val="00557F81"/>
    <w:rsid w:val="0056048A"/>
    <w:rsid w:val="00560B6B"/>
    <w:rsid w:val="00561394"/>
    <w:rsid w:val="005644B2"/>
    <w:rsid w:val="00564919"/>
    <w:rsid w:val="00565133"/>
    <w:rsid w:val="005676B7"/>
    <w:rsid w:val="00570513"/>
    <w:rsid w:val="00570534"/>
    <w:rsid w:val="005706A2"/>
    <w:rsid w:val="005707FB"/>
    <w:rsid w:val="00571B7D"/>
    <w:rsid w:val="0057246F"/>
    <w:rsid w:val="005733E4"/>
    <w:rsid w:val="005743FE"/>
    <w:rsid w:val="0057442B"/>
    <w:rsid w:val="00574494"/>
    <w:rsid w:val="0057492E"/>
    <w:rsid w:val="00575420"/>
    <w:rsid w:val="0057559C"/>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4DD"/>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864"/>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474"/>
    <w:rsid w:val="005C3A1D"/>
    <w:rsid w:val="005C4326"/>
    <w:rsid w:val="005C5BD4"/>
    <w:rsid w:val="005C5CD2"/>
    <w:rsid w:val="005C6098"/>
    <w:rsid w:val="005C768C"/>
    <w:rsid w:val="005C7D04"/>
    <w:rsid w:val="005D02BB"/>
    <w:rsid w:val="005D03D3"/>
    <w:rsid w:val="005D0B45"/>
    <w:rsid w:val="005D140F"/>
    <w:rsid w:val="005D1B0D"/>
    <w:rsid w:val="005D1B66"/>
    <w:rsid w:val="005D1C22"/>
    <w:rsid w:val="005D1CCA"/>
    <w:rsid w:val="005D2772"/>
    <w:rsid w:val="005D2904"/>
    <w:rsid w:val="005D3B7A"/>
    <w:rsid w:val="005D4850"/>
    <w:rsid w:val="005D5792"/>
    <w:rsid w:val="005D6E07"/>
    <w:rsid w:val="005E011B"/>
    <w:rsid w:val="005E11D4"/>
    <w:rsid w:val="005E253F"/>
    <w:rsid w:val="005E2803"/>
    <w:rsid w:val="005E2863"/>
    <w:rsid w:val="005E391B"/>
    <w:rsid w:val="005E39D8"/>
    <w:rsid w:val="005E4346"/>
    <w:rsid w:val="005E531F"/>
    <w:rsid w:val="005E5FFC"/>
    <w:rsid w:val="005E6E81"/>
    <w:rsid w:val="005E70C7"/>
    <w:rsid w:val="005E77C7"/>
    <w:rsid w:val="005E7AB1"/>
    <w:rsid w:val="005E7C3C"/>
    <w:rsid w:val="005F21AD"/>
    <w:rsid w:val="005F24ED"/>
    <w:rsid w:val="005F2A37"/>
    <w:rsid w:val="005F58D9"/>
    <w:rsid w:val="005F5ECD"/>
    <w:rsid w:val="005F5FB7"/>
    <w:rsid w:val="00601944"/>
    <w:rsid w:val="0060246B"/>
    <w:rsid w:val="00602964"/>
    <w:rsid w:val="00603DB9"/>
    <w:rsid w:val="00605505"/>
    <w:rsid w:val="00605CFD"/>
    <w:rsid w:val="00605DD0"/>
    <w:rsid w:val="0060613B"/>
    <w:rsid w:val="00606EC5"/>
    <w:rsid w:val="00607BB7"/>
    <w:rsid w:val="006106B3"/>
    <w:rsid w:val="0061189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9D4"/>
    <w:rsid w:val="00625BA0"/>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8F6"/>
    <w:rsid w:val="00641E16"/>
    <w:rsid w:val="00642BAB"/>
    <w:rsid w:val="00642D39"/>
    <w:rsid w:val="00645830"/>
    <w:rsid w:val="006458D9"/>
    <w:rsid w:val="00646079"/>
    <w:rsid w:val="00646F44"/>
    <w:rsid w:val="0064773F"/>
    <w:rsid w:val="00652181"/>
    <w:rsid w:val="006529FD"/>
    <w:rsid w:val="00652B5A"/>
    <w:rsid w:val="00652B77"/>
    <w:rsid w:val="00652C83"/>
    <w:rsid w:val="00653218"/>
    <w:rsid w:val="00653635"/>
    <w:rsid w:val="00653819"/>
    <w:rsid w:val="00653AD6"/>
    <w:rsid w:val="00653E77"/>
    <w:rsid w:val="00654450"/>
    <w:rsid w:val="0065495D"/>
    <w:rsid w:val="00654BCD"/>
    <w:rsid w:val="00654E31"/>
    <w:rsid w:val="00654E6D"/>
    <w:rsid w:val="006558AC"/>
    <w:rsid w:val="00655FD8"/>
    <w:rsid w:val="006567B1"/>
    <w:rsid w:val="006568A4"/>
    <w:rsid w:val="00656D08"/>
    <w:rsid w:val="0065723D"/>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B17"/>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D80"/>
    <w:rsid w:val="006B597C"/>
    <w:rsid w:val="006B6665"/>
    <w:rsid w:val="006B6C25"/>
    <w:rsid w:val="006B70DD"/>
    <w:rsid w:val="006B7510"/>
    <w:rsid w:val="006B7A5E"/>
    <w:rsid w:val="006B7C8F"/>
    <w:rsid w:val="006C0A37"/>
    <w:rsid w:val="006C0ADF"/>
    <w:rsid w:val="006C1254"/>
    <w:rsid w:val="006C15B8"/>
    <w:rsid w:val="006C1E71"/>
    <w:rsid w:val="006C3A23"/>
    <w:rsid w:val="006C3B75"/>
    <w:rsid w:val="006C4D0D"/>
    <w:rsid w:val="006C703F"/>
    <w:rsid w:val="006D0728"/>
    <w:rsid w:val="006D151D"/>
    <w:rsid w:val="006D1D7F"/>
    <w:rsid w:val="006D32F9"/>
    <w:rsid w:val="006D589C"/>
    <w:rsid w:val="006D5F5F"/>
    <w:rsid w:val="006D6EB8"/>
    <w:rsid w:val="006D7655"/>
    <w:rsid w:val="006D7B3B"/>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E6A"/>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CCB"/>
    <w:rsid w:val="00722182"/>
    <w:rsid w:val="0072401E"/>
    <w:rsid w:val="00725A03"/>
    <w:rsid w:val="00725F3E"/>
    <w:rsid w:val="0072641F"/>
    <w:rsid w:val="0072688C"/>
    <w:rsid w:val="00726D8E"/>
    <w:rsid w:val="00727ACD"/>
    <w:rsid w:val="00727ECA"/>
    <w:rsid w:val="007307F8"/>
    <w:rsid w:val="00730BD6"/>
    <w:rsid w:val="00730C6F"/>
    <w:rsid w:val="00731F5E"/>
    <w:rsid w:val="00732724"/>
    <w:rsid w:val="007330AC"/>
    <w:rsid w:val="007343A5"/>
    <w:rsid w:val="007358F0"/>
    <w:rsid w:val="00736188"/>
    <w:rsid w:val="00736219"/>
    <w:rsid w:val="0073672D"/>
    <w:rsid w:val="00736788"/>
    <w:rsid w:val="0073721B"/>
    <w:rsid w:val="00737229"/>
    <w:rsid w:val="007377F2"/>
    <w:rsid w:val="00737F07"/>
    <w:rsid w:val="00740432"/>
    <w:rsid w:val="00740542"/>
    <w:rsid w:val="00741CD8"/>
    <w:rsid w:val="007422E4"/>
    <w:rsid w:val="00742B6C"/>
    <w:rsid w:val="00743236"/>
    <w:rsid w:val="007445B5"/>
    <w:rsid w:val="007449A8"/>
    <w:rsid w:val="00745505"/>
    <w:rsid w:val="0074551C"/>
    <w:rsid w:val="00745579"/>
    <w:rsid w:val="00745744"/>
    <w:rsid w:val="007462DA"/>
    <w:rsid w:val="0074682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1DC"/>
    <w:rsid w:val="00786367"/>
    <w:rsid w:val="00786D92"/>
    <w:rsid w:val="00787199"/>
    <w:rsid w:val="00787201"/>
    <w:rsid w:val="00787298"/>
    <w:rsid w:val="00787990"/>
    <w:rsid w:val="007915C9"/>
    <w:rsid w:val="00791D9E"/>
    <w:rsid w:val="00792BF0"/>
    <w:rsid w:val="00793703"/>
    <w:rsid w:val="007940A0"/>
    <w:rsid w:val="007944B2"/>
    <w:rsid w:val="00796391"/>
    <w:rsid w:val="00796474"/>
    <w:rsid w:val="0079707A"/>
    <w:rsid w:val="007A0B90"/>
    <w:rsid w:val="007A1518"/>
    <w:rsid w:val="007A1ED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68"/>
    <w:rsid w:val="007B4EF5"/>
    <w:rsid w:val="007B5EC6"/>
    <w:rsid w:val="007B6112"/>
    <w:rsid w:val="007C0AED"/>
    <w:rsid w:val="007C1443"/>
    <w:rsid w:val="007C1A09"/>
    <w:rsid w:val="007C253A"/>
    <w:rsid w:val="007C4ED2"/>
    <w:rsid w:val="007C5F35"/>
    <w:rsid w:val="007D0904"/>
    <w:rsid w:val="007D215D"/>
    <w:rsid w:val="007D2738"/>
    <w:rsid w:val="007D4D87"/>
    <w:rsid w:val="007D5A92"/>
    <w:rsid w:val="007E0091"/>
    <w:rsid w:val="007E0399"/>
    <w:rsid w:val="007E05C6"/>
    <w:rsid w:val="007E0C72"/>
    <w:rsid w:val="007E1094"/>
    <w:rsid w:val="007E1B87"/>
    <w:rsid w:val="007E36DC"/>
    <w:rsid w:val="007E44A2"/>
    <w:rsid w:val="007E44AC"/>
    <w:rsid w:val="007E46E8"/>
    <w:rsid w:val="007E46FF"/>
    <w:rsid w:val="007E542A"/>
    <w:rsid w:val="007E6883"/>
    <w:rsid w:val="007E7608"/>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031"/>
    <w:rsid w:val="008223B3"/>
    <w:rsid w:val="00822627"/>
    <w:rsid w:val="008229FC"/>
    <w:rsid w:val="00823293"/>
    <w:rsid w:val="0082332C"/>
    <w:rsid w:val="008239EF"/>
    <w:rsid w:val="00823DA5"/>
    <w:rsid w:val="0082429D"/>
    <w:rsid w:val="008254DA"/>
    <w:rsid w:val="00830C92"/>
    <w:rsid w:val="008322E8"/>
    <w:rsid w:val="00832E80"/>
    <w:rsid w:val="008354E5"/>
    <w:rsid w:val="008363F0"/>
    <w:rsid w:val="00836896"/>
    <w:rsid w:val="00836F23"/>
    <w:rsid w:val="00836FAF"/>
    <w:rsid w:val="008374DA"/>
    <w:rsid w:val="00837832"/>
    <w:rsid w:val="008409FF"/>
    <w:rsid w:val="00840F89"/>
    <w:rsid w:val="0084125D"/>
    <w:rsid w:val="00841FFE"/>
    <w:rsid w:val="0084271A"/>
    <w:rsid w:val="0084302C"/>
    <w:rsid w:val="008431A1"/>
    <w:rsid w:val="008432F3"/>
    <w:rsid w:val="0084389F"/>
    <w:rsid w:val="00843BF0"/>
    <w:rsid w:val="008445BD"/>
    <w:rsid w:val="00844761"/>
    <w:rsid w:val="00844788"/>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080"/>
    <w:rsid w:val="00865893"/>
    <w:rsid w:val="008669A1"/>
    <w:rsid w:val="0086765C"/>
    <w:rsid w:val="008677C6"/>
    <w:rsid w:val="00867894"/>
    <w:rsid w:val="0087065F"/>
    <w:rsid w:val="008717A2"/>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AEF"/>
    <w:rsid w:val="00894DA3"/>
    <w:rsid w:val="00895460"/>
    <w:rsid w:val="00896702"/>
    <w:rsid w:val="008971D0"/>
    <w:rsid w:val="00897497"/>
    <w:rsid w:val="00897CE1"/>
    <w:rsid w:val="008A1D86"/>
    <w:rsid w:val="008A3769"/>
    <w:rsid w:val="008A4473"/>
    <w:rsid w:val="008A4B19"/>
    <w:rsid w:val="008A4D7F"/>
    <w:rsid w:val="008A6772"/>
    <w:rsid w:val="008A6AA6"/>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59C"/>
    <w:rsid w:val="008D7A37"/>
    <w:rsid w:val="008D7C52"/>
    <w:rsid w:val="008D7D97"/>
    <w:rsid w:val="008E01DD"/>
    <w:rsid w:val="008E0365"/>
    <w:rsid w:val="008E0A47"/>
    <w:rsid w:val="008E0CE3"/>
    <w:rsid w:val="008E0FC3"/>
    <w:rsid w:val="008E1276"/>
    <w:rsid w:val="008E1598"/>
    <w:rsid w:val="008E2A46"/>
    <w:rsid w:val="008E325C"/>
    <w:rsid w:val="008E438D"/>
    <w:rsid w:val="008E47DD"/>
    <w:rsid w:val="008E4BE1"/>
    <w:rsid w:val="008E7AA0"/>
    <w:rsid w:val="008E7AED"/>
    <w:rsid w:val="008F02C1"/>
    <w:rsid w:val="008F09E1"/>
    <w:rsid w:val="008F22CE"/>
    <w:rsid w:val="008F38EE"/>
    <w:rsid w:val="008F3D60"/>
    <w:rsid w:val="008F3F4F"/>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069"/>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C6B"/>
    <w:rsid w:val="00926B54"/>
    <w:rsid w:val="0092702C"/>
    <w:rsid w:val="009272EF"/>
    <w:rsid w:val="00927999"/>
    <w:rsid w:val="009279B7"/>
    <w:rsid w:val="00927EF2"/>
    <w:rsid w:val="00930C0E"/>
    <w:rsid w:val="00932746"/>
    <w:rsid w:val="00932A28"/>
    <w:rsid w:val="0093312F"/>
    <w:rsid w:val="009344FF"/>
    <w:rsid w:val="009352DC"/>
    <w:rsid w:val="00935CF3"/>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B5E"/>
    <w:rsid w:val="00973D33"/>
    <w:rsid w:val="0097400D"/>
    <w:rsid w:val="00974842"/>
    <w:rsid w:val="00976DC6"/>
    <w:rsid w:val="00977A1E"/>
    <w:rsid w:val="00977D7B"/>
    <w:rsid w:val="00977E96"/>
    <w:rsid w:val="00980DD0"/>
    <w:rsid w:val="00981313"/>
    <w:rsid w:val="00982D6D"/>
    <w:rsid w:val="00983702"/>
    <w:rsid w:val="009844F5"/>
    <w:rsid w:val="00984F15"/>
    <w:rsid w:val="00985519"/>
    <w:rsid w:val="0098558C"/>
    <w:rsid w:val="00985F3E"/>
    <w:rsid w:val="009866B5"/>
    <w:rsid w:val="00986C6A"/>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B9E"/>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D45"/>
    <w:rsid w:val="009E0E07"/>
    <w:rsid w:val="009E1B0D"/>
    <w:rsid w:val="009E1BFD"/>
    <w:rsid w:val="009E39FA"/>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5DE"/>
    <w:rsid w:val="00A17942"/>
    <w:rsid w:val="00A17FDD"/>
    <w:rsid w:val="00A20B34"/>
    <w:rsid w:val="00A22568"/>
    <w:rsid w:val="00A239CD"/>
    <w:rsid w:val="00A23D84"/>
    <w:rsid w:val="00A23FFB"/>
    <w:rsid w:val="00A24625"/>
    <w:rsid w:val="00A268B4"/>
    <w:rsid w:val="00A26C57"/>
    <w:rsid w:val="00A2751F"/>
    <w:rsid w:val="00A27720"/>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990"/>
    <w:rsid w:val="00A5694F"/>
    <w:rsid w:val="00A57E5D"/>
    <w:rsid w:val="00A60E22"/>
    <w:rsid w:val="00A612F0"/>
    <w:rsid w:val="00A62BAB"/>
    <w:rsid w:val="00A650D6"/>
    <w:rsid w:val="00A662F3"/>
    <w:rsid w:val="00A66F0C"/>
    <w:rsid w:val="00A67375"/>
    <w:rsid w:val="00A70059"/>
    <w:rsid w:val="00A700C9"/>
    <w:rsid w:val="00A70AC9"/>
    <w:rsid w:val="00A71C41"/>
    <w:rsid w:val="00A733A3"/>
    <w:rsid w:val="00A74296"/>
    <w:rsid w:val="00A74975"/>
    <w:rsid w:val="00A74E03"/>
    <w:rsid w:val="00A75727"/>
    <w:rsid w:val="00A75D6E"/>
    <w:rsid w:val="00A76445"/>
    <w:rsid w:val="00A769A7"/>
    <w:rsid w:val="00A76D43"/>
    <w:rsid w:val="00A76E82"/>
    <w:rsid w:val="00A7717C"/>
    <w:rsid w:val="00A77195"/>
    <w:rsid w:val="00A773D5"/>
    <w:rsid w:val="00A77B64"/>
    <w:rsid w:val="00A80EBA"/>
    <w:rsid w:val="00A82A6D"/>
    <w:rsid w:val="00A83635"/>
    <w:rsid w:val="00A83F51"/>
    <w:rsid w:val="00A83FA7"/>
    <w:rsid w:val="00A84C61"/>
    <w:rsid w:val="00A87B94"/>
    <w:rsid w:val="00A9015C"/>
    <w:rsid w:val="00A90BAD"/>
    <w:rsid w:val="00A929F9"/>
    <w:rsid w:val="00A92FBD"/>
    <w:rsid w:val="00A93720"/>
    <w:rsid w:val="00A94923"/>
    <w:rsid w:val="00A962CE"/>
    <w:rsid w:val="00AA002E"/>
    <w:rsid w:val="00AA02D4"/>
    <w:rsid w:val="00AA069D"/>
    <w:rsid w:val="00AA1A19"/>
    <w:rsid w:val="00AA236E"/>
    <w:rsid w:val="00AA373C"/>
    <w:rsid w:val="00AA3F2D"/>
    <w:rsid w:val="00AA4317"/>
    <w:rsid w:val="00AA4DE3"/>
    <w:rsid w:val="00AA5122"/>
    <w:rsid w:val="00AA5170"/>
    <w:rsid w:val="00AA543A"/>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7FBA"/>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864"/>
    <w:rsid w:val="00AF2C48"/>
    <w:rsid w:val="00AF362F"/>
    <w:rsid w:val="00AF3BAF"/>
    <w:rsid w:val="00AF41E1"/>
    <w:rsid w:val="00AF4AAB"/>
    <w:rsid w:val="00AF4E82"/>
    <w:rsid w:val="00AF54AB"/>
    <w:rsid w:val="00AF5615"/>
    <w:rsid w:val="00AF6609"/>
    <w:rsid w:val="00AF6E72"/>
    <w:rsid w:val="00B00539"/>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053"/>
    <w:rsid w:val="00B2131D"/>
    <w:rsid w:val="00B215CF"/>
    <w:rsid w:val="00B21A33"/>
    <w:rsid w:val="00B228D6"/>
    <w:rsid w:val="00B22AA4"/>
    <w:rsid w:val="00B23C89"/>
    <w:rsid w:val="00B24A93"/>
    <w:rsid w:val="00B24FAB"/>
    <w:rsid w:val="00B25022"/>
    <w:rsid w:val="00B25C2B"/>
    <w:rsid w:val="00B265FF"/>
    <w:rsid w:val="00B26D8A"/>
    <w:rsid w:val="00B302DD"/>
    <w:rsid w:val="00B3111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418"/>
    <w:rsid w:val="00B70BE3"/>
    <w:rsid w:val="00B71CA4"/>
    <w:rsid w:val="00B71F89"/>
    <w:rsid w:val="00B737D9"/>
    <w:rsid w:val="00B75525"/>
    <w:rsid w:val="00B758CC"/>
    <w:rsid w:val="00B75D3F"/>
    <w:rsid w:val="00B76458"/>
    <w:rsid w:val="00B7660D"/>
    <w:rsid w:val="00B778C0"/>
    <w:rsid w:val="00B821C9"/>
    <w:rsid w:val="00B83F40"/>
    <w:rsid w:val="00B84573"/>
    <w:rsid w:val="00B84786"/>
    <w:rsid w:val="00B84D7F"/>
    <w:rsid w:val="00B8524A"/>
    <w:rsid w:val="00B85C0D"/>
    <w:rsid w:val="00B86721"/>
    <w:rsid w:val="00B86E9A"/>
    <w:rsid w:val="00B90E4D"/>
    <w:rsid w:val="00B91BB1"/>
    <w:rsid w:val="00B92ACE"/>
    <w:rsid w:val="00B930DB"/>
    <w:rsid w:val="00B97460"/>
    <w:rsid w:val="00B97F82"/>
    <w:rsid w:val="00BA03F2"/>
    <w:rsid w:val="00BA07FD"/>
    <w:rsid w:val="00BA0C52"/>
    <w:rsid w:val="00BA35AB"/>
    <w:rsid w:val="00BA3A54"/>
    <w:rsid w:val="00BA4F89"/>
    <w:rsid w:val="00BA51BD"/>
    <w:rsid w:val="00BA5C3D"/>
    <w:rsid w:val="00BA6BA2"/>
    <w:rsid w:val="00BA7D80"/>
    <w:rsid w:val="00BB0274"/>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EA4"/>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D2C"/>
    <w:rsid w:val="00BE3F03"/>
    <w:rsid w:val="00BE48DC"/>
    <w:rsid w:val="00BE4E77"/>
    <w:rsid w:val="00BE50BB"/>
    <w:rsid w:val="00BE6036"/>
    <w:rsid w:val="00BE6805"/>
    <w:rsid w:val="00BE72CB"/>
    <w:rsid w:val="00BF0563"/>
    <w:rsid w:val="00BF1BB0"/>
    <w:rsid w:val="00BF1F88"/>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23E"/>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CEC"/>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28AA"/>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BF3"/>
    <w:rsid w:val="00C75E7C"/>
    <w:rsid w:val="00C76389"/>
    <w:rsid w:val="00C76699"/>
    <w:rsid w:val="00C766D2"/>
    <w:rsid w:val="00C76DE1"/>
    <w:rsid w:val="00C77DDC"/>
    <w:rsid w:val="00C80EF3"/>
    <w:rsid w:val="00C817A8"/>
    <w:rsid w:val="00C829F4"/>
    <w:rsid w:val="00C82DF0"/>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4EC"/>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5BF"/>
    <w:rsid w:val="00CD4D6D"/>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67B"/>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085"/>
    <w:rsid w:val="00D123B8"/>
    <w:rsid w:val="00D12D9E"/>
    <w:rsid w:val="00D14D8D"/>
    <w:rsid w:val="00D159CC"/>
    <w:rsid w:val="00D15DDC"/>
    <w:rsid w:val="00D1656B"/>
    <w:rsid w:val="00D16B8D"/>
    <w:rsid w:val="00D17290"/>
    <w:rsid w:val="00D178CC"/>
    <w:rsid w:val="00D203D5"/>
    <w:rsid w:val="00D20CFE"/>
    <w:rsid w:val="00D21CD4"/>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50D"/>
    <w:rsid w:val="00D34BB1"/>
    <w:rsid w:val="00D3602D"/>
    <w:rsid w:val="00D3677D"/>
    <w:rsid w:val="00D36E8C"/>
    <w:rsid w:val="00D37224"/>
    <w:rsid w:val="00D41148"/>
    <w:rsid w:val="00D42ACF"/>
    <w:rsid w:val="00D42FCA"/>
    <w:rsid w:val="00D44EE2"/>
    <w:rsid w:val="00D44FD3"/>
    <w:rsid w:val="00D45022"/>
    <w:rsid w:val="00D45C85"/>
    <w:rsid w:val="00D46445"/>
    <w:rsid w:val="00D47016"/>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158"/>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F17"/>
    <w:rsid w:val="00D9210F"/>
    <w:rsid w:val="00D92557"/>
    <w:rsid w:val="00D925AE"/>
    <w:rsid w:val="00D92D77"/>
    <w:rsid w:val="00D93171"/>
    <w:rsid w:val="00D935F2"/>
    <w:rsid w:val="00D93F5B"/>
    <w:rsid w:val="00D9520E"/>
    <w:rsid w:val="00D953E9"/>
    <w:rsid w:val="00D96D79"/>
    <w:rsid w:val="00DA0C49"/>
    <w:rsid w:val="00DA186D"/>
    <w:rsid w:val="00DA3CB4"/>
    <w:rsid w:val="00DA4749"/>
    <w:rsid w:val="00DA562F"/>
    <w:rsid w:val="00DA645A"/>
    <w:rsid w:val="00DA69C7"/>
    <w:rsid w:val="00DA7BA3"/>
    <w:rsid w:val="00DB0F2B"/>
    <w:rsid w:val="00DB112A"/>
    <w:rsid w:val="00DB1509"/>
    <w:rsid w:val="00DB20CC"/>
    <w:rsid w:val="00DB31E1"/>
    <w:rsid w:val="00DB3395"/>
    <w:rsid w:val="00DB3949"/>
    <w:rsid w:val="00DB4E1B"/>
    <w:rsid w:val="00DB5599"/>
    <w:rsid w:val="00DB5BDA"/>
    <w:rsid w:val="00DB5CC3"/>
    <w:rsid w:val="00DB7089"/>
    <w:rsid w:val="00DC0CF1"/>
    <w:rsid w:val="00DC15AC"/>
    <w:rsid w:val="00DC1B7B"/>
    <w:rsid w:val="00DC289D"/>
    <w:rsid w:val="00DC305A"/>
    <w:rsid w:val="00DC36CA"/>
    <w:rsid w:val="00DC3C73"/>
    <w:rsid w:val="00DC6402"/>
    <w:rsid w:val="00DC76EA"/>
    <w:rsid w:val="00DD1A6F"/>
    <w:rsid w:val="00DD1C1A"/>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A08"/>
    <w:rsid w:val="00DE534E"/>
    <w:rsid w:val="00DE6129"/>
    <w:rsid w:val="00DE6E6A"/>
    <w:rsid w:val="00DE75C1"/>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69"/>
    <w:rsid w:val="00E039B3"/>
    <w:rsid w:val="00E039D4"/>
    <w:rsid w:val="00E043F0"/>
    <w:rsid w:val="00E04A25"/>
    <w:rsid w:val="00E04ABD"/>
    <w:rsid w:val="00E05884"/>
    <w:rsid w:val="00E0755A"/>
    <w:rsid w:val="00E114A6"/>
    <w:rsid w:val="00E1267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1E62"/>
    <w:rsid w:val="00E32357"/>
    <w:rsid w:val="00E325DD"/>
    <w:rsid w:val="00E32D8C"/>
    <w:rsid w:val="00E34CA4"/>
    <w:rsid w:val="00E34F1F"/>
    <w:rsid w:val="00E36E3E"/>
    <w:rsid w:val="00E37467"/>
    <w:rsid w:val="00E37715"/>
    <w:rsid w:val="00E37741"/>
    <w:rsid w:val="00E37B38"/>
    <w:rsid w:val="00E405C2"/>
    <w:rsid w:val="00E4120F"/>
    <w:rsid w:val="00E43500"/>
    <w:rsid w:val="00E43C1E"/>
    <w:rsid w:val="00E45078"/>
    <w:rsid w:val="00E46CBB"/>
    <w:rsid w:val="00E47C74"/>
    <w:rsid w:val="00E508B5"/>
    <w:rsid w:val="00E50C40"/>
    <w:rsid w:val="00E513E0"/>
    <w:rsid w:val="00E52961"/>
    <w:rsid w:val="00E534A5"/>
    <w:rsid w:val="00E53D19"/>
    <w:rsid w:val="00E53EDC"/>
    <w:rsid w:val="00E54341"/>
    <w:rsid w:val="00E543B8"/>
    <w:rsid w:val="00E54504"/>
    <w:rsid w:val="00E54D0E"/>
    <w:rsid w:val="00E5594D"/>
    <w:rsid w:val="00E56315"/>
    <w:rsid w:val="00E56553"/>
    <w:rsid w:val="00E56F4D"/>
    <w:rsid w:val="00E57AB2"/>
    <w:rsid w:val="00E57DAA"/>
    <w:rsid w:val="00E60CCA"/>
    <w:rsid w:val="00E60E25"/>
    <w:rsid w:val="00E61B16"/>
    <w:rsid w:val="00E61EE8"/>
    <w:rsid w:val="00E621C4"/>
    <w:rsid w:val="00E63125"/>
    <w:rsid w:val="00E633DB"/>
    <w:rsid w:val="00E648E1"/>
    <w:rsid w:val="00E65831"/>
    <w:rsid w:val="00E65C25"/>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C5E"/>
    <w:rsid w:val="00E8238B"/>
    <w:rsid w:val="00E83460"/>
    <w:rsid w:val="00E8346D"/>
    <w:rsid w:val="00E8362E"/>
    <w:rsid w:val="00E8366B"/>
    <w:rsid w:val="00E838C0"/>
    <w:rsid w:val="00E86023"/>
    <w:rsid w:val="00E8618E"/>
    <w:rsid w:val="00E86EEA"/>
    <w:rsid w:val="00E8767E"/>
    <w:rsid w:val="00E87F20"/>
    <w:rsid w:val="00E90EE8"/>
    <w:rsid w:val="00E9132C"/>
    <w:rsid w:val="00E91D0C"/>
    <w:rsid w:val="00E93097"/>
    <w:rsid w:val="00E93D5F"/>
    <w:rsid w:val="00E94232"/>
    <w:rsid w:val="00E944D6"/>
    <w:rsid w:val="00E954A6"/>
    <w:rsid w:val="00EA0468"/>
    <w:rsid w:val="00EA1551"/>
    <w:rsid w:val="00EA1B44"/>
    <w:rsid w:val="00EA2590"/>
    <w:rsid w:val="00EA2AF7"/>
    <w:rsid w:val="00EA32DB"/>
    <w:rsid w:val="00EA3661"/>
    <w:rsid w:val="00EA4691"/>
    <w:rsid w:val="00EA4BFE"/>
    <w:rsid w:val="00EA5218"/>
    <w:rsid w:val="00EA5593"/>
    <w:rsid w:val="00EA6988"/>
    <w:rsid w:val="00EA7D85"/>
    <w:rsid w:val="00EB051D"/>
    <w:rsid w:val="00EB11AB"/>
    <w:rsid w:val="00EB1C60"/>
    <w:rsid w:val="00EB1E56"/>
    <w:rsid w:val="00EB2578"/>
    <w:rsid w:val="00EB47B5"/>
    <w:rsid w:val="00EB5EF1"/>
    <w:rsid w:val="00EB656B"/>
    <w:rsid w:val="00EC1422"/>
    <w:rsid w:val="00EC2B1D"/>
    <w:rsid w:val="00EC3634"/>
    <w:rsid w:val="00EC42F4"/>
    <w:rsid w:val="00EC43AC"/>
    <w:rsid w:val="00EC4735"/>
    <w:rsid w:val="00EC54D4"/>
    <w:rsid w:val="00EC74DF"/>
    <w:rsid w:val="00ED01AE"/>
    <w:rsid w:val="00ED0A3B"/>
    <w:rsid w:val="00ED0B38"/>
    <w:rsid w:val="00ED0B8A"/>
    <w:rsid w:val="00ED12C7"/>
    <w:rsid w:val="00ED142E"/>
    <w:rsid w:val="00ED396E"/>
    <w:rsid w:val="00ED407F"/>
    <w:rsid w:val="00ED5462"/>
    <w:rsid w:val="00ED6D23"/>
    <w:rsid w:val="00ED6D6E"/>
    <w:rsid w:val="00ED71C9"/>
    <w:rsid w:val="00EE0854"/>
    <w:rsid w:val="00EE1A7E"/>
    <w:rsid w:val="00EE327E"/>
    <w:rsid w:val="00EE3600"/>
    <w:rsid w:val="00EE3869"/>
    <w:rsid w:val="00EE51E6"/>
    <w:rsid w:val="00EE5610"/>
    <w:rsid w:val="00EE707F"/>
    <w:rsid w:val="00EE719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EC2"/>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0F2"/>
    <w:rsid w:val="00F8178A"/>
    <w:rsid w:val="00F81912"/>
    <w:rsid w:val="00F82108"/>
    <w:rsid w:val="00F821FF"/>
    <w:rsid w:val="00F829B6"/>
    <w:rsid w:val="00F83DB5"/>
    <w:rsid w:val="00F8490F"/>
    <w:rsid w:val="00F86240"/>
    <w:rsid w:val="00F91641"/>
    <w:rsid w:val="00F939D0"/>
    <w:rsid w:val="00F95A79"/>
    <w:rsid w:val="00F962B9"/>
    <w:rsid w:val="00F962DD"/>
    <w:rsid w:val="00F9702F"/>
    <w:rsid w:val="00F9749E"/>
    <w:rsid w:val="00FA0F35"/>
    <w:rsid w:val="00FA109C"/>
    <w:rsid w:val="00FA187C"/>
    <w:rsid w:val="00FA22A9"/>
    <w:rsid w:val="00FA399C"/>
    <w:rsid w:val="00FA44BF"/>
    <w:rsid w:val="00FA45F7"/>
    <w:rsid w:val="00FA50A8"/>
    <w:rsid w:val="00FA5C89"/>
    <w:rsid w:val="00FA5CEA"/>
    <w:rsid w:val="00FA6AA0"/>
    <w:rsid w:val="00FA6B9C"/>
    <w:rsid w:val="00FA6EC5"/>
    <w:rsid w:val="00FA6F5F"/>
    <w:rsid w:val="00FA7230"/>
    <w:rsid w:val="00FA727F"/>
    <w:rsid w:val="00FA7D55"/>
    <w:rsid w:val="00FB0959"/>
    <w:rsid w:val="00FB1B96"/>
    <w:rsid w:val="00FB294D"/>
    <w:rsid w:val="00FB3356"/>
    <w:rsid w:val="00FB34BA"/>
    <w:rsid w:val="00FB3BD3"/>
    <w:rsid w:val="00FB3D1C"/>
    <w:rsid w:val="00FB43DB"/>
    <w:rsid w:val="00FB4C08"/>
    <w:rsid w:val="00FB4CDA"/>
    <w:rsid w:val="00FB5599"/>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3AF0"/>
    <w:rsid w:val="00FE4061"/>
    <w:rsid w:val="00FE4A0C"/>
    <w:rsid w:val="00FE5113"/>
    <w:rsid w:val="00FE5649"/>
    <w:rsid w:val="00FE609A"/>
    <w:rsid w:val="00FE7911"/>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8E4BE1"/>
    <w:pPr>
      <w:tabs>
        <w:tab w:val="right" w:leader="dot" w:pos="13994"/>
      </w:tabs>
      <w:spacing w:before="120" w:after="120"/>
    </w:pPr>
    <w:rPr>
      <w:rFonts w:ascii="Calibri" w:hAnsi="Calibri"/>
      <w:b/>
      <w:iCs/>
      <w:caps/>
      <w:sz w:val="20"/>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CB44EC"/>
    <w:pPr>
      <w:spacing w:after="120" w:line="480" w:lineRule="auto"/>
    </w:pPr>
  </w:style>
  <w:style w:type="character" w:customStyle="1" w:styleId="GvdeMetni2Char">
    <w:name w:val="Gövde Metni 2 Char"/>
    <w:basedOn w:val="VarsaylanParagrafYazTipi"/>
    <w:link w:val="GvdeMetni2"/>
    <w:uiPriority w:val="99"/>
    <w:rsid w:val="00CB44EC"/>
    <w:rPr>
      <w:rFonts w:ascii="Book Antiqua" w:hAnsi="Book Antiqua"/>
      <w:sz w:val="24"/>
      <w:szCs w:val="21"/>
    </w:rPr>
  </w:style>
  <w:style w:type="paragraph" w:styleId="Dzeltme">
    <w:name w:val="Revision"/>
    <w:hidden/>
    <w:uiPriority w:val="99"/>
    <w:semiHidden/>
    <w:rsid w:val="00692B17"/>
    <w:rPr>
      <w:rFonts w:ascii="Book Antiqua" w:hAnsi="Book Antiqua"/>
      <w:sz w:val="24"/>
      <w:szCs w:val="21"/>
    </w:rPr>
  </w:style>
  <w:style w:type="paragraph" w:customStyle="1" w:styleId="Normal2">
    <w:name w:val="Normal2"/>
    <w:basedOn w:val="Normal"/>
    <w:next w:val="Normal"/>
    <w:qFormat/>
    <w:rsid w:val="00FA727F"/>
    <w:pPr>
      <w:spacing w:after="0" w:line="240" w:lineRule="auto"/>
    </w:pPr>
    <w:rPr>
      <w:rFonts w:ascii="Times New Roman" w:hAnsi="Times New Roman" w:cs="Arial"/>
      <w:color w:val="002060"/>
      <w:sz w:val="18"/>
      <w:szCs w:val="22"/>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FA8F15A-4F18-48BC-8A83-80C6F74B8B79}" type="presOf" srcId="{9AF66792-BEEB-4FEB-B68B-FC30221BAEDC}" destId="{C5494AC2-E33F-4DD2-9D4B-315106DC9766}" srcOrd="0" destOrd="0" presId="urn:microsoft.com/office/officeart/2005/8/layout/cycle8"/>
    <dgm:cxn modelId="{E66C5DEB-AB6F-4E7B-827E-8C9D8D307604}"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9ACAF94-A175-48A8-9F9D-AEA4B3C84C2D}" type="presOf" srcId="{E8BE0BFE-2A93-4BC8-B8DE-3F71AC38D567}" destId="{E9FBB2A5-3CF1-4CA9-AA14-6E5ECC6DD6B0}" srcOrd="1" destOrd="0" presId="urn:microsoft.com/office/officeart/2005/8/layout/cycle8"/>
    <dgm:cxn modelId="{528F0594-C42F-4ED7-8780-CF6731993A18}"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4C00630-25CC-4E3E-9F70-7DB591D88952}"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F839A68-E0CD-46CD-8A9E-1123FCDCE26F}" type="presOf" srcId="{E4BEFF6F-FFC7-417B-9255-F71095EEBEA8}" destId="{A1403B5E-13CE-4459-8B64-0B1573A1231F}" srcOrd="1" destOrd="0" presId="urn:microsoft.com/office/officeart/2005/8/layout/cycle8"/>
    <dgm:cxn modelId="{2AFF0751-CD17-4485-B11C-4237B61265E1}" type="presOf" srcId="{D87EEC32-D642-4C15-8C65-E323814D2A3A}" destId="{100A08BA-E811-4584-A13C-228AF0A8A454}" srcOrd="0" destOrd="0" presId="urn:microsoft.com/office/officeart/2005/8/layout/cycle8"/>
    <dgm:cxn modelId="{E055B53D-179D-4401-ACD9-62A6EC0AF891}"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0475B55-9EB7-4423-AC13-7010D004B52A}"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941D6B9-8893-4588-BD72-96BD26AC3774}" type="presOf" srcId="{F83FC750-7CDE-46AB-A0BA-DBC4B9D44BE3}" destId="{7C1AB41B-5598-4485-A44D-C347A61B4CBC}" srcOrd="1" destOrd="0" presId="urn:microsoft.com/office/officeart/2005/8/layout/cycle8"/>
    <dgm:cxn modelId="{39A3D9BF-EDC9-4D15-9926-02BE6EF1D473}" type="presOf" srcId="{D87EEC32-D642-4C15-8C65-E323814D2A3A}" destId="{0670A7F0-9DCA-427C-8C0A-B4C908BAC054}" srcOrd="1" destOrd="0" presId="urn:microsoft.com/office/officeart/2005/8/layout/cycle8"/>
    <dgm:cxn modelId="{1335C6BF-1D51-4BCA-A79A-83B6D0E810BB}" type="presOf" srcId="{E4BEFF6F-FFC7-417B-9255-F71095EEBEA8}" destId="{373A7CE9-2D8B-48FF-A7E7-FD1818748C0E}" srcOrd="0" destOrd="0" presId="urn:microsoft.com/office/officeart/2005/8/layout/cycle8"/>
    <dgm:cxn modelId="{2953D1F1-14FE-401B-BD58-DB979932BFCB}" type="presOf" srcId="{F83FC750-7CDE-46AB-A0BA-DBC4B9D44BE3}" destId="{A8D1F0D5-26EB-48DA-960D-825E6FE928B2}" srcOrd="0" destOrd="0" presId="urn:microsoft.com/office/officeart/2005/8/layout/cycle8"/>
    <dgm:cxn modelId="{5A1819EC-F94E-4F28-868B-928CCC63C670}" type="presParOf" srcId="{BA526683-F383-411A-BD21-A957D08B123F}" destId="{267B72DD-396A-4206-8F4C-85D79C74CCAD}" srcOrd="0" destOrd="0" presId="urn:microsoft.com/office/officeart/2005/8/layout/cycle8"/>
    <dgm:cxn modelId="{84B1C1C2-E2E7-49BF-B06E-0EE0BFB06AE1}" type="presParOf" srcId="{BA526683-F383-411A-BD21-A957D08B123F}" destId="{76741CD6-A839-4282-8258-5C7E678D3A5F}" srcOrd="1" destOrd="0" presId="urn:microsoft.com/office/officeart/2005/8/layout/cycle8"/>
    <dgm:cxn modelId="{8838F304-C619-4426-AD63-6E41D4B0D626}" type="presParOf" srcId="{BA526683-F383-411A-BD21-A957D08B123F}" destId="{0161085C-00D5-4CA7-B7B4-7072D5C40C1D}" srcOrd="2" destOrd="0" presId="urn:microsoft.com/office/officeart/2005/8/layout/cycle8"/>
    <dgm:cxn modelId="{E936EC94-C9D3-4534-8651-EE452AC31984}" type="presParOf" srcId="{BA526683-F383-411A-BD21-A957D08B123F}" destId="{E9FBB2A5-3CF1-4CA9-AA14-6E5ECC6DD6B0}" srcOrd="3" destOrd="0" presId="urn:microsoft.com/office/officeart/2005/8/layout/cycle8"/>
    <dgm:cxn modelId="{EA631A86-9671-41F2-9596-6C58DDE19C51}" type="presParOf" srcId="{BA526683-F383-411A-BD21-A957D08B123F}" destId="{8960C805-F742-4752-A3B8-A7047D0574FA}" srcOrd="4" destOrd="0" presId="urn:microsoft.com/office/officeart/2005/8/layout/cycle8"/>
    <dgm:cxn modelId="{F16687F1-B2FE-4E6B-A397-60B06521C265}" type="presParOf" srcId="{BA526683-F383-411A-BD21-A957D08B123F}" destId="{F9BAE066-5F77-4D2A-8EBB-3E2B5ED5B8F6}" srcOrd="5" destOrd="0" presId="urn:microsoft.com/office/officeart/2005/8/layout/cycle8"/>
    <dgm:cxn modelId="{2E1F020C-CD25-422B-A618-C5AF681E7A53}" type="presParOf" srcId="{BA526683-F383-411A-BD21-A957D08B123F}" destId="{724342BE-275A-4C17-8746-BB3F74C86E9A}" srcOrd="6" destOrd="0" presId="urn:microsoft.com/office/officeart/2005/8/layout/cycle8"/>
    <dgm:cxn modelId="{B1C19E14-6420-4A4D-92C8-B561C04D7A31}" type="presParOf" srcId="{BA526683-F383-411A-BD21-A957D08B123F}" destId="{74328851-9D17-4B33-B14E-5ED6C473319D}" srcOrd="7" destOrd="0" presId="urn:microsoft.com/office/officeart/2005/8/layout/cycle8"/>
    <dgm:cxn modelId="{EDB905EA-0446-44F9-BC7F-A2DE83E49CAD}" type="presParOf" srcId="{BA526683-F383-411A-BD21-A957D08B123F}" destId="{100A08BA-E811-4584-A13C-228AF0A8A454}" srcOrd="8" destOrd="0" presId="urn:microsoft.com/office/officeart/2005/8/layout/cycle8"/>
    <dgm:cxn modelId="{F52B8492-58C2-4517-B614-51FAE56F187A}" type="presParOf" srcId="{BA526683-F383-411A-BD21-A957D08B123F}" destId="{10C6BB2E-F0EC-4195-A687-1B651A3EFA76}" srcOrd="9" destOrd="0" presId="urn:microsoft.com/office/officeart/2005/8/layout/cycle8"/>
    <dgm:cxn modelId="{604CEA67-C291-4DEA-8BDE-2770510A0F4B}" type="presParOf" srcId="{BA526683-F383-411A-BD21-A957D08B123F}" destId="{8F326C79-01EA-49A9-93CF-B76D99523F6F}" srcOrd="10" destOrd="0" presId="urn:microsoft.com/office/officeart/2005/8/layout/cycle8"/>
    <dgm:cxn modelId="{FDBA4AF3-430B-4BA4-91A6-1273951D88CB}" type="presParOf" srcId="{BA526683-F383-411A-BD21-A957D08B123F}" destId="{0670A7F0-9DCA-427C-8C0A-B4C908BAC054}" srcOrd="11" destOrd="0" presId="urn:microsoft.com/office/officeart/2005/8/layout/cycle8"/>
    <dgm:cxn modelId="{4AC14513-1CC2-4BA2-99F8-0251535A4907}" type="presParOf" srcId="{BA526683-F383-411A-BD21-A957D08B123F}" destId="{C5494AC2-E33F-4DD2-9D4B-315106DC9766}" srcOrd="12" destOrd="0" presId="urn:microsoft.com/office/officeart/2005/8/layout/cycle8"/>
    <dgm:cxn modelId="{F106296B-4F8B-4504-8942-A70219D4F896}" type="presParOf" srcId="{BA526683-F383-411A-BD21-A957D08B123F}" destId="{DCE20721-BDA9-4878-B677-ECD404A96052}" srcOrd="13" destOrd="0" presId="urn:microsoft.com/office/officeart/2005/8/layout/cycle8"/>
    <dgm:cxn modelId="{80B93F97-CC0D-4664-A50C-EBD872564B9E}" type="presParOf" srcId="{BA526683-F383-411A-BD21-A957D08B123F}" destId="{05E765BB-BC5C-4A33-B523-B9E8DE4B5339}" srcOrd="14" destOrd="0" presId="urn:microsoft.com/office/officeart/2005/8/layout/cycle8"/>
    <dgm:cxn modelId="{410756FC-FFB1-4C26-9BDD-9357ECA29BDC}" type="presParOf" srcId="{BA526683-F383-411A-BD21-A957D08B123F}" destId="{A1BFAE48-9AEF-4CE2-881C-145A2B40B699}" srcOrd="15" destOrd="0" presId="urn:microsoft.com/office/officeart/2005/8/layout/cycle8"/>
    <dgm:cxn modelId="{D9E3B2B0-EC39-4D4C-B3A7-98A2EF39ECCC}" type="presParOf" srcId="{BA526683-F383-411A-BD21-A957D08B123F}" destId="{373A7CE9-2D8B-48FF-A7E7-FD1818748C0E}" srcOrd="16" destOrd="0" presId="urn:microsoft.com/office/officeart/2005/8/layout/cycle8"/>
    <dgm:cxn modelId="{18B67CD5-0C47-4C98-984B-74D7330C42B0}" type="presParOf" srcId="{BA526683-F383-411A-BD21-A957D08B123F}" destId="{3F64E8A9-68A0-49A0-9836-9DC0636C5308}" srcOrd="17" destOrd="0" presId="urn:microsoft.com/office/officeart/2005/8/layout/cycle8"/>
    <dgm:cxn modelId="{3B8F7079-EDA3-43EB-A01A-63C9976EC3C1}" type="presParOf" srcId="{BA526683-F383-411A-BD21-A957D08B123F}" destId="{219E29F9-B39D-4D14-B51F-12F5FC91D16A}" srcOrd="18" destOrd="0" presId="urn:microsoft.com/office/officeart/2005/8/layout/cycle8"/>
    <dgm:cxn modelId="{99369387-CE48-481D-A8DA-44C75AE3F1F8}" type="presParOf" srcId="{BA526683-F383-411A-BD21-A957D08B123F}" destId="{A1403B5E-13CE-4459-8B64-0B1573A1231F}" srcOrd="19" destOrd="0" presId="urn:microsoft.com/office/officeart/2005/8/layout/cycle8"/>
    <dgm:cxn modelId="{D21497A1-5843-4E2A-BB8F-61D4ABBDDF33}" type="presParOf" srcId="{BA526683-F383-411A-BD21-A957D08B123F}" destId="{A8D1F0D5-26EB-48DA-960D-825E6FE928B2}" srcOrd="20" destOrd="0" presId="urn:microsoft.com/office/officeart/2005/8/layout/cycle8"/>
    <dgm:cxn modelId="{9760CF2A-6FC1-45AD-BAC3-2F2D8065C6E1}" type="presParOf" srcId="{BA526683-F383-411A-BD21-A957D08B123F}" destId="{00CD3B3C-3082-4805-826B-376EF526FEE2}" srcOrd="21" destOrd="0" presId="urn:microsoft.com/office/officeart/2005/8/layout/cycle8"/>
    <dgm:cxn modelId="{12AD7E9B-DAFF-48D3-BAED-D8399C7F5943}" type="presParOf" srcId="{BA526683-F383-411A-BD21-A957D08B123F}" destId="{2FD8AE9A-C7EC-49F2-9050-CD7F86110061}" srcOrd="22" destOrd="0" presId="urn:microsoft.com/office/officeart/2005/8/layout/cycle8"/>
    <dgm:cxn modelId="{B4B2835C-02AC-421B-806F-D3610D774E7A}" type="presParOf" srcId="{BA526683-F383-411A-BD21-A957D08B123F}" destId="{7C1AB41B-5598-4485-A44D-C347A61B4CBC}" srcOrd="23" destOrd="0" presId="urn:microsoft.com/office/officeart/2005/8/layout/cycle8"/>
    <dgm:cxn modelId="{4379B5C6-2DED-4ACE-B793-4967A9750D51}" type="presParOf" srcId="{BA526683-F383-411A-BD21-A957D08B123F}" destId="{601CF880-1EA8-49BA-A98C-3E771E83102C}" srcOrd="24" destOrd="0" presId="urn:microsoft.com/office/officeart/2005/8/layout/cycle8"/>
    <dgm:cxn modelId="{A5ECF546-4980-4298-BDDF-C010B2D0DED2}" type="presParOf" srcId="{BA526683-F383-411A-BD21-A957D08B123F}" destId="{ECF12B94-746D-4140-9C29-523F028781F4}" srcOrd="25" destOrd="0" presId="urn:microsoft.com/office/officeart/2005/8/layout/cycle8"/>
    <dgm:cxn modelId="{52867189-2157-48B6-BACF-B1145458ACB5}" type="presParOf" srcId="{BA526683-F383-411A-BD21-A957D08B123F}" destId="{AA1D771B-54D6-4293-AFCF-8FD4851F902B}" srcOrd="26" destOrd="0" presId="urn:microsoft.com/office/officeart/2005/8/layout/cycle8"/>
    <dgm:cxn modelId="{9EB1D95F-74D9-4764-A7CC-3F02DAA0335A}" type="presParOf" srcId="{BA526683-F383-411A-BD21-A957D08B123F}" destId="{A12A4E20-5E81-4B37-8861-95D5A02D88F6}" srcOrd="27" destOrd="0" presId="urn:microsoft.com/office/officeart/2005/8/layout/cycle8"/>
    <dgm:cxn modelId="{747D78A7-240C-4B16-BA16-3A8C9022AC15}" type="presParOf" srcId="{BA526683-F383-411A-BD21-A957D08B123F}" destId="{B88E6692-EF45-4A23-AE28-DC438D3CCFE6}" srcOrd="28" destOrd="0" presId="urn:microsoft.com/office/officeart/2005/8/layout/cycle8"/>
    <dgm:cxn modelId="{D9B490D9-7679-44CF-A087-1BC433951218}"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CA4B-308F-47C6-8C36-0D3E516D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41</Pages>
  <Words>6095</Words>
  <Characters>34743</Characters>
  <Application>Microsoft Office Word</Application>
  <DocSecurity>0</DocSecurity>
  <Lines>289</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40757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PC</cp:lastModifiedBy>
  <cp:revision>160</cp:revision>
  <cp:lastPrinted>2019-05-21T06:15:00Z</cp:lastPrinted>
  <dcterms:created xsi:type="dcterms:W3CDTF">2018-12-31T11:38:00Z</dcterms:created>
  <dcterms:modified xsi:type="dcterms:W3CDTF">2019-05-21T08:19:00Z</dcterms:modified>
</cp:coreProperties>
</file>